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712" w:rsidRPr="00AD7169" w:rsidRDefault="00A55D85">
      <w:pPr>
        <w:pBdr>
          <w:top w:val="nil"/>
          <w:left w:val="nil"/>
          <w:bottom w:val="nil"/>
          <w:right w:val="nil"/>
          <w:between w:val="nil"/>
        </w:pBdr>
        <w:spacing w:line="240" w:lineRule="auto"/>
        <w:ind w:left="1" w:hanging="3"/>
        <w:jc w:val="left"/>
        <w:rPr>
          <w:rFonts w:ascii="Simplified Arabic" w:hAnsi="Simplified Arabic" w:cs="Simplified Arabic"/>
          <w:color w:val="000000"/>
          <w:sz w:val="32"/>
          <w:szCs w:val="32"/>
        </w:rPr>
      </w:pPr>
      <w:r w:rsidRPr="00AD7169">
        <w:rPr>
          <w:rFonts w:ascii="Simplified Arabic" w:hAnsi="Simplified Arabic" w:cs="Simplified Arabic"/>
          <w:color w:val="000000"/>
          <w:sz w:val="32"/>
          <w:szCs w:val="32"/>
          <w:rtl/>
        </w:rPr>
        <w:t xml:space="preserve">جمهورية العراق </w:t>
      </w:r>
    </w:p>
    <w:p w:rsidR="00971712" w:rsidRPr="00AD7169" w:rsidRDefault="00A55D85">
      <w:pPr>
        <w:pBdr>
          <w:top w:val="nil"/>
          <w:left w:val="nil"/>
          <w:bottom w:val="nil"/>
          <w:right w:val="nil"/>
          <w:between w:val="nil"/>
        </w:pBdr>
        <w:spacing w:line="240" w:lineRule="auto"/>
        <w:ind w:left="1" w:hanging="3"/>
        <w:jc w:val="left"/>
        <w:rPr>
          <w:rFonts w:ascii="Simplified Arabic" w:hAnsi="Simplified Arabic" w:cs="Simplified Arabic"/>
          <w:color w:val="000000"/>
          <w:sz w:val="32"/>
          <w:szCs w:val="32"/>
        </w:rPr>
      </w:pPr>
      <w:r w:rsidRPr="00AD7169">
        <w:rPr>
          <w:rFonts w:ascii="Simplified Arabic" w:hAnsi="Simplified Arabic" w:cs="Simplified Arabic"/>
          <w:color w:val="000000"/>
          <w:sz w:val="32"/>
          <w:szCs w:val="32"/>
          <w:rtl/>
        </w:rPr>
        <w:t>وزارة التعليم العالي والبحث العلمي</w:t>
      </w:r>
    </w:p>
    <w:p w:rsidR="00971712" w:rsidRPr="00AD7169" w:rsidRDefault="00971712">
      <w:pPr>
        <w:pBdr>
          <w:top w:val="nil"/>
          <w:left w:val="nil"/>
          <w:bottom w:val="nil"/>
          <w:right w:val="nil"/>
          <w:between w:val="nil"/>
        </w:pBdr>
        <w:spacing w:line="240" w:lineRule="auto"/>
        <w:ind w:left="1" w:hanging="3"/>
        <w:jc w:val="center"/>
        <w:rPr>
          <w:rFonts w:ascii="Simplified Arabic" w:hAnsi="Simplified Arabic" w:cs="Simplified Arabic"/>
          <w:color w:val="000000"/>
          <w:sz w:val="32"/>
          <w:szCs w:val="32"/>
        </w:rPr>
      </w:pPr>
    </w:p>
    <w:p w:rsidR="00971712" w:rsidRPr="00AD7169" w:rsidRDefault="00971712">
      <w:pPr>
        <w:pBdr>
          <w:top w:val="nil"/>
          <w:left w:val="nil"/>
          <w:bottom w:val="nil"/>
          <w:right w:val="nil"/>
          <w:between w:val="nil"/>
        </w:pBdr>
        <w:spacing w:line="240" w:lineRule="auto"/>
        <w:ind w:left="1" w:hanging="3"/>
        <w:jc w:val="center"/>
        <w:rPr>
          <w:rFonts w:ascii="Simplified Arabic" w:hAnsi="Simplified Arabic" w:cs="Simplified Arabic"/>
          <w:color w:val="000000"/>
          <w:sz w:val="32"/>
          <w:szCs w:val="32"/>
        </w:rPr>
      </w:pPr>
    </w:p>
    <w:p w:rsidR="00971712" w:rsidRPr="00AD7169" w:rsidRDefault="00971712">
      <w:pPr>
        <w:pBdr>
          <w:top w:val="nil"/>
          <w:left w:val="nil"/>
          <w:bottom w:val="nil"/>
          <w:right w:val="nil"/>
          <w:between w:val="nil"/>
        </w:pBdr>
        <w:spacing w:line="240" w:lineRule="auto"/>
        <w:ind w:left="1" w:hanging="3"/>
        <w:jc w:val="center"/>
        <w:rPr>
          <w:rFonts w:ascii="Simplified Arabic" w:hAnsi="Simplified Arabic" w:cs="Simplified Arabic"/>
          <w:color w:val="000000"/>
          <w:sz w:val="32"/>
          <w:szCs w:val="32"/>
        </w:rPr>
      </w:pPr>
    </w:p>
    <w:p w:rsidR="00971712" w:rsidRPr="00AD7169" w:rsidRDefault="00971712">
      <w:pPr>
        <w:pBdr>
          <w:top w:val="nil"/>
          <w:left w:val="nil"/>
          <w:bottom w:val="nil"/>
          <w:right w:val="nil"/>
          <w:between w:val="nil"/>
        </w:pBdr>
        <w:spacing w:line="240" w:lineRule="auto"/>
        <w:ind w:left="1" w:hanging="3"/>
        <w:jc w:val="center"/>
        <w:rPr>
          <w:rFonts w:ascii="Simplified Arabic" w:hAnsi="Simplified Arabic" w:cs="Simplified Arabic"/>
          <w:color w:val="000000"/>
          <w:sz w:val="32"/>
          <w:szCs w:val="32"/>
        </w:rPr>
      </w:pPr>
    </w:p>
    <w:p w:rsidR="00971712" w:rsidRPr="00AD7169" w:rsidRDefault="00A55D85">
      <w:pPr>
        <w:pBdr>
          <w:top w:val="nil"/>
          <w:left w:val="nil"/>
          <w:bottom w:val="nil"/>
          <w:right w:val="nil"/>
          <w:between w:val="nil"/>
        </w:pBdr>
        <w:spacing w:line="240" w:lineRule="auto"/>
        <w:ind w:left="1" w:hanging="3"/>
        <w:jc w:val="center"/>
        <w:rPr>
          <w:rFonts w:ascii="Simplified Arabic" w:hAnsi="Simplified Arabic" w:cs="Simplified Arabic"/>
          <w:color w:val="000000"/>
          <w:sz w:val="32"/>
          <w:szCs w:val="32"/>
        </w:rPr>
      </w:pPr>
      <w:r w:rsidRPr="00AD7169">
        <w:rPr>
          <w:rFonts w:ascii="Simplified Arabic" w:hAnsi="Simplified Arabic" w:cs="Simplified Arabic"/>
          <w:b/>
          <w:color w:val="000000"/>
          <w:sz w:val="32"/>
          <w:szCs w:val="32"/>
          <w:rtl/>
        </w:rPr>
        <w:t xml:space="preserve">العلاقة بين العنف السياسي والإرهاب  </w:t>
      </w:r>
    </w:p>
    <w:p w:rsidR="00971712" w:rsidRPr="00AD7169" w:rsidRDefault="00971712">
      <w:pPr>
        <w:pBdr>
          <w:top w:val="nil"/>
          <w:left w:val="nil"/>
          <w:bottom w:val="nil"/>
          <w:right w:val="nil"/>
          <w:between w:val="nil"/>
        </w:pBdr>
        <w:spacing w:line="240" w:lineRule="auto"/>
        <w:ind w:left="2" w:hanging="4"/>
        <w:jc w:val="center"/>
        <w:rPr>
          <w:rFonts w:ascii="Simplified Arabic" w:hAnsi="Simplified Arabic" w:cs="Simplified Arabic"/>
          <w:color w:val="000000"/>
          <w:sz w:val="36"/>
          <w:szCs w:val="36"/>
        </w:rPr>
      </w:pPr>
    </w:p>
    <w:p w:rsidR="00971712" w:rsidRPr="00AD7169" w:rsidRDefault="00971712">
      <w:pPr>
        <w:pBdr>
          <w:top w:val="nil"/>
          <w:left w:val="nil"/>
          <w:bottom w:val="nil"/>
          <w:right w:val="nil"/>
          <w:between w:val="nil"/>
        </w:pBdr>
        <w:spacing w:line="240" w:lineRule="auto"/>
        <w:ind w:left="1" w:hanging="3"/>
        <w:jc w:val="left"/>
        <w:rPr>
          <w:rFonts w:ascii="Simplified Arabic" w:hAnsi="Simplified Arabic" w:cs="Simplified Arabic"/>
          <w:color w:val="000000"/>
          <w:sz w:val="32"/>
          <w:szCs w:val="32"/>
          <w:u w:val="single"/>
        </w:rPr>
      </w:pPr>
    </w:p>
    <w:p w:rsidR="00971712" w:rsidRPr="00AD7169" w:rsidRDefault="00971712">
      <w:pPr>
        <w:pBdr>
          <w:top w:val="nil"/>
          <w:left w:val="nil"/>
          <w:bottom w:val="nil"/>
          <w:right w:val="nil"/>
          <w:between w:val="nil"/>
        </w:pBdr>
        <w:spacing w:line="240" w:lineRule="auto"/>
        <w:ind w:left="1" w:hanging="3"/>
        <w:jc w:val="left"/>
        <w:rPr>
          <w:rFonts w:ascii="Simplified Arabic" w:hAnsi="Simplified Arabic" w:cs="Simplified Arabic"/>
          <w:color w:val="000000"/>
          <w:sz w:val="32"/>
          <w:szCs w:val="32"/>
          <w:u w:val="single"/>
        </w:rPr>
      </w:pPr>
    </w:p>
    <w:p w:rsidR="00971712" w:rsidRPr="00AD7169" w:rsidRDefault="00971712">
      <w:pPr>
        <w:pBdr>
          <w:top w:val="nil"/>
          <w:left w:val="nil"/>
          <w:bottom w:val="nil"/>
          <w:right w:val="nil"/>
          <w:between w:val="nil"/>
        </w:pBdr>
        <w:spacing w:line="240" w:lineRule="auto"/>
        <w:ind w:left="1" w:hanging="3"/>
        <w:jc w:val="left"/>
        <w:rPr>
          <w:rFonts w:ascii="Simplified Arabic" w:hAnsi="Simplified Arabic" w:cs="Simplified Arabic"/>
          <w:color w:val="000000"/>
          <w:sz w:val="32"/>
          <w:szCs w:val="32"/>
          <w:u w:val="single"/>
        </w:rPr>
      </w:pPr>
    </w:p>
    <w:p w:rsidR="00971712" w:rsidRPr="00AD7169" w:rsidRDefault="00971712">
      <w:pPr>
        <w:pBdr>
          <w:top w:val="nil"/>
          <w:left w:val="nil"/>
          <w:bottom w:val="nil"/>
          <w:right w:val="nil"/>
          <w:between w:val="nil"/>
        </w:pBdr>
        <w:spacing w:line="240" w:lineRule="auto"/>
        <w:ind w:left="1" w:hanging="3"/>
        <w:jc w:val="left"/>
        <w:rPr>
          <w:rFonts w:ascii="Simplified Arabic" w:hAnsi="Simplified Arabic" w:cs="Simplified Arabic"/>
          <w:color w:val="000000"/>
          <w:sz w:val="32"/>
          <w:szCs w:val="32"/>
          <w:u w:val="single"/>
        </w:rPr>
      </w:pPr>
    </w:p>
    <w:p w:rsidR="00971712" w:rsidRPr="00AD7169" w:rsidRDefault="00971712">
      <w:pPr>
        <w:pBdr>
          <w:top w:val="nil"/>
          <w:left w:val="nil"/>
          <w:bottom w:val="nil"/>
          <w:right w:val="nil"/>
          <w:between w:val="nil"/>
        </w:pBdr>
        <w:spacing w:line="240" w:lineRule="auto"/>
        <w:ind w:left="1" w:hanging="3"/>
        <w:jc w:val="left"/>
        <w:rPr>
          <w:rFonts w:ascii="Simplified Arabic" w:hAnsi="Simplified Arabic" w:cs="Simplified Arabic"/>
          <w:color w:val="000000"/>
          <w:sz w:val="32"/>
          <w:szCs w:val="32"/>
          <w:u w:val="single"/>
        </w:rPr>
      </w:pPr>
    </w:p>
    <w:p w:rsidR="00971712" w:rsidRPr="00AD7169" w:rsidRDefault="00971712">
      <w:pPr>
        <w:pBdr>
          <w:top w:val="nil"/>
          <w:left w:val="nil"/>
          <w:bottom w:val="nil"/>
          <w:right w:val="nil"/>
          <w:between w:val="nil"/>
        </w:pBdr>
        <w:spacing w:line="240" w:lineRule="auto"/>
        <w:ind w:left="1" w:hanging="3"/>
        <w:jc w:val="left"/>
        <w:rPr>
          <w:rFonts w:ascii="Simplified Arabic" w:hAnsi="Simplified Arabic" w:cs="Simplified Arabic"/>
          <w:color w:val="000000"/>
          <w:sz w:val="32"/>
          <w:szCs w:val="32"/>
          <w:u w:val="single"/>
        </w:rPr>
      </w:pPr>
    </w:p>
    <w:p w:rsidR="00971712" w:rsidRPr="00AD7169" w:rsidRDefault="00971712">
      <w:pPr>
        <w:pBdr>
          <w:top w:val="nil"/>
          <w:left w:val="nil"/>
          <w:bottom w:val="nil"/>
          <w:right w:val="nil"/>
          <w:between w:val="nil"/>
        </w:pBdr>
        <w:spacing w:line="240" w:lineRule="auto"/>
        <w:ind w:left="1" w:hanging="3"/>
        <w:jc w:val="left"/>
        <w:rPr>
          <w:rFonts w:ascii="Simplified Arabic" w:hAnsi="Simplified Arabic" w:cs="Simplified Arabic"/>
          <w:color w:val="000000"/>
          <w:sz w:val="32"/>
          <w:szCs w:val="32"/>
          <w:u w:val="single"/>
        </w:rPr>
      </w:pPr>
    </w:p>
    <w:p w:rsidR="00971712" w:rsidRPr="00AD7169" w:rsidRDefault="00971712">
      <w:pPr>
        <w:pBdr>
          <w:top w:val="nil"/>
          <w:left w:val="nil"/>
          <w:bottom w:val="nil"/>
          <w:right w:val="nil"/>
          <w:between w:val="nil"/>
        </w:pBdr>
        <w:spacing w:line="240" w:lineRule="auto"/>
        <w:ind w:left="1" w:hanging="3"/>
        <w:jc w:val="left"/>
        <w:rPr>
          <w:rFonts w:ascii="Simplified Arabic" w:hAnsi="Simplified Arabic" w:cs="Simplified Arabic"/>
          <w:color w:val="000000"/>
          <w:sz w:val="32"/>
          <w:szCs w:val="32"/>
          <w:u w:val="single"/>
        </w:rPr>
      </w:pPr>
    </w:p>
    <w:p w:rsidR="00971712" w:rsidRPr="00AD7169" w:rsidRDefault="00971712">
      <w:pPr>
        <w:pBdr>
          <w:top w:val="nil"/>
          <w:left w:val="nil"/>
          <w:bottom w:val="nil"/>
          <w:right w:val="nil"/>
          <w:between w:val="nil"/>
        </w:pBdr>
        <w:spacing w:line="240" w:lineRule="auto"/>
        <w:ind w:left="1" w:hanging="3"/>
        <w:jc w:val="left"/>
        <w:rPr>
          <w:rFonts w:ascii="Simplified Arabic" w:hAnsi="Simplified Arabic" w:cs="Simplified Arabic"/>
          <w:color w:val="000000"/>
          <w:sz w:val="32"/>
          <w:szCs w:val="32"/>
          <w:u w:val="single"/>
        </w:rPr>
      </w:pPr>
    </w:p>
    <w:p w:rsidR="00971712" w:rsidRPr="00AD7169" w:rsidRDefault="00971712">
      <w:pPr>
        <w:pBdr>
          <w:top w:val="nil"/>
          <w:left w:val="nil"/>
          <w:bottom w:val="nil"/>
          <w:right w:val="nil"/>
          <w:between w:val="nil"/>
        </w:pBdr>
        <w:spacing w:line="240" w:lineRule="auto"/>
        <w:ind w:left="1" w:hanging="3"/>
        <w:jc w:val="left"/>
        <w:rPr>
          <w:rFonts w:ascii="Simplified Arabic" w:hAnsi="Simplified Arabic" w:cs="Simplified Arabic"/>
          <w:color w:val="000000"/>
          <w:sz w:val="32"/>
          <w:szCs w:val="32"/>
          <w:u w:val="single"/>
        </w:rPr>
      </w:pPr>
    </w:p>
    <w:p w:rsidR="00971712" w:rsidRPr="00AD7169" w:rsidRDefault="00971712">
      <w:pPr>
        <w:pBdr>
          <w:top w:val="nil"/>
          <w:left w:val="nil"/>
          <w:bottom w:val="nil"/>
          <w:right w:val="nil"/>
          <w:between w:val="nil"/>
        </w:pBdr>
        <w:spacing w:line="240" w:lineRule="auto"/>
        <w:ind w:left="1" w:hanging="3"/>
        <w:jc w:val="left"/>
        <w:rPr>
          <w:rFonts w:ascii="Simplified Arabic" w:hAnsi="Simplified Arabic" w:cs="Simplified Arabic"/>
          <w:color w:val="000000"/>
          <w:sz w:val="32"/>
          <w:szCs w:val="32"/>
          <w:u w:val="single"/>
        </w:rPr>
      </w:pPr>
    </w:p>
    <w:p w:rsidR="00971712" w:rsidRPr="00AD7169" w:rsidRDefault="00971712">
      <w:pPr>
        <w:pBdr>
          <w:top w:val="nil"/>
          <w:left w:val="nil"/>
          <w:bottom w:val="nil"/>
          <w:right w:val="nil"/>
          <w:between w:val="nil"/>
        </w:pBdr>
        <w:spacing w:line="240" w:lineRule="auto"/>
        <w:ind w:left="1" w:hanging="3"/>
        <w:jc w:val="left"/>
        <w:rPr>
          <w:rFonts w:ascii="Simplified Arabic" w:hAnsi="Simplified Arabic" w:cs="Simplified Arabic"/>
          <w:color w:val="000000"/>
          <w:sz w:val="32"/>
          <w:szCs w:val="32"/>
          <w:u w:val="single"/>
        </w:rPr>
      </w:pPr>
    </w:p>
    <w:p w:rsidR="00971712" w:rsidRPr="00AD7169" w:rsidRDefault="00971712">
      <w:pPr>
        <w:pBdr>
          <w:top w:val="nil"/>
          <w:left w:val="nil"/>
          <w:bottom w:val="nil"/>
          <w:right w:val="nil"/>
          <w:between w:val="nil"/>
        </w:pBdr>
        <w:spacing w:line="240" w:lineRule="auto"/>
        <w:ind w:left="1" w:hanging="3"/>
        <w:jc w:val="left"/>
        <w:rPr>
          <w:rFonts w:ascii="Simplified Arabic" w:hAnsi="Simplified Arabic" w:cs="Simplified Arabic"/>
          <w:color w:val="000000"/>
          <w:sz w:val="32"/>
          <w:szCs w:val="32"/>
          <w:u w:val="single"/>
        </w:rPr>
      </w:pPr>
    </w:p>
    <w:p w:rsidR="00971712" w:rsidRPr="00AD7169" w:rsidRDefault="00971712">
      <w:pPr>
        <w:pBdr>
          <w:top w:val="nil"/>
          <w:left w:val="nil"/>
          <w:bottom w:val="nil"/>
          <w:right w:val="nil"/>
          <w:between w:val="nil"/>
        </w:pBdr>
        <w:spacing w:line="240" w:lineRule="auto"/>
        <w:ind w:left="1" w:hanging="3"/>
        <w:jc w:val="left"/>
        <w:rPr>
          <w:rFonts w:ascii="Simplified Arabic" w:hAnsi="Simplified Arabic" w:cs="Simplified Arabic"/>
          <w:color w:val="000000"/>
          <w:sz w:val="32"/>
          <w:szCs w:val="32"/>
          <w:u w:val="single"/>
        </w:rPr>
      </w:pPr>
    </w:p>
    <w:p w:rsidR="00971712" w:rsidRPr="00AD7169" w:rsidRDefault="00A55D85" w:rsidP="00AD7169">
      <w:pPr>
        <w:pBdr>
          <w:top w:val="nil"/>
          <w:left w:val="nil"/>
          <w:bottom w:val="nil"/>
          <w:right w:val="nil"/>
          <w:between w:val="nil"/>
        </w:pBdr>
        <w:tabs>
          <w:tab w:val="center" w:pos="4940"/>
        </w:tabs>
        <w:spacing w:line="240" w:lineRule="auto"/>
        <w:ind w:left="1" w:hanging="3"/>
        <w:jc w:val="left"/>
        <w:rPr>
          <w:rFonts w:ascii="Simplified Arabic" w:hAnsi="Simplified Arabic" w:cs="Simplified Arabic"/>
          <w:color w:val="000000"/>
          <w:sz w:val="32"/>
          <w:szCs w:val="32"/>
        </w:rPr>
      </w:pPr>
      <w:r w:rsidRPr="00AD7169">
        <w:rPr>
          <w:rFonts w:ascii="Simplified Arabic" w:hAnsi="Simplified Arabic" w:cs="Simplified Arabic"/>
          <w:b/>
          <w:color w:val="000000"/>
          <w:sz w:val="32"/>
          <w:szCs w:val="32"/>
          <w:rtl/>
        </w:rPr>
        <w:t>جمادى الأخرى  1441هــــ</w:t>
      </w:r>
      <w:r w:rsidRPr="00AD7169">
        <w:rPr>
          <w:rFonts w:ascii="Simplified Arabic" w:hAnsi="Simplified Arabic" w:cs="Simplified Arabic"/>
          <w:b/>
          <w:color w:val="000000"/>
          <w:sz w:val="32"/>
          <w:szCs w:val="32"/>
          <w:rtl/>
        </w:rPr>
        <w:t xml:space="preserve">              </w:t>
      </w:r>
      <w:r w:rsidRPr="00AD7169">
        <w:rPr>
          <w:rFonts w:ascii="Simplified Arabic" w:hAnsi="Simplified Arabic" w:cs="Simplified Arabic"/>
          <w:b/>
          <w:color w:val="000000"/>
          <w:sz w:val="32"/>
          <w:szCs w:val="32"/>
          <w:rtl/>
        </w:rPr>
        <w:t xml:space="preserve">  بغداد         </w:t>
      </w:r>
      <w:r w:rsidRPr="00AD7169">
        <w:rPr>
          <w:rFonts w:ascii="Simplified Arabic" w:hAnsi="Simplified Arabic" w:cs="Simplified Arabic"/>
          <w:b/>
          <w:color w:val="000000"/>
          <w:sz w:val="32"/>
          <w:szCs w:val="32"/>
          <w:rtl/>
        </w:rPr>
        <w:t xml:space="preserve">          شباط  2020</w:t>
      </w:r>
    </w:p>
    <w:p w:rsidR="00971712" w:rsidRPr="00AD7169" w:rsidRDefault="00971712">
      <w:pPr>
        <w:pBdr>
          <w:top w:val="nil"/>
          <w:left w:val="nil"/>
          <w:bottom w:val="nil"/>
          <w:right w:val="nil"/>
          <w:between w:val="nil"/>
        </w:pBdr>
        <w:spacing w:line="240" w:lineRule="auto"/>
        <w:ind w:left="1" w:hanging="3"/>
        <w:jc w:val="left"/>
        <w:rPr>
          <w:rFonts w:ascii="Simplified Arabic" w:hAnsi="Simplified Arabic" w:cs="Simplified Arabic"/>
          <w:color w:val="000000"/>
          <w:sz w:val="32"/>
          <w:szCs w:val="32"/>
          <w:u w:val="single"/>
        </w:rPr>
      </w:pPr>
    </w:p>
    <w:p w:rsidR="00971712" w:rsidRPr="00AD7169" w:rsidRDefault="00971712">
      <w:pPr>
        <w:pBdr>
          <w:top w:val="nil"/>
          <w:left w:val="nil"/>
          <w:bottom w:val="nil"/>
          <w:right w:val="nil"/>
          <w:between w:val="nil"/>
        </w:pBdr>
        <w:spacing w:line="240" w:lineRule="auto"/>
        <w:ind w:left="1" w:hanging="3"/>
        <w:jc w:val="left"/>
        <w:rPr>
          <w:rFonts w:ascii="Simplified Arabic" w:hAnsi="Simplified Arabic" w:cs="Simplified Arabic"/>
          <w:color w:val="000000"/>
          <w:sz w:val="32"/>
          <w:szCs w:val="32"/>
          <w:u w:val="single"/>
        </w:rPr>
      </w:pPr>
    </w:p>
    <w:p w:rsidR="00971712" w:rsidRPr="00AD7169" w:rsidRDefault="00971712">
      <w:pPr>
        <w:pBdr>
          <w:top w:val="nil"/>
          <w:left w:val="nil"/>
          <w:bottom w:val="nil"/>
          <w:right w:val="nil"/>
          <w:between w:val="nil"/>
        </w:pBdr>
        <w:spacing w:line="240" w:lineRule="auto"/>
        <w:ind w:left="1" w:hanging="3"/>
        <w:jc w:val="left"/>
        <w:rPr>
          <w:rFonts w:ascii="Simplified Arabic" w:hAnsi="Simplified Arabic" w:cs="Simplified Arabic"/>
          <w:color w:val="000000"/>
          <w:sz w:val="32"/>
          <w:szCs w:val="32"/>
          <w:u w:val="single"/>
        </w:rPr>
      </w:pPr>
    </w:p>
    <w:p w:rsidR="00971712" w:rsidRPr="00AD7169" w:rsidRDefault="00A55D85" w:rsidP="00AD7169">
      <w:pPr>
        <w:pBdr>
          <w:top w:val="nil"/>
          <w:left w:val="nil"/>
          <w:bottom w:val="nil"/>
          <w:right w:val="nil"/>
          <w:between w:val="nil"/>
        </w:pBdr>
        <w:spacing w:before="100" w:beforeAutospacing="1" w:after="100" w:afterAutospacing="1" w:line="240" w:lineRule="auto"/>
        <w:ind w:leftChars="0" w:firstLineChars="0" w:firstLine="720"/>
        <w:jc w:val="mediumKashida"/>
        <w:outlineLvl w:val="9"/>
        <w:rPr>
          <w:rFonts w:ascii="Simplified Arabic" w:hAnsi="Simplified Arabic" w:cs="Simplified Arabic"/>
          <w:color w:val="000000"/>
          <w:sz w:val="28"/>
          <w:szCs w:val="28"/>
          <w:u w:val="single"/>
        </w:rPr>
      </w:pPr>
      <w:r w:rsidRPr="00AD7169">
        <w:rPr>
          <w:rFonts w:ascii="Simplified Arabic" w:hAnsi="Simplified Arabic" w:cs="Simplified Arabic"/>
          <w:b/>
          <w:color w:val="000000"/>
          <w:sz w:val="28"/>
          <w:szCs w:val="28"/>
          <w:u w:val="single"/>
          <w:rtl/>
        </w:rPr>
        <w:lastRenderedPageBreak/>
        <w:t>الملخص</w:t>
      </w:r>
    </w:p>
    <w:p w:rsidR="00971712" w:rsidRPr="00AD7169" w:rsidRDefault="00A55D85" w:rsidP="00AD7169">
      <w:pPr>
        <w:pBdr>
          <w:top w:val="nil"/>
          <w:left w:val="nil"/>
          <w:bottom w:val="nil"/>
          <w:right w:val="nil"/>
          <w:between w:val="nil"/>
        </w:pBdr>
        <w:spacing w:before="100" w:beforeAutospacing="1" w:after="100" w:afterAutospacing="1" w:line="240" w:lineRule="auto"/>
        <w:ind w:leftChars="0" w:firstLineChars="0" w:firstLine="720"/>
        <w:jc w:val="mediumKashida"/>
        <w:outlineLvl w:val="9"/>
        <w:rPr>
          <w:rFonts w:ascii="Simplified Arabic" w:hAnsi="Simplified Arabic" w:cs="Simplified Arabic"/>
          <w:color w:val="000000"/>
          <w:sz w:val="28"/>
          <w:szCs w:val="28"/>
        </w:rPr>
      </w:pPr>
      <w:r w:rsidRPr="00AD7169">
        <w:rPr>
          <w:rFonts w:ascii="Simplified Arabic" w:hAnsi="Simplified Arabic" w:cs="Simplified Arabic"/>
          <w:color w:val="000000"/>
          <w:sz w:val="28"/>
          <w:szCs w:val="28"/>
          <w:rtl/>
        </w:rPr>
        <w:t xml:space="preserve">أن وجود المجتمع والحاجة إلى تنظيمه للوصول إلى تحقيق أهدافه يقتضي دائماً اتخاذ قرارات ثم تنفيذها، الأمر الذي يتطلب استخدام القوة حيناً، أو التهديد بها أحياناً أخرى، وعليه فإن </w:t>
      </w:r>
      <w:r w:rsidRPr="00AD7169">
        <w:rPr>
          <w:rFonts w:ascii="Simplified Arabic" w:hAnsi="Simplified Arabic" w:cs="Simplified Arabic"/>
          <w:color w:val="000000"/>
          <w:sz w:val="28"/>
          <w:szCs w:val="28"/>
          <w:rtl/>
        </w:rPr>
        <w:t xml:space="preserve">العنف هو واقعة ملازمة للحياة الاجتماعية، فظاهرة العنف ظاهرة أزلية ترافقت مع ظهور الإنسان على الأرض حيث وجه الإنسان عنفه أولاً نحو الطبيعة ليحمي نفسه، وليحصل قوت يومه ثمَّ مع تعقد الحياة، والعلاقات بين البشر وتشابك المصالح ظهرت ممارسة العنف بين البشر. وبما </w:t>
      </w:r>
      <w:r w:rsidRPr="00AD7169">
        <w:rPr>
          <w:rFonts w:ascii="Simplified Arabic" w:hAnsi="Simplified Arabic" w:cs="Simplified Arabic"/>
          <w:color w:val="000000"/>
          <w:sz w:val="28"/>
          <w:szCs w:val="28"/>
          <w:rtl/>
        </w:rPr>
        <w:t>أن الإرهاب هو صورة من صور العنف السياسي، فان حداثة موضوعه من جهة وانقسام وتشتت الآراء حول تحديد مفهومه من جهة أخرى أدى إلى تعثر الجهود الدولية الرامية للتوصل إلى مفهوم عام وشامل للإرهاب، وبناءً عليه أن دراسة ظاهرة العنف وتحليلها تتطلب تحديد معنى العنف والإ</w:t>
      </w:r>
      <w:r w:rsidRPr="00AD7169">
        <w:rPr>
          <w:rFonts w:ascii="Simplified Arabic" w:hAnsi="Simplified Arabic" w:cs="Simplified Arabic"/>
          <w:color w:val="000000"/>
          <w:sz w:val="28"/>
          <w:szCs w:val="28"/>
          <w:rtl/>
        </w:rPr>
        <w:t>رهاب لغةً واصطلاحاً، ومن ثم محاولة التمييز بينهما.</w:t>
      </w:r>
    </w:p>
    <w:p w:rsidR="00971712" w:rsidRPr="00AD7169" w:rsidRDefault="00A55D85" w:rsidP="00AD7169">
      <w:pPr>
        <w:pBdr>
          <w:top w:val="nil"/>
          <w:left w:val="nil"/>
          <w:bottom w:val="nil"/>
          <w:right w:val="nil"/>
          <w:between w:val="nil"/>
        </w:pBdr>
        <w:spacing w:before="100" w:beforeAutospacing="1" w:after="100" w:afterAutospacing="1" w:line="240" w:lineRule="auto"/>
        <w:ind w:leftChars="0" w:firstLineChars="0" w:firstLine="720"/>
        <w:jc w:val="mediumKashida"/>
        <w:outlineLvl w:val="9"/>
        <w:rPr>
          <w:rFonts w:ascii="Simplified Arabic" w:hAnsi="Simplified Arabic" w:cs="Simplified Arabic"/>
          <w:color w:val="000000"/>
          <w:sz w:val="28"/>
          <w:szCs w:val="28"/>
          <w:u w:val="single"/>
        </w:rPr>
      </w:pPr>
      <w:r w:rsidRPr="00AD7169">
        <w:rPr>
          <w:rFonts w:ascii="Simplified Arabic" w:hAnsi="Simplified Arabic" w:cs="Simplified Arabic"/>
          <w:b/>
          <w:color w:val="000000"/>
          <w:sz w:val="28"/>
          <w:szCs w:val="28"/>
          <w:u w:val="single"/>
        </w:rPr>
        <w:t>Abstract</w:t>
      </w:r>
    </w:p>
    <w:p w:rsidR="00971712" w:rsidRPr="00AD7169" w:rsidRDefault="00A55D85" w:rsidP="00AD7169">
      <w:pPr>
        <w:pBdr>
          <w:top w:val="nil"/>
          <w:left w:val="nil"/>
          <w:bottom w:val="nil"/>
          <w:right w:val="nil"/>
          <w:between w:val="nil"/>
        </w:pBdr>
        <w:spacing w:before="100" w:beforeAutospacing="1" w:after="100" w:afterAutospacing="1" w:line="240" w:lineRule="auto"/>
        <w:ind w:leftChars="0" w:firstLineChars="0" w:firstLine="720"/>
        <w:jc w:val="mediumKashida"/>
        <w:outlineLvl w:val="9"/>
        <w:rPr>
          <w:rFonts w:ascii="Simplified Arabic" w:hAnsi="Simplified Arabic" w:cs="Simplified Arabic"/>
          <w:color w:val="000000"/>
          <w:sz w:val="28"/>
          <w:szCs w:val="28"/>
        </w:rPr>
      </w:pPr>
      <w:r w:rsidRPr="00AD7169">
        <w:rPr>
          <w:rFonts w:ascii="Simplified Arabic" w:hAnsi="Simplified Arabic" w:cs="Simplified Arabic"/>
          <w:color w:val="000000"/>
          <w:sz w:val="28"/>
          <w:szCs w:val="28"/>
        </w:rPr>
        <w:t>The existence of society and the need to organize it in order to achieve its goals always requires taking decisions and then implementing Them, Which requires the use of force at times, or the threat of it at other times, and therefore violence is a fact i</w:t>
      </w:r>
      <w:r w:rsidRPr="00AD7169">
        <w:rPr>
          <w:rFonts w:ascii="Simplified Arabic" w:hAnsi="Simplified Arabic" w:cs="Simplified Arabic"/>
          <w:color w:val="000000"/>
          <w:sz w:val="28"/>
          <w:szCs w:val="28"/>
        </w:rPr>
        <w:t>nherent in social life, It is also an eternal phenomenon that coincided with the appearance of man on earth, where man first directed his violence towards nature to protect himself, And for his day to survive and then with the complexity of life, relations</w:t>
      </w:r>
      <w:r w:rsidRPr="00AD7169">
        <w:rPr>
          <w:rFonts w:ascii="Simplified Arabic" w:hAnsi="Simplified Arabic" w:cs="Simplified Arabic"/>
          <w:color w:val="000000"/>
          <w:sz w:val="28"/>
          <w:szCs w:val="28"/>
        </w:rPr>
        <w:t xml:space="preserve"> between people and entanglement of interests, violence between humans emerged.</w:t>
      </w:r>
    </w:p>
    <w:p w:rsidR="00971712" w:rsidRPr="00AD7169" w:rsidRDefault="00A55D85" w:rsidP="00AD7169">
      <w:pPr>
        <w:pBdr>
          <w:top w:val="nil"/>
          <w:left w:val="nil"/>
          <w:bottom w:val="nil"/>
          <w:right w:val="nil"/>
          <w:between w:val="nil"/>
        </w:pBdr>
        <w:spacing w:before="100" w:beforeAutospacing="1" w:after="100" w:afterAutospacing="1" w:line="240" w:lineRule="auto"/>
        <w:ind w:leftChars="0" w:firstLineChars="0" w:firstLine="720"/>
        <w:jc w:val="mediumKashida"/>
        <w:outlineLvl w:val="9"/>
        <w:rPr>
          <w:rFonts w:ascii="Simplified Arabic" w:hAnsi="Simplified Arabic" w:cs="Simplified Arabic"/>
          <w:color w:val="000000"/>
          <w:sz w:val="28"/>
          <w:szCs w:val="28"/>
        </w:rPr>
      </w:pPr>
      <w:r w:rsidRPr="00AD7169">
        <w:rPr>
          <w:rFonts w:ascii="Simplified Arabic" w:hAnsi="Simplified Arabic" w:cs="Simplified Arabic"/>
          <w:color w:val="000000"/>
          <w:sz w:val="28"/>
          <w:szCs w:val="28"/>
        </w:rPr>
        <w:t>And since terrorism is a form of political violence, the novelty of its subject on the one hand, and the division and dispersion of opinions on defining its concept on the othe</w:t>
      </w:r>
      <w:r w:rsidRPr="00AD7169">
        <w:rPr>
          <w:rFonts w:ascii="Simplified Arabic" w:hAnsi="Simplified Arabic" w:cs="Simplified Arabic"/>
          <w:color w:val="000000"/>
          <w:sz w:val="28"/>
          <w:szCs w:val="28"/>
        </w:rPr>
        <w:t>r hand, has led to the failure of efforts to reach a general and comprehensive concept of terrorism, and accordingly, studying and analyzing the phenomenon of violence requires defining the meaning of violence and terrorism in a language  Idiomatic and the</w:t>
      </w:r>
      <w:r w:rsidRPr="00AD7169">
        <w:rPr>
          <w:rFonts w:ascii="Simplified Arabic" w:hAnsi="Simplified Arabic" w:cs="Simplified Arabic"/>
          <w:color w:val="000000"/>
          <w:sz w:val="28"/>
          <w:szCs w:val="28"/>
        </w:rPr>
        <w:t>n try to distinguish between them.</w:t>
      </w:r>
    </w:p>
    <w:p w:rsidR="00971712" w:rsidRPr="00AD7169" w:rsidRDefault="00A55D85" w:rsidP="00AD7169">
      <w:pPr>
        <w:pBdr>
          <w:top w:val="nil"/>
          <w:left w:val="nil"/>
          <w:bottom w:val="nil"/>
          <w:right w:val="nil"/>
          <w:between w:val="nil"/>
        </w:pBdr>
        <w:spacing w:before="100" w:beforeAutospacing="1" w:after="100" w:afterAutospacing="1" w:line="240" w:lineRule="auto"/>
        <w:ind w:leftChars="0" w:firstLineChars="0" w:firstLine="720"/>
        <w:jc w:val="mediumKashida"/>
        <w:outlineLvl w:val="9"/>
        <w:rPr>
          <w:rFonts w:ascii="Simplified Arabic" w:hAnsi="Simplified Arabic" w:cs="Simplified Arabic"/>
          <w:color w:val="000000"/>
          <w:sz w:val="28"/>
          <w:szCs w:val="28"/>
          <w:u w:val="single"/>
        </w:rPr>
      </w:pPr>
      <w:r w:rsidRPr="00AD7169">
        <w:rPr>
          <w:rFonts w:ascii="Simplified Arabic" w:hAnsi="Simplified Arabic" w:cs="Simplified Arabic"/>
          <w:b/>
          <w:color w:val="000000"/>
          <w:sz w:val="28"/>
          <w:szCs w:val="28"/>
          <w:u w:val="single"/>
          <w:rtl/>
        </w:rPr>
        <w:lastRenderedPageBreak/>
        <w:t xml:space="preserve">المقدمة </w:t>
      </w:r>
    </w:p>
    <w:p w:rsidR="00971712" w:rsidRPr="00AD7169" w:rsidRDefault="00A55D85" w:rsidP="00AD7169">
      <w:pPr>
        <w:pBdr>
          <w:top w:val="nil"/>
          <w:left w:val="nil"/>
          <w:bottom w:val="nil"/>
          <w:right w:val="nil"/>
          <w:between w:val="nil"/>
        </w:pBdr>
        <w:spacing w:before="100" w:beforeAutospacing="1" w:after="100" w:afterAutospacing="1" w:line="240" w:lineRule="auto"/>
        <w:ind w:leftChars="0" w:firstLineChars="0" w:firstLine="720"/>
        <w:jc w:val="mediumKashida"/>
        <w:outlineLvl w:val="9"/>
        <w:rPr>
          <w:rFonts w:ascii="Simplified Arabic" w:eastAsia="Simplified Arabic" w:hAnsi="Simplified Arabic" w:cs="Simplified Arabic"/>
          <w:color w:val="000000"/>
          <w:sz w:val="28"/>
          <w:szCs w:val="28"/>
        </w:rPr>
      </w:pPr>
      <w:r w:rsidRPr="00AD7169">
        <w:rPr>
          <w:rFonts w:ascii="Simplified Arabic" w:hAnsi="Simplified Arabic" w:cs="Simplified Arabic"/>
          <w:color w:val="000000"/>
          <w:sz w:val="28"/>
          <w:szCs w:val="28"/>
          <w:rtl/>
        </w:rPr>
        <w:t xml:space="preserve">أن العنف كان ولا يزال يمثل أحد المكونات الرئيسة لتطور السياق التاريخي للبشرية، فالوقائع التاريخية تدل على أن العنف يعد وسيلة من وسائل الصراع الأيديولوجي سواء بين الدولة والجماعات السياسية التي </w:t>
      </w:r>
      <w:proofErr w:type="spellStart"/>
      <w:r w:rsidRPr="00AD7169">
        <w:rPr>
          <w:rFonts w:ascii="Simplified Arabic" w:hAnsi="Simplified Arabic" w:cs="Simplified Arabic"/>
          <w:color w:val="000000"/>
          <w:sz w:val="28"/>
          <w:szCs w:val="28"/>
          <w:rtl/>
        </w:rPr>
        <w:t>ﺗﻬاجم</w:t>
      </w:r>
      <w:proofErr w:type="spellEnd"/>
      <w:r w:rsidRPr="00AD7169">
        <w:rPr>
          <w:rFonts w:ascii="Simplified Arabic" w:hAnsi="Simplified Arabic" w:cs="Simplified Arabic"/>
          <w:color w:val="000000"/>
          <w:sz w:val="28"/>
          <w:szCs w:val="28"/>
          <w:rtl/>
        </w:rPr>
        <w:t xml:space="preserve"> شرعيتها، أو ب</w:t>
      </w:r>
      <w:r w:rsidRPr="00AD7169">
        <w:rPr>
          <w:rFonts w:ascii="Simplified Arabic" w:hAnsi="Simplified Arabic" w:cs="Simplified Arabic"/>
          <w:color w:val="000000"/>
          <w:sz w:val="28"/>
          <w:szCs w:val="28"/>
          <w:rtl/>
        </w:rPr>
        <w:t xml:space="preserve">ين الجماعات السياسية وبعضها البعض، والتي قد تصل إلى حد الإرهاب؛ كونه </w:t>
      </w:r>
      <w:r w:rsidRPr="00AD7169">
        <w:rPr>
          <w:rFonts w:ascii="Simplified Arabic" w:eastAsia="Simplified Arabic" w:hAnsi="Simplified Arabic" w:cs="Simplified Arabic"/>
          <w:color w:val="000000"/>
          <w:sz w:val="28"/>
          <w:szCs w:val="28"/>
          <w:rtl/>
        </w:rPr>
        <w:t>ظاهرة لم تولد صدفة بل نتيجة تراكمية بسبب أجواء، وبيئة مركبة تتداخل فيها الجوانب الاجتماعية والثقافية والسياسية والاقتصادية، وتردي ظروف المعيشة وإفرازات التنمية السريعة، وكذلك التعسف والاس</w:t>
      </w:r>
      <w:r w:rsidRPr="00AD7169">
        <w:rPr>
          <w:rFonts w:ascii="Simplified Arabic" w:eastAsia="Simplified Arabic" w:hAnsi="Simplified Arabic" w:cs="Simplified Arabic"/>
          <w:color w:val="000000"/>
          <w:sz w:val="28"/>
          <w:szCs w:val="28"/>
          <w:rtl/>
        </w:rPr>
        <w:t>تبداد والإفراط في استخدام القوة من قبل السلطة، إذ أن للإرهاب أشكالاً وصوراً مختلفة سواء من ناحية الفاعل أو من ناحية النطاق أو من ناحية الشكل.</w:t>
      </w:r>
    </w:p>
    <w:p w:rsidR="00971712" w:rsidRPr="00AD7169" w:rsidRDefault="00971712" w:rsidP="00AD7169">
      <w:pPr>
        <w:pBdr>
          <w:top w:val="nil"/>
          <w:left w:val="nil"/>
          <w:bottom w:val="nil"/>
          <w:right w:val="nil"/>
          <w:between w:val="nil"/>
        </w:pBdr>
        <w:spacing w:before="100" w:beforeAutospacing="1" w:after="100" w:afterAutospacing="1" w:line="240" w:lineRule="auto"/>
        <w:ind w:leftChars="0" w:firstLineChars="0" w:firstLine="720"/>
        <w:jc w:val="mediumKashida"/>
        <w:outlineLvl w:val="9"/>
        <w:rPr>
          <w:rFonts w:ascii="Simplified Arabic" w:hAnsi="Simplified Arabic" w:cs="Simplified Arabic"/>
          <w:color w:val="000000"/>
          <w:sz w:val="28"/>
          <w:szCs w:val="28"/>
        </w:rPr>
      </w:pPr>
    </w:p>
    <w:p w:rsidR="00971712" w:rsidRPr="00AD7169" w:rsidRDefault="00971712" w:rsidP="00AD7169">
      <w:pPr>
        <w:pBdr>
          <w:top w:val="nil"/>
          <w:left w:val="nil"/>
          <w:bottom w:val="nil"/>
          <w:right w:val="nil"/>
          <w:between w:val="nil"/>
        </w:pBdr>
        <w:spacing w:before="100" w:beforeAutospacing="1" w:after="100" w:afterAutospacing="1" w:line="240" w:lineRule="auto"/>
        <w:ind w:leftChars="0" w:firstLineChars="0" w:firstLine="720"/>
        <w:jc w:val="mediumKashida"/>
        <w:outlineLvl w:val="9"/>
        <w:rPr>
          <w:rFonts w:ascii="Simplified Arabic" w:hAnsi="Simplified Arabic" w:cs="Simplified Arabic"/>
          <w:color w:val="000000"/>
          <w:sz w:val="28"/>
          <w:szCs w:val="28"/>
        </w:rPr>
      </w:pPr>
    </w:p>
    <w:p w:rsidR="00971712" w:rsidRPr="00AD7169" w:rsidRDefault="00A55D85" w:rsidP="00AD7169">
      <w:pPr>
        <w:pBdr>
          <w:top w:val="nil"/>
          <w:left w:val="nil"/>
          <w:bottom w:val="nil"/>
          <w:right w:val="nil"/>
          <w:between w:val="nil"/>
        </w:pBdr>
        <w:spacing w:before="100" w:beforeAutospacing="1" w:after="100" w:afterAutospacing="1" w:line="240" w:lineRule="auto"/>
        <w:ind w:leftChars="0" w:firstLineChars="0" w:firstLine="720"/>
        <w:jc w:val="mediumKashida"/>
        <w:outlineLvl w:val="9"/>
        <w:rPr>
          <w:rFonts w:ascii="Simplified Arabic" w:hAnsi="Simplified Arabic" w:cs="Simplified Arabic"/>
          <w:color w:val="000000"/>
          <w:sz w:val="28"/>
          <w:szCs w:val="28"/>
          <w:u w:val="single"/>
        </w:rPr>
      </w:pPr>
      <w:r w:rsidRPr="00AD7169">
        <w:rPr>
          <w:rFonts w:ascii="Simplified Arabic" w:hAnsi="Simplified Arabic" w:cs="Simplified Arabic"/>
          <w:b/>
          <w:color w:val="000000"/>
          <w:sz w:val="28"/>
          <w:szCs w:val="28"/>
          <w:u w:val="single"/>
          <w:rtl/>
        </w:rPr>
        <w:t xml:space="preserve">أهمية البحث: </w:t>
      </w:r>
    </w:p>
    <w:p w:rsidR="00971712" w:rsidRPr="00AD7169" w:rsidRDefault="00A55D85" w:rsidP="00AD7169">
      <w:pPr>
        <w:pBdr>
          <w:top w:val="nil"/>
          <w:left w:val="nil"/>
          <w:bottom w:val="nil"/>
          <w:right w:val="nil"/>
          <w:between w:val="nil"/>
        </w:pBdr>
        <w:spacing w:before="100" w:beforeAutospacing="1" w:after="100" w:afterAutospacing="1" w:line="240" w:lineRule="auto"/>
        <w:ind w:leftChars="0" w:firstLineChars="0" w:firstLine="720"/>
        <w:jc w:val="mediumKashida"/>
        <w:outlineLvl w:val="9"/>
        <w:rPr>
          <w:rFonts w:ascii="Simplified Arabic" w:eastAsia="Simplified Arabic" w:hAnsi="Simplified Arabic" w:cs="Simplified Arabic"/>
          <w:color w:val="000000"/>
          <w:sz w:val="28"/>
          <w:szCs w:val="28"/>
        </w:rPr>
      </w:pPr>
      <w:r w:rsidRPr="00AD7169">
        <w:rPr>
          <w:rFonts w:ascii="Simplified Arabic" w:eastAsia="Simplified Arabic" w:hAnsi="Simplified Arabic" w:cs="Simplified Arabic"/>
          <w:color w:val="000000"/>
          <w:sz w:val="28"/>
          <w:szCs w:val="28"/>
          <w:rtl/>
        </w:rPr>
        <w:t xml:space="preserve">يشكل موضوع العنف والمظاهر المرتبطة به كالإرهاب، موضوعاً مهماً للنقاش بين المفكرين والكتاب؛ لان </w:t>
      </w:r>
      <w:r w:rsidRPr="00AD7169">
        <w:rPr>
          <w:rFonts w:ascii="Simplified Arabic" w:eastAsia="Simplified Arabic" w:hAnsi="Simplified Arabic" w:cs="Simplified Arabic"/>
          <w:color w:val="000000"/>
          <w:sz w:val="28"/>
          <w:szCs w:val="28"/>
          <w:rtl/>
        </w:rPr>
        <w:t xml:space="preserve">ظاهرة العنف تُعد من اخطر الظواهر الاجتماعية والسياسية في المجتمعات كافة؛ </w:t>
      </w:r>
      <w:r w:rsidRPr="00AD7169">
        <w:rPr>
          <w:rFonts w:ascii="Simplified Arabic" w:hAnsi="Simplified Arabic" w:cs="Simplified Arabic"/>
          <w:color w:val="000000"/>
          <w:sz w:val="28"/>
          <w:szCs w:val="28"/>
          <w:rtl/>
        </w:rPr>
        <w:t>وبسبب كثرة أعمال العنف المسلح التي تقوم بها التنظيمات الإرهابية الموجهة ضد أهدافها من أفراد أو دول أو تنظيمات أو جماعات وما شاكل ذلك، وبما أن الإرهاب صورة من صور العنف السياسي، فقد اخ</w:t>
      </w:r>
      <w:r w:rsidRPr="00AD7169">
        <w:rPr>
          <w:rFonts w:ascii="Simplified Arabic" w:hAnsi="Simplified Arabic" w:cs="Simplified Arabic"/>
          <w:color w:val="000000"/>
          <w:sz w:val="28"/>
          <w:szCs w:val="28"/>
          <w:rtl/>
        </w:rPr>
        <w:t>ذ يحتل مكانة بارزة ومتميزة من بين مواضيع سياسية عديدة مطروحة في الساحة الدولية في الآونة الأخيرة.</w:t>
      </w:r>
    </w:p>
    <w:p w:rsidR="00971712" w:rsidRPr="00AD7169" w:rsidRDefault="00A55D85" w:rsidP="00AD7169">
      <w:pPr>
        <w:pBdr>
          <w:top w:val="nil"/>
          <w:left w:val="nil"/>
          <w:bottom w:val="nil"/>
          <w:right w:val="nil"/>
          <w:between w:val="nil"/>
        </w:pBdr>
        <w:spacing w:before="100" w:beforeAutospacing="1" w:after="100" w:afterAutospacing="1" w:line="240" w:lineRule="auto"/>
        <w:ind w:leftChars="0" w:firstLineChars="0" w:firstLine="720"/>
        <w:jc w:val="mediumKashida"/>
        <w:outlineLvl w:val="9"/>
        <w:rPr>
          <w:rFonts w:ascii="Simplified Arabic" w:hAnsi="Simplified Arabic" w:cs="Simplified Arabic"/>
          <w:color w:val="000000"/>
          <w:sz w:val="28"/>
          <w:szCs w:val="28"/>
          <w:u w:val="single"/>
        </w:rPr>
      </w:pPr>
      <w:r w:rsidRPr="00AD7169">
        <w:rPr>
          <w:rFonts w:ascii="Simplified Arabic" w:hAnsi="Simplified Arabic" w:cs="Simplified Arabic"/>
          <w:b/>
          <w:color w:val="000000"/>
          <w:sz w:val="28"/>
          <w:szCs w:val="28"/>
          <w:u w:val="single"/>
          <w:rtl/>
        </w:rPr>
        <w:t xml:space="preserve">فرضية البحث: </w:t>
      </w:r>
    </w:p>
    <w:p w:rsidR="00971712" w:rsidRPr="00AD7169" w:rsidRDefault="00A55D85" w:rsidP="00AD7169">
      <w:pPr>
        <w:pBdr>
          <w:top w:val="nil"/>
          <w:left w:val="nil"/>
          <w:bottom w:val="nil"/>
          <w:right w:val="nil"/>
          <w:between w:val="nil"/>
        </w:pBdr>
        <w:spacing w:before="100" w:beforeAutospacing="1" w:after="100" w:afterAutospacing="1" w:line="240" w:lineRule="auto"/>
        <w:ind w:leftChars="0" w:firstLineChars="0" w:firstLine="720"/>
        <w:jc w:val="mediumKashida"/>
        <w:outlineLvl w:val="9"/>
        <w:rPr>
          <w:rFonts w:ascii="Simplified Arabic" w:eastAsia="Simplified Arabic" w:hAnsi="Simplified Arabic" w:cs="Simplified Arabic"/>
          <w:color w:val="000000"/>
          <w:sz w:val="28"/>
          <w:szCs w:val="28"/>
        </w:rPr>
      </w:pPr>
      <w:r w:rsidRPr="00AD7169">
        <w:rPr>
          <w:rFonts w:ascii="Simplified Arabic" w:eastAsia="Simplified Arabic" w:hAnsi="Simplified Arabic" w:cs="Simplified Arabic"/>
          <w:color w:val="000000"/>
          <w:sz w:val="28"/>
          <w:szCs w:val="28"/>
          <w:rtl/>
        </w:rPr>
        <w:t xml:space="preserve">انطلق البحث من فرضية مفادها: "هنالك علاقة وثيقة بين العنف السياسي والإرهاب، فالإرهاب هو العنف </w:t>
      </w:r>
      <w:proofErr w:type="spellStart"/>
      <w:r w:rsidRPr="00AD7169">
        <w:rPr>
          <w:rFonts w:ascii="Simplified Arabic" w:eastAsia="Simplified Arabic" w:hAnsi="Simplified Arabic" w:cs="Simplified Arabic"/>
          <w:color w:val="000000"/>
          <w:sz w:val="28"/>
          <w:szCs w:val="28"/>
          <w:rtl/>
        </w:rPr>
        <w:t>باجلى</w:t>
      </w:r>
      <w:proofErr w:type="spellEnd"/>
      <w:r w:rsidRPr="00AD7169">
        <w:rPr>
          <w:rFonts w:ascii="Simplified Arabic" w:eastAsia="Simplified Arabic" w:hAnsi="Simplified Arabic" w:cs="Simplified Arabic"/>
          <w:color w:val="000000"/>
          <w:sz w:val="28"/>
          <w:szCs w:val="28"/>
          <w:rtl/>
        </w:rPr>
        <w:t xml:space="preserve"> صوره ولكن ليس كل عنف هو إرهاب".</w:t>
      </w:r>
    </w:p>
    <w:p w:rsidR="00971712" w:rsidRPr="00AD7169" w:rsidRDefault="00A55D85" w:rsidP="00AD7169">
      <w:pPr>
        <w:pBdr>
          <w:top w:val="nil"/>
          <w:left w:val="nil"/>
          <w:bottom w:val="nil"/>
          <w:right w:val="nil"/>
          <w:between w:val="nil"/>
        </w:pBdr>
        <w:spacing w:before="100" w:beforeAutospacing="1" w:after="100" w:afterAutospacing="1" w:line="240" w:lineRule="auto"/>
        <w:ind w:leftChars="0" w:firstLineChars="0" w:firstLine="720"/>
        <w:jc w:val="mediumKashida"/>
        <w:outlineLvl w:val="9"/>
        <w:rPr>
          <w:rFonts w:ascii="Simplified Arabic" w:hAnsi="Simplified Arabic" w:cs="Simplified Arabic"/>
          <w:color w:val="000000"/>
          <w:sz w:val="28"/>
          <w:szCs w:val="28"/>
          <w:u w:val="single"/>
        </w:rPr>
      </w:pPr>
      <w:r w:rsidRPr="00AD7169">
        <w:rPr>
          <w:rFonts w:ascii="Simplified Arabic" w:hAnsi="Simplified Arabic" w:cs="Simplified Arabic"/>
          <w:b/>
          <w:color w:val="000000"/>
          <w:sz w:val="28"/>
          <w:szCs w:val="28"/>
          <w:u w:val="single"/>
          <w:rtl/>
        </w:rPr>
        <w:t>إشكالية البح</w:t>
      </w:r>
      <w:r w:rsidRPr="00AD7169">
        <w:rPr>
          <w:rFonts w:ascii="Simplified Arabic" w:hAnsi="Simplified Arabic" w:cs="Simplified Arabic"/>
          <w:b/>
          <w:color w:val="000000"/>
          <w:sz w:val="28"/>
          <w:szCs w:val="28"/>
          <w:u w:val="single"/>
          <w:rtl/>
        </w:rPr>
        <w:t>ث:</w:t>
      </w:r>
    </w:p>
    <w:p w:rsidR="00971712" w:rsidRPr="00AD7169" w:rsidRDefault="00A55D85" w:rsidP="00AD7169">
      <w:pPr>
        <w:pBdr>
          <w:top w:val="nil"/>
          <w:left w:val="nil"/>
          <w:bottom w:val="nil"/>
          <w:right w:val="nil"/>
          <w:between w:val="nil"/>
        </w:pBdr>
        <w:spacing w:before="100" w:beforeAutospacing="1" w:after="100" w:afterAutospacing="1" w:line="240" w:lineRule="auto"/>
        <w:ind w:leftChars="0" w:firstLineChars="0" w:firstLine="720"/>
        <w:jc w:val="mediumKashida"/>
        <w:outlineLvl w:val="9"/>
        <w:rPr>
          <w:rFonts w:ascii="Simplified Arabic" w:eastAsia="Simplified Arabic" w:hAnsi="Simplified Arabic" w:cs="Simplified Arabic"/>
          <w:color w:val="000000"/>
          <w:sz w:val="28"/>
          <w:szCs w:val="28"/>
        </w:rPr>
      </w:pPr>
      <w:r w:rsidRPr="00AD7169">
        <w:rPr>
          <w:rFonts w:ascii="Simplified Arabic" w:hAnsi="Simplified Arabic" w:cs="Simplified Arabic"/>
          <w:color w:val="000000"/>
          <w:sz w:val="28"/>
          <w:szCs w:val="28"/>
          <w:rtl/>
        </w:rPr>
        <w:t xml:space="preserve">أن العنف </w:t>
      </w:r>
      <w:r w:rsidRPr="00AD7169">
        <w:rPr>
          <w:rFonts w:ascii="Simplified Arabic" w:eastAsia="Simplified Arabic" w:hAnsi="Simplified Arabic" w:cs="Simplified Arabic"/>
          <w:color w:val="000000"/>
          <w:sz w:val="28"/>
          <w:szCs w:val="28"/>
          <w:rtl/>
        </w:rPr>
        <w:t>كظاهرة</w:t>
      </w:r>
      <w:r w:rsidRPr="00AD7169">
        <w:rPr>
          <w:rFonts w:ascii="Simplified Arabic" w:hAnsi="Simplified Arabic" w:cs="Simplified Arabic"/>
          <w:color w:val="000000"/>
          <w:sz w:val="28"/>
          <w:szCs w:val="28"/>
          <w:rtl/>
        </w:rPr>
        <w:t xml:space="preserve"> ليست لصيقة بمجتمع معين دون غيره بالرغم من الاختلاف في شدتها وأسبابها، كما أن </w:t>
      </w:r>
      <w:r w:rsidRPr="00AD7169">
        <w:rPr>
          <w:rFonts w:ascii="Simplified Arabic" w:eastAsia="Simplified Arabic" w:hAnsi="Simplified Arabic" w:cs="Simplified Arabic"/>
          <w:color w:val="000000"/>
          <w:sz w:val="28"/>
          <w:szCs w:val="28"/>
          <w:rtl/>
        </w:rPr>
        <w:t xml:space="preserve">هنالك خلط بين مفهوم العنف السياسي وعدة مفاهيم أخرى، أبرزها الإرهاب كونه </w:t>
      </w:r>
      <w:r w:rsidRPr="00AD7169">
        <w:rPr>
          <w:rFonts w:ascii="Simplified Arabic" w:eastAsia="Simplified Arabic" w:hAnsi="Simplified Arabic" w:cs="Simplified Arabic"/>
          <w:color w:val="000000"/>
          <w:sz w:val="28"/>
          <w:szCs w:val="28"/>
          <w:rtl/>
        </w:rPr>
        <w:lastRenderedPageBreak/>
        <w:t>صورة من صور العنف، فهما وجهان لعملة واحدة، وبالرغم من هذا التداخل إلا أن هنالك اختلاف في</w:t>
      </w:r>
      <w:r w:rsidRPr="00AD7169">
        <w:rPr>
          <w:rFonts w:ascii="Simplified Arabic" w:eastAsia="Simplified Arabic" w:hAnsi="Simplified Arabic" w:cs="Simplified Arabic"/>
          <w:color w:val="000000"/>
          <w:sz w:val="28"/>
          <w:szCs w:val="28"/>
          <w:rtl/>
        </w:rPr>
        <w:t xml:space="preserve"> السمات والآليات.</w:t>
      </w:r>
    </w:p>
    <w:p w:rsidR="00971712" w:rsidRPr="00AD7169" w:rsidRDefault="00A55D85" w:rsidP="00AD7169">
      <w:pPr>
        <w:pBdr>
          <w:top w:val="nil"/>
          <w:left w:val="nil"/>
          <w:bottom w:val="nil"/>
          <w:right w:val="nil"/>
          <w:between w:val="nil"/>
        </w:pBdr>
        <w:spacing w:before="100" w:beforeAutospacing="1" w:after="100" w:afterAutospacing="1" w:line="240" w:lineRule="auto"/>
        <w:ind w:leftChars="0" w:firstLineChars="0" w:firstLine="720"/>
        <w:jc w:val="mediumKashida"/>
        <w:outlineLvl w:val="9"/>
        <w:rPr>
          <w:rFonts w:ascii="Simplified Arabic" w:hAnsi="Simplified Arabic" w:cs="Simplified Arabic"/>
          <w:color w:val="000000"/>
          <w:sz w:val="28"/>
          <w:szCs w:val="28"/>
          <w:u w:val="single"/>
        </w:rPr>
      </w:pPr>
      <w:r w:rsidRPr="00AD7169">
        <w:rPr>
          <w:rFonts w:ascii="Simplified Arabic" w:hAnsi="Simplified Arabic" w:cs="Simplified Arabic"/>
          <w:b/>
          <w:color w:val="000000"/>
          <w:sz w:val="28"/>
          <w:szCs w:val="28"/>
          <w:u w:val="single"/>
          <w:rtl/>
        </w:rPr>
        <w:t>منهجية البحث:</w:t>
      </w:r>
    </w:p>
    <w:p w:rsidR="00971712" w:rsidRPr="00AD7169" w:rsidRDefault="00A55D85" w:rsidP="00AD7169">
      <w:pPr>
        <w:pBdr>
          <w:top w:val="nil"/>
          <w:left w:val="nil"/>
          <w:bottom w:val="nil"/>
          <w:right w:val="nil"/>
          <w:between w:val="nil"/>
        </w:pBdr>
        <w:spacing w:before="100" w:beforeAutospacing="1" w:after="100" w:afterAutospacing="1" w:line="240" w:lineRule="auto"/>
        <w:ind w:leftChars="0" w:firstLineChars="0" w:firstLine="720"/>
        <w:jc w:val="mediumKashida"/>
        <w:outlineLvl w:val="9"/>
        <w:rPr>
          <w:rFonts w:ascii="Simplified Arabic" w:hAnsi="Simplified Arabic" w:cs="Simplified Arabic"/>
          <w:color w:val="000000"/>
          <w:sz w:val="28"/>
          <w:szCs w:val="28"/>
        </w:rPr>
      </w:pPr>
      <w:r w:rsidRPr="00AD7169">
        <w:rPr>
          <w:rFonts w:ascii="Simplified Arabic" w:eastAsia="Simplified Arabic" w:hAnsi="Simplified Arabic" w:cs="Simplified Arabic"/>
          <w:color w:val="000000"/>
          <w:sz w:val="28"/>
          <w:szCs w:val="28"/>
          <w:rtl/>
        </w:rPr>
        <w:t>اعتمد البحث على المنهج التاريخي للبحث في جذور العنف كونه ظاهرة قديمة قدم البشرية، والمنهج التحليلي للوقوف على العنف باعتباره ظاهرة سياسية، اجتماعية، تاريخية لتحليل واقع الظواهر الاجتماعية وتوضيح صور العنف ومدى التقارب بينه و</w:t>
      </w:r>
      <w:r w:rsidRPr="00AD7169">
        <w:rPr>
          <w:rFonts w:ascii="Simplified Arabic" w:eastAsia="Simplified Arabic" w:hAnsi="Simplified Arabic" w:cs="Simplified Arabic"/>
          <w:color w:val="000000"/>
          <w:sz w:val="28"/>
          <w:szCs w:val="28"/>
          <w:rtl/>
        </w:rPr>
        <w:t>بين الإرهاب كونه نتيجة طبيعية للعنف.</w:t>
      </w:r>
    </w:p>
    <w:p w:rsidR="00971712" w:rsidRPr="00AD7169" w:rsidRDefault="00A55D85" w:rsidP="00AD7169">
      <w:pPr>
        <w:pBdr>
          <w:top w:val="nil"/>
          <w:left w:val="nil"/>
          <w:bottom w:val="nil"/>
          <w:right w:val="nil"/>
          <w:between w:val="nil"/>
        </w:pBdr>
        <w:spacing w:before="100" w:beforeAutospacing="1" w:after="100" w:afterAutospacing="1" w:line="240" w:lineRule="auto"/>
        <w:ind w:leftChars="0" w:firstLineChars="0" w:firstLine="720"/>
        <w:jc w:val="mediumKashida"/>
        <w:outlineLvl w:val="9"/>
        <w:rPr>
          <w:rFonts w:ascii="Simplified Arabic" w:eastAsia="Simplified Arabic" w:hAnsi="Simplified Arabic" w:cs="Simplified Arabic"/>
          <w:color w:val="000000"/>
          <w:sz w:val="28"/>
          <w:szCs w:val="28"/>
          <w:u w:val="single"/>
        </w:rPr>
      </w:pPr>
      <w:r w:rsidRPr="00AD7169">
        <w:rPr>
          <w:rFonts w:ascii="Simplified Arabic" w:hAnsi="Simplified Arabic" w:cs="Simplified Arabic"/>
          <w:b/>
          <w:color w:val="000000"/>
          <w:sz w:val="28"/>
          <w:szCs w:val="28"/>
          <w:u w:val="single"/>
          <w:rtl/>
        </w:rPr>
        <w:t xml:space="preserve">هيكلية البحث: </w:t>
      </w:r>
    </w:p>
    <w:p w:rsidR="00971712" w:rsidRPr="00AD7169" w:rsidRDefault="00A55D85" w:rsidP="00AD7169">
      <w:pPr>
        <w:pBdr>
          <w:top w:val="nil"/>
          <w:left w:val="nil"/>
          <w:bottom w:val="nil"/>
          <w:right w:val="nil"/>
          <w:between w:val="nil"/>
        </w:pBdr>
        <w:spacing w:before="100" w:beforeAutospacing="1" w:after="100" w:afterAutospacing="1" w:line="240" w:lineRule="auto"/>
        <w:ind w:leftChars="0" w:firstLineChars="0" w:firstLine="720"/>
        <w:jc w:val="mediumKashida"/>
        <w:outlineLvl w:val="9"/>
        <w:rPr>
          <w:rFonts w:ascii="Simplified Arabic" w:eastAsia="Simplified Arabic" w:hAnsi="Simplified Arabic" w:cs="Simplified Arabic"/>
          <w:color w:val="000000"/>
          <w:sz w:val="28"/>
          <w:szCs w:val="28"/>
        </w:rPr>
      </w:pPr>
      <w:r w:rsidRPr="00AD7169">
        <w:rPr>
          <w:rFonts w:ascii="Simplified Arabic" w:eastAsia="Simplified Arabic" w:hAnsi="Simplified Arabic" w:cs="Simplified Arabic"/>
          <w:color w:val="000000"/>
          <w:sz w:val="28"/>
          <w:szCs w:val="28"/>
          <w:rtl/>
        </w:rPr>
        <w:t>بناءً على فرضية البحث تمَّ تقسيم البحث على ثلاثة مباحث فضلاً عن المقدمة والخاتمة، وضح المبحث الأول ماهية العنف من حيث النشأة والتطور التاريخي، في حين عالج المبحث الثاني ماهية الإرهاب من حيث النشأة والتطور</w:t>
      </w:r>
      <w:r w:rsidRPr="00AD7169">
        <w:rPr>
          <w:rFonts w:ascii="Simplified Arabic" w:eastAsia="Simplified Arabic" w:hAnsi="Simplified Arabic" w:cs="Simplified Arabic"/>
          <w:color w:val="000000"/>
          <w:sz w:val="28"/>
          <w:szCs w:val="28"/>
          <w:rtl/>
        </w:rPr>
        <w:t xml:space="preserve"> التاريخي أما المبحث الثالث فقد ركز على العلاقة بين العنف السياسي والإرهاب.</w:t>
      </w:r>
    </w:p>
    <w:p w:rsidR="00971712" w:rsidRPr="00AD7169" w:rsidRDefault="00971712" w:rsidP="00AD7169">
      <w:pPr>
        <w:pBdr>
          <w:top w:val="nil"/>
          <w:left w:val="nil"/>
          <w:bottom w:val="nil"/>
          <w:right w:val="nil"/>
          <w:between w:val="nil"/>
        </w:pBdr>
        <w:spacing w:before="100" w:beforeAutospacing="1" w:after="100" w:afterAutospacing="1" w:line="240" w:lineRule="auto"/>
        <w:ind w:leftChars="0" w:firstLineChars="0" w:firstLine="720"/>
        <w:jc w:val="mediumKashida"/>
        <w:outlineLvl w:val="9"/>
        <w:rPr>
          <w:rFonts w:ascii="Simplified Arabic" w:hAnsi="Simplified Arabic" w:cs="Simplified Arabic"/>
          <w:color w:val="000000"/>
          <w:sz w:val="28"/>
          <w:szCs w:val="28"/>
        </w:rPr>
      </w:pPr>
    </w:p>
    <w:p w:rsidR="00971712" w:rsidRPr="00AD7169" w:rsidRDefault="00971712" w:rsidP="00AD7169">
      <w:pPr>
        <w:pBdr>
          <w:top w:val="nil"/>
          <w:left w:val="nil"/>
          <w:bottom w:val="nil"/>
          <w:right w:val="nil"/>
          <w:between w:val="nil"/>
        </w:pBdr>
        <w:spacing w:before="100" w:beforeAutospacing="1" w:after="100" w:afterAutospacing="1" w:line="240" w:lineRule="auto"/>
        <w:ind w:leftChars="0" w:firstLineChars="0" w:firstLine="720"/>
        <w:jc w:val="mediumKashida"/>
        <w:outlineLvl w:val="9"/>
        <w:rPr>
          <w:rFonts w:ascii="Simplified Arabic" w:hAnsi="Simplified Arabic" w:cs="Simplified Arabic"/>
          <w:color w:val="000000"/>
          <w:sz w:val="28"/>
          <w:szCs w:val="28"/>
        </w:rPr>
      </w:pPr>
    </w:p>
    <w:p w:rsidR="00971712" w:rsidRPr="00AD7169" w:rsidRDefault="00971712" w:rsidP="00AD7169">
      <w:pPr>
        <w:pBdr>
          <w:top w:val="nil"/>
          <w:left w:val="nil"/>
          <w:bottom w:val="nil"/>
          <w:right w:val="nil"/>
          <w:between w:val="nil"/>
        </w:pBdr>
        <w:spacing w:before="100" w:beforeAutospacing="1" w:after="100" w:afterAutospacing="1" w:line="240" w:lineRule="auto"/>
        <w:ind w:leftChars="0" w:firstLineChars="0" w:firstLine="720"/>
        <w:jc w:val="mediumKashida"/>
        <w:outlineLvl w:val="9"/>
        <w:rPr>
          <w:rFonts w:ascii="Simplified Arabic" w:hAnsi="Simplified Arabic" w:cs="Simplified Arabic"/>
          <w:color w:val="000000"/>
          <w:sz w:val="28"/>
          <w:szCs w:val="28"/>
        </w:rPr>
      </w:pPr>
    </w:p>
    <w:p w:rsidR="00971712" w:rsidRPr="00AD7169" w:rsidRDefault="00971712" w:rsidP="00AD7169">
      <w:pPr>
        <w:pBdr>
          <w:top w:val="nil"/>
          <w:left w:val="nil"/>
          <w:bottom w:val="nil"/>
          <w:right w:val="nil"/>
          <w:between w:val="nil"/>
        </w:pBdr>
        <w:spacing w:before="100" w:beforeAutospacing="1" w:after="100" w:afterAutospacing="1" w:line="240" w:lineRule="auto"/>
        <w:ind w:leftChars="0" w:firstLineChars="0" w:firstLine="720"/>
        <w:jc w:val="mediumKashida"/>
        <w:outlineLvl w:val="9"/>
        <w:rPr>
          <w:rFonts w:ascii="Simplified Arabic" w:hAnsi="Simplified Arabic" w:cs="Simplified Arabic"/>
          <w:color w:val="000000"/>
          <w:sz w:val="28"/>
          <w:szCs w:val="28"/>
        </w:rPr>
      </w:pPr>
    </w:p>
    <w:p w:rsidR="00971712" w:rsidRPr="00AD7169" w:rsidRDefault="00971712" w:rsidP="00AD7169">
      <w:pPr>
        <w:pBdr>
          <w:top w:val="nil"/>
          <w:left w:val="nil"/>
          <w:bottom w:val="nil"/>
          <w:right w:val="nil"/>
          <w:between w:val="nil"/>
        </w:pBdr>
        <w:spacing w:before="100" w:beforeAutospacing="1" w:after="100" w:afterAutospacing="1" w:line="240" w:lineRule="auto"/>
        <w:ind w:leftChars="0" w:firstLineChars="0" w:firstLine="720"/>
        <w:jc w:val="mediumKashida"/>
        <w:outlineLvl w:val="9"/>
        <w:rPr>
          <w:rFonts w:ascii="Simplified Arabic" w:hAnsi="Simplified Arabic" w:cs="Simplified Arabic"/>
          <w:color w:val="000000"/>
          <w:sz w:val="28"/>
          <w:szCs w:val="28"/>
        </w:rPr>
      </w:pPr>
    </w:p>
    <w:p w:rsidR="00971712" w:rsidRPr="00AD7169" w:rsidRDefault="00971712" w:rsidP="00AD7169">
      <w:pPr>
        <w:pBdr>
          <w:top w:val="nil"/>
          <w:left w:val="nil"/>
          <w:bottom w:val="nil"/>
          <w:right w:val="nil"/>
          <w:between w:val="nil"/>
        </w:pBdr>
        <w:spacing w:before="100" w:beforeAutospacing="1" w:after="100" w:afterAutospacing="1" w:line="240" w:lineRule="auto"/>
        <w:ind w:leftChars="0" w:firstLineChars="0" w:firstLine="720"/>
        <w:jc w:val="mediumKashida"/>
        <w:outlineLvl w:val="9"/>
        <w:rPr>
          <w:rFonts w:ascii="Simplified Arabic" w:hAnsi="Simplified Arabic" w:cs="Simplified Arabic"/>
          <w:color w:val="000000"/>
          <w:sz w:val="28"/>
          <w:szCs w:val="28"/>
        </w:rPr>
      </w:pPr>
    </w:p>
    <w:p w:rsidR="00971712" w:rsidRPr="00AD7169" w:rsidRDefault="00971712" w:rsidP="00AD7169">
      <w:pPr>
        <w:pBdr>
          <w:top w:val="nil"/>
          <w:left w:val="nil"/>
          <w:bottom w:val="nil"/>
          <w:right w:val="nil"/>
          <w:between w:val="nil"/>
        </w:pBdr>
        <w:spacing w:before="100" w:beforeAutospacing="1" w:after="100" w:afterAutospacing="1" w:line="240" w:lineRule="auto"/>
        <w:ind w:leftChars="0" w:firstLineChars="0" w:firstLine="720"/>
        <w:jc w:val="mediumKashida"/>
        <w:outlineLvl w:val="9"/>
        <w:rPr>
          <w:rFonts w:ascii="Simplified Arabic" w:hAnsi="Simplified Arabic" w:cs="Simplified Arabic"/>
          <w:color w:val="000000"/>
          <w:sz w:val="28"/>
          <w:szCs w:val="28"/>
        </w:rPr>
      </w:pPr>
    </w:p>
    <w:p w:rsidR="00971712" w:rsidRPr="00AD7169" w:rsidRDefault="00971712" w:rsidP="00AD7169">
      <w:pPr>
        <w:pBdr>
          <w:top w:val="nil"/>
          <w:left w:val="nil"/>
          <w:bottom w:val="nil"/>
          <w:right w:val="nil"/>
          <w:between w:val="nil"/>
        </w:pBdr>
        <w:spacing w:before="100" w:beforeAutospacing="1" w:after="100" w:afterAutospacing="1" w:line="240" w:lineRule="auto"/>
        <w:ind w:leftChars="0" w:firstLineChars="0" w:firstLine="720"/>
        <w:jc w:val="mediumKashida"/>
        <w:outlineLvl w:val="9"/>
        <w:rPr>
          <w:rFonts w:ascii="Simplified Arabic" w:hAnsi="Simplified Arabic" w:cs="Simplified Arabic"/>
          <w:color w:val="000000"/>
          <w:sz w:val="28"/>
          <w:szCs w:val="28"/>
        </w:rPr>
      </w:pPr>
    </w:p>
    <w:p w:rsidR="00971712" w:rsidRPr="00AD7169" w:rsidRDefault="00A55D85" w:rsidP="00AD7169">
      <w:pPr>
        <w:pBdr>
          <w:top w:val="nil"/>
          <w:left w:val="nil"/>
          <w:bottom w:val="nil"/>
          <w:right w:val="nil"/>
          <w:between w:val="nil"/>
        </w:pBdr>
        <w:spacing w:before="100" w:beforeAutospacing="1" w:after="100" w:afterAutospacing="1" w:line="240" w:lineRule="auto"/>
        <w:ind w:leftChars="0" w:firstLineChars="0" w:firstLine="720"/>
        <w:jc w:val="mediumKashida"/>
        <w:outlineLvl w:val="9"/>
        <w:rPr>
          <w:rFonts w:ascii="Simplified Arabic" w:hAnsi="Simplified Arabic" w:cs="Simplified Arabic"/>
          <w:color w:val="000000"/>
          <w:sz w:val="28"/>
          <w:szCs w:val="28"/>
        </w:rPr>
      </w:pPr>
      <w:r w:rsidRPr="00AD7169">
        <w:rPr>
          <w:rFonts w:ascii="Simplified Arabic" w:hAnsi="Simplified Arabic" w:cs="Simplified Arabic"/>
          <w:b/>
          <w:color w:val="000000"/>
          <w:sz w:val="28"/>
          <w:szCs w:val="28"/>
          <w:rtl/>
        </w:rPr>
        <w:t>المبحث الأول: ماهية العنف : النشأة والتطور التاريخي</w:t>
      </w:r>
    </w:p>
    <w:p w:rsidR="00971712" w:rsidRPr="00AD7169" w:rsidRDefault="00A55D85" w:rsidP="00AD7169">
      <w:pPr>
        <w:pBdr>
          <w:top w:val="nil"/>
          <w:left w:val="nil"/>
          <w:bottom w:val="nil"/>
          <w:right w:val="nil"/>
          <w:between w:val="nil"/>
        </w:pBdr>
        <w:spacing w:before="100" w:beforeAutospacing="1" w:after="100" w:afterAutospacing="1" w:line="240" w:lineRule="auto"/>
        <w:ind w:leftChars="0" w:firstLineChars="0" w:firstLine="720"/>
        <w:jc w:val="mediumKashida"/>
        <w:outlineLvl w:val="9"/>
        <w:rPr>
          <w:rFonts w:ascii="Simplified Arabic" w:eastAsia="Simplified Arabic" w:hAnsi="Simplified Arabic" w:cs="Simplified Arabic"/>
          <w:color w:val="000000"/>
          <w:sz w:val="28"/>
          <w:szCs w:val="28"/>
        </w:rPr>
      </w:pPr>
      <w:r w:rsidRPr="00AD7169">
        <w:rPr>
          <w:rFonts w:ascii="Simplified Arabic" w:eastAsia="Simplified Arabic" w:hAnsi="Simplified Arabic" w:cs="Simplified Arabic"/>
          <w:color w:val="000000"/>
          <w:sz w:val="28"/>
          <w:szCs w:val="28"/>
          <w:rtl/>
        </w:rPr>
        <w:lastRenderedPageBreak/>
        <w:t xml:space="preserve">يعد العنف ظاهرة اجتماعية طبيعية عرفته المجتمعات البشرية منذ العصور القديمة حيث تنوعت وتطورت واتخذت أشكالاً متعددة من </w:t>
      </w:r>
      <w:r w:rsidRPr="00AD7169">
        <w:rPr>
          <w:rFonts w:ascii="Simplified Arabic" w:eastAsia="Simplified Arabic" w:hAnsi="Simplified Arabic" w:cs="Simplified Arabic"/>
          <w:color w:val="000000"/>
          <w:sz w:val="28"/>
          <w:szCs w:val="28"/>
          <w:rtl/>
        </w:rPr>
        <w:t>بينها ما يعرف اليوم بالإرهاب؛ هذا المفهوم الذي أوجد اختلافاً بين الباحثين في توضيحه على كافة الأصعدة، فعلى الصعيد السياسي ما يعرف عند بعض الدول إرهاباً هو كفاحاً ودفاعاً عن النفس في دولٍ أخرى، أما الإرهاب على الصعيد الاجتماعي فهو استجابة في الشخصية تعبر عن</w:t>
      </w:r>
      <w:r w:rsidRPr="00AD7169">
        <w:rPr>
          <w:rFonts w:ascii="Simplified Arabic" w:eastAsia="Simplified Arabic" w:hAnsi="Simplified Arabic" w:cs="Simplified Arabic"/>
          <w:color w:val="000000"/>
          <w:sz w:val="28"/>
          <w:szCs w:val="28"/>
          <w:rtl/>
        </w:rPr>
        <w:t xml:space="preserve"> التمرد والاستياء والرفض على ما هو قائم في المجتمع، بينما على الصعيد النفسي هو تعبير عن النقص الذي يعاني منه الفرد مما يؤدي به لاستخدام العنف كنوع من أنواع العدوان.</w:t>
      </w:r>
    </w:p>
    <w:p w:rsidR="00971712" w:rsidRPr="00AD7169" w:rsidRDefault="00A55D85" w:rsidP="00AD7169">
      <w:pPr>
        <w:pBdr>
          <w:top w:val="nil"/>
          <w:left w:val="nil"/>
          <w:bottom w:val="nil"/>
          <w:right w:val="nil"/>
          <w:between w:val="nil"/>
        </w:pBdr>
        <w:spacing w:before="100" w:beforeAutospacing="1" w:after="100" w:afterAutospacing="1" w:line="240" w:lineRule="auto"/>
        <w:ind w:leftChars="0" w:firstLineChars="0" w:firstLine="720"/>
        <w:jc w:val="mediumKashida"/>
        <w:outlineLvl w:val="9"/>
        <w:rPr>
          <w:rFonts w:ascii="Simplified Arabic" w:hAnsi="Simplified Arabic" w:cs="Simplified Arabic"/>
          <w:color w:val="000000"/>
          <w:sz w:val="28"/>
          <w:szCs w:val="28"/>
        </w:rPr>
      </w:pPr>
      <w:r w:rsidRPr="00AD7169">
        <w:rPr>
          <w:rFonts w:ascii="Simplified Arabic" w:hAnsi="Simplified Arabic" w:cs="Simplified Arabic"/>
          <w:b/>
          <w:color w:val="000000"/>
          <w:sz w:val="28"/>
          <w:szCs w:val="28"/>
          <w:rtl/>
        </w:rPr>
        <w:t>أولاً: العنف لغةً واصطلاحاً</w:t>
      </w:r>
    </w:p>
    <w:p w:rsidR="00971712" w:rsidRPr="00AD7169" w:rsidRDefault="00A55D85" w:rsidP="00AD7169">
      <w:pPr>
        <w:numPr>
          <w:ilvl w:val="0"/>
          <w:numId w:val="4"/>
        </w:numPr>
        <w:pBdr>
          <w:top w:val="nil"/>
          <w:left w:val="nil"/>
          <w:bottom w:val="nil"/>
          <w:right w:val="nil"/>
          <w:between w:val="nil"/>
        </w:pBdr>
        <w:tabs>
          <w:tab w:val="left" w:pos="809"/>
        </w:tabs>
        <w:spacing w:before="100" w:beforeAutospacing="1" w:after="100" w:afterAutospacing="1" w:line="240" w:lineRule="auto"/>
        <w:ind w:leftChars="0" w:left="0" w:firstLineChars="0" w:firstLine="720"/>
        <w:contextualSpacing/>
        <w:jc w:val="mediumKashida"/>
        <w:outlineLvl w:val="9"/>
        <w:rPr>
          <w:rFonts w:ascii="Simplified Arabic" w:hAnsi="Simplified Arabic" w:cs="Simplified Arabic"/>
          <w:color w:val="000000"/>
          <w:sz w:val="28"/>
          <w:szCs w:val="28"/>
        </w:rPr>
      </w:pPr>
      <w:r w:rsidRPr="00AD7169">
        <w:rPr>
          <w:rFonts w:ascii="Simplified Arabic" w:hAnsi="Simplified Arabic" w:cs="Simplified Arabic"/>
          <w:b/>
          <w:color w:val="000000"/>
          <w:sz w:val="28"/>
          <w:szCs w:val="28"/>
          <w:rtl/>
        </w:rPr>
        <w:t xml:space="preserve">العنف لغةً: </w:t>
      </w:r>
      <w:r w:rsidRPr="00AD7169">
        <w:rPr>
          <w:rFonts w:ascii="Simplified Arabic" w:hAnsi="Simplified Arabic" w:cs="Simplified Arabic"/>
          <w:color w:val="000000"/>
          <w:sz w:val="28"/>
          <w:szCs w:val="28"/>
          <w:rtl/>
        </w:rPr>
        <w:t xml:space="preserve">هو الخرق بالأمر وقلة الرفق به، وهي ضد الرفق، ويقال </w:t>
      </w:r>
      <w:r w:rsidRPr="00AD7169">
        <w:rPr>
          <w:rFonts w:ascii="Simplified Arabic" w:hAnsi="Simplified Arabic" w:cs="Simplified Arabic"/>
          <w:color w:val="000000"/>
          <w:sz w:val="28"/>
          <w:szCs w:val="28"/>
          <w:rtl/>
        </w:rPr>
        <w:t>عنفه تعنيفاً إذا لم يكن رفيقاً في أمره، واعتنف الأمر: أخذه بعنف</w:t>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vertAlign w:val="superscript"/>
        </w:rPr>
        <w:footnoteReference w:id="1"/>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rtl/>
        </w:rPr>
        <w:t xml:space="preserve">، ولم ترد كلمة العنف في القرآن الكريم إلا إنها وردت- وأن كان نادراً في الأحاديث النبوية الشريفة كقوله صلى الله عليه </w:t>
      </w:r>
      <w:proofErr w:type="spellStart"/>
      <w:r w:rsidRPr="00AD7169">
        <w:rPr>
          <w:rFonts w:ascii="Simplified Arabic" w:hAnsi="Simplified Arabic" w:cs="Simplified Arabic"/>
          <w:color w:val="000000"/>
          <w:sz w:val="28"/>
          <w:szCs w:val="28"/>
          <w:rtl/>
        </w:rPr>
        <w:t>وآله</w:t>
      </w:r>
      <w:proofErr w:type="spellEnd"/>
      <w:r w:rsidRPr="00AD7169">
        <w:rPr>
          <w:rFonts w:ascii="Simplified Arabic" w:hAnsi="Simplified Arabic" w:cs="Simplified Arabic"/>
          <w:color w:val="000000"/>
          <w:sz w:val="28"/>
          <w:szCs w:val="28"/>
          <w:rtl/>
        </w:rPr>
        <w:t xml:space="preserve"> وسلم:((أن الله رفيق يحب الرفق ويعطي على الرفق ما لا يعطي على ما سواه</w:t>
      </w:r>
      <w:r w:rsidRPr="00AD7169">
        <w:rPr>
          <w:rFonts w:ascii="Simplified Arabic" w:hAnsi="Simplified Arabic" w:cs="Simplified Arabic"/>
          <w:color w:val="000000"/>
          <w:sz w:val="28"/>
          <w:szCs w:val="28"/>
          <w:rtl/>
        </w:rPr>
        <w:t>))</w:t>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vertAlign w:val="superscript"/>
        </w:rPr>
        <w:footnoteReference w:id="2"/>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rtl/>
        </w:rPr>
        <w:t xml:space="preserve">، وعنف فلاناً: أي لامه بشدة وعنفه وعتب عليه، واعتنف الأمر بمعنى أخذه بالعنف والشدة، واعتنف الشيء: أي ابتداءه واستقبله، جهله واتاه ولم يكن له به علم، والعُنف، والعَنف، والعِنف: تحمل نفس المعنى، </w:t>
      </w:r>
      <w:r w:rsidRPr="00AD7169">
        <w:rPr>
          <w:rFonts w:ascii="Simplified Arabic" w:hAnsi="Simplified Arabic" w:cs="Simplified Arabic"/>
          <w:b/>
          <w:color w:val="000000"/>
          <w:sz w:val="28"/>
          <w:szCs w:val="28"/>
          <w:rtl/>
        </w:rPr>
        <w:t>والجماعة تخرج</w:t>
      </w:r>
      <w:r w:rsidRPr="00AD7169">
        <w:rPr>
          <w:rFonts w:ascii="Simplified Arabic" w:hAnsi="Simplified Arabic" w:cs="Simplified Arabic"/>
          <w:color w:val="000000"/>
          <w:sz w:val="28"/>
          <w:szCs w:val="28"/>
          <w:rtl/>
        </w:rPr>
        <w:t xml:space="preserve"> عنفاً </w:t>
      </w:r>
      <w:proofErr w:type="spellStart"/>
      <w:r w:rsidRPr="00AD7169">
        <w:rPr>
          <w:rFonts w:ascii="Simplified Arabic" w:hAnsi="Simplified Arabic" w:cs="Simplified Arabic"/>
          <w:color w:val="000000"/>
          <w:sz w:val="28"/>
          <w:szCs w:val="28"/>
          <w:rtl/>
        </w:rPr>
        <w:t>عنفا</w:t>
      </w:r>
      <w:proofErr w:type="spellEnd"/>
      <w:r w:rsidRPr="00AD7169">
        <w:rPr>
          <w:rFonts w:ascii="Simplified Arabic" w:hAnsi="Simplified Arabic" w:cs="Simplified Arabic"/>
          <w:color w:val="000000"/>
          <w:sz w:val="28"/>
          <w:szCs w:val="28"/>
          <w:rtl/>
        </w:rPr>
        <w:t>: أي أولاً فأول</w:t>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vertAlign w:val="superscript"/>
        </w:rPr>
        <w:footnoteReference w:id="3"/>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rtl/>
        </w:rPr>
        <w:t>، وقريب من هذا ا</w:t>
      </w:r>
      <w:r w:rsidRPr="00AD7169">
        <w:rPr>
          <w:rFonts w:ascii="Simplified Arabic" w:hAnsi="Simplified Arabic" w:cs="Simplified Arabic"/>
          <w:color w:val="000000"/>
          <w:sz w:val="28"/>
          <w:szCs w:val="28"/>
          <w:rtl/>
        </w:rPr>
        <w:t xml:space="preserve">لمعنى عرفه </w:t>
      </w:r>
      <w:r w:rsidRPr="00AD7169">
        <w:rPr>
          <w:rFonts w:ascii="Simplified Arabic" w:hAnsi="Simplified Arabic" w:cs="Simplified Arabic"/>
          <w:b/>
          <w:color w:val="000000"/>
          <w:sz w:val="28"/>
          <w:szCs w:val="28"/>
          <w:rtl/>
        </w:rPr>
        <w:t xml:space="preserve">المعجم الوسيط </w:t>
      </w:r>
      <w:r w:rsidRPr="00AD7169">
        <w:rPr>
          <w:rFonts w:ascii="Simplified Arabic" w:hAnsi="Simplified Arabic" w:cs="Simplified Arabic"/>
          <w:color w:val="000000"/>
          <w:sz w:val="28"/>
          <w:szCs w:val="28"/>
          <w:rtl/>
        </w:rPr>
        <w:t xml:space="preserve">بأنه: عَنُفَ به وعليه، عُنْفاً، </w:t>
      </w:r>
      <w:proofErr w:type="spellStart"/>
      <w:r w:rsidRPr="00AD7169">
        <w:rPr>
          <w:rFonts w:ascii="Simplified Arabic" w:hAnsi="Simplified Arabic" w:cs="Simplified Arabic"/>
          <w:color w:val="000000"/>
          <w:sz w:val="28"/>
          <w:szCs w:val="28"/>
          <w:rtl/>
        </w:rPr>
        <w:t>وعَنافَةً</w:t>
      </w:r>
      <w:proofErr w:type="spellEnd"/>
      <w:r w:rsidRPr="00AD7169">
        <w:rPr>
          <w:rFonts w:ascii="Simplified Arabic" w:hAnsi="Simplified Arabic" w:cs="Simplified Arabic"/>
          <w:color w:val="000000"/>
          <w:sz w:val="28"/>
          <w:szCs w:val="28"/>
          <w:rtl/>
        </w:rPr>
        <w:t>: أخذهُ بشدةٍ وقسوة، ولاَمه وعَيَّرَهُ فهو عَنيفٌ</w:t>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vertAlign w:val="superscript"/>
        </w:rPr>
        <w:footnoteReference w:id="4"/>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rPr>
        <w:t>.</w:t>
      </w:r>
    </w:p>
    <w:p w:rsidR="00971712" w:rsidRPr="00AD7169" w:rsidRDefault="00A55D85" w:rsidP="00AD7169">
      <w:pPr>
        <w:numPr>
          <w:ilvl w:val="0"/>
          <w:numId w:val="4"/>
        </w:numPr>
        <w:pBdr>
          <w:top w:val="nil"/>
          <w:left w:val="nil"/>
          <w:bottom w:val="nil"/>
          <w:right w:val="nil"/>
          <w:between w:val="nil"/>
        </w:pBdr>
        <w:spacing w:before="100" w:beforeAutospacing="1" w:after="100" w:afterAutospacing="1" w:line="240" w:lineRule="auto"/>
        <w:ind w:leftChars="0" w:left="0" w:firstLineChars="0" w:firstLine="720"/>
        <w:jc w:val="mediumKashida"/>
        <w:outlineLvl w:val="9"/>
        <w:rPr>
          <w:rFonts w:ascii="Simplified Arabic" w:hAnsi="Simplified Arabic" w:cs="Simplified Arabic"/>
          <w:color w:val="000000"/>
          <w:sz w:val="28"/>
          <w:szCs w:val="28"/>
        </w:rPr>
      </w:pPr>
      <w:r w:rsidRPr="00AD7169">
        <w:rPr>
          <w:rFonts w:ascii="Simplified Arabic" w:hAnsi="Simplified Arabic" w:cs="Simplified Arabic"/>
          <w:b/>
          <w:color w:val="000000"/>
          <w:sz w:val="28"/>
          <w:szCs w:val="28"/>
          <w:rtl/>
        </w:rPr>
        <w:t>العنف اصطلاحاً:</w:t>
      </w:r>
      <w:r w:rsidRPr="00AD7169">
        <w:rPr>
          <w:rFonts w:ascii="Simplified Arabic" w:hAnsi="Simplified Arabic" w:cs="Simplified Arabic"/>
          <w:color w:val="000000"/>
          <w:sz w:val="28"/>
          <w:szCs w:val="28"/>
        </w:rPr>
        <w:t xml:space="preserve"> </w:t>
      </w:r>
    </w:p>
    <w:p w:rsidR="00971712" w:rsidRPr="00AD7169" w:rsidRDefault="00A55D85" w:rsidP="00AD7169">
      <w:pPr>
        <w:pBdr>
          <w:top w:val="nil"/>
          <w:left w:val="nil"/>
          <w:bottom w:val="nil"/>
          <w:right w:val="nil"/>
          <w:between w:val="nil"/>
        </w:pBdr>
        <w:spacing w:before="100" w:beforeAutospacing="1" w:after="100" w:afterAutospacing="1" w:line="240" w:lineRule="auto"/>
        <w:ind w:leftChars="0" w:firstLineChars="0" w:firstLine="720"/>
        <w:jc w:val="mediumKashida"/>
        <w:outlineLvl w:val="9"/>
        <w:rPr>
          <w:rFonts w:ascii="Simplified Arabic" w:hAnsi="Simplified Arabic" w:cs="Simplified Arabic"/>
          <w:color w:val="000000"/>
          <w:sz w:val="28"/>
          <w:szCs w:val="28"/>
        </w:rPr>
      </w:pPr>
      <w:r w:rsidRPr="00AD7169">
        <w:rPr>
          <w:rFonts w:ascii="Simplified Arabic" w:hAnsi="Simplified Arabic" w:cs="Simplified Arabic"/>
          <w:b/>
          <w:color w:val="000000"/>
          <w:sz w:val="28"/>
          <w:szCs w:val="28"/>
          <w:rtl/>
        </w:rPr>
        <w:t>أن العنف من الناحية القانونية:</w:t>
      </w:r>
      <w:r w:rsidRPr="00AD7169">
        <w:rPr>
          <w:rFonts w:ascii="Simplified Arabic" w:hAnsi="Simplified Arabic" w:cs="Simplified Arabic"/>
          <w:color w:val="000000"/>
          <w:sz w:val="28"/>
          <w:szCs w:val="28"/>
          <w:rtl/>
        </w:rPr>
        <w:t xml:space="preserve"> هو إحداث الألم لغرض التعب والقهر والمساومة أو التحذير وهو كل شدة إرادية حتى البسيطة منها</w:t>
      </w:r>
      <w:r w:rsidRPr="00AD7169">
        <w:rPr>
          <w:rFonts w:ascii="Simplified Arabic" w:hAnsi="Simplified Arabic" w:cs="Simplified Arabic"/>
          <w:color w:val="000000"/>
          <w:sz w:val="28"/>
          <w:szCs w:val="28"/>
          <w:rtl/>
        </w:rPr>
        <w:t>، ويتحقق بالجرح أو الضرب أو بإعطاء مادة الضارة</w:t>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vertAlign w:val="superscript"/>
        </w:rPr>
        <w:footnoteReference w:id="5"/>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rPr>
        <w:t xml:space="preserve">.  </w:t>
      </w:r>
    </w:p>
    <w:p w:rsidR="00971712" w:rsidRPr="00AD7169" w:rsidRDefault="00A55D85" w:rsidP="00AD7169">
      <w:pPr>
        <w:pBdr>
          <w:top w:val="nil"/>
          <w:left w:val="nil"/>
          <w:bottom w:val="nil"/>
          <w:right w:val="nil"/>
          <w:between w:val="nil"/>
        </w:pBdr>
        <w:spacing w:before="100" w:beforeAutospacing="1" w:after="100" w:afterAutospacing="1" w:line="240" w:lineRule="auto"/>
        <w:ind w:leftChars="0" w:firstLineChars="0" w:firstLine="720"/>
        <w:jc w:val="mediumKashida"/>
        <w:outlineLvl w:val="9"/>
        <w:rPr>
          <w:rFonts w:ascii="Simplified Arabic" w:hAnsi="Simplified Arabic" w:cs="Simplified Arabic"/>
          <w:color w:val="000000"/>
          <w:sz w:val="28"/>
          <w:szCs w:val="28"/>
        </w:rPr>
      </w:pPr>
      <w:r w:rsidRPr="00AD7169">
        <w:rPr>
          <w:rFonts w:ascii="Simplified Arabic" w:hAnsi="Simplified Arabic" w:cs="Simplified Arabic"/>
          <w:color w:val="000000"/>
          <w:sz w:val="28"/>
          <w:szCs w:val="28"/>
          <w:rtl/>
        </w:rPr>
        <w:lastRenderedPageBreak/>
        <w:t xml:space="preserve">أما </w:t>
      </w:r>
      <w:proofErr w:type="spellStart"/>
      <w:r w:rsidRPr="00AD7169">
        <w:rPr>
          <w:rFonts w:ascii="Simplified Arabic" w:hAnsi="Simplified Arabic" w:cs="Simplified Arabic"/>
          <w:b/>
          <w:color w:val="000000"/>
          <w:sz w:val="28"/>
          <w:szCs w:val="28"/>
          <w:rtl/>
        </w:rPr>
        <w:t>انسكلوبيديا</w:t>
      </w:r>
      <w:proofErr w:type="spellEnd"/>
      <w:r w:rsidRPr="00AD7169">
        <w:rPr>
          <w:rFonts w:ascii="Simplified Arabic" w:hAnsi="Simplified Arabic" w:cs="Simplified Arabic"/>
          <w:b/>
          <w:color w:val="000000"/>
          <w:sz w:val="28"/>
          <w:szCs w:val="28"/>
          <w:rtl/>
        </w:rPr>
        <w:t xml:space="preserve"> العلوم الاجتماعية</w:t>
      </w:r>
      <w:r w:rsidRPr="00AD7169">
        <w:rPr>
          <w:rFonts w:ascii="Simplified Arabic" w:hAnsi="Simplified Arabic" w:cs="Simplified Arabic"/>
          <w:color w:val="000000"/>
          <w:sz w:val="28"/>
          <w:szCs w:val="28"/>
          <w:rtl/>
        </w:rPr>
        <w:t xml:space="preserve"> فقد عرفته: بأنه الاستخدام غير القانوني أو غير الشرعي لوسائل الإكراه المادية من أجل أغراض شخصية أو جماعية</w:t>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vertAlign w:val="superscript"/>
        </w:rPr>
        <w:footnoteReference w:id="6"/>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rtl/>
        </w:rPr>
        <w:t xml:space="preserve">، في حين </w:t>
      </w:r>
      <w:r w:rsidRPr="00AD7169">
        <w:rPr>
          <w:rFonts w:ascii="Simplified Arabic" w:hAnsi="Simplified Arabic" w:cs="Simplified Arabic"/>
          <w:b/>
          <w:color w:val="000000"/>
          <w:sz w:val="28"/>
          <w:szCs w:val="28"/>
          <w:rtl/>
        </w:rPr>
        <w:t>علماء النفس</w:t>
      </w:r>
      <w:r w:rsidRPr="00AD7169">
        <w:rPr>
          <w:rFonts w:ascii="Simplified Arabic" w:hAnsi="Simplified Arabic" w:cs="Simplified Arabic"/>
          <w:color w:val="000000"/>
          <w:sz w:val="28"/>
          <w:szCs w:val="28"/>
          <w:rtl/>
        </w:rPr>
        <w:t xml:space="preserve"> يعرفون العنف: بأنه نمط من أنماط السلوك </w:t>
      </w:r>
      <w:r w:rsidRPr="00AD7169">
        <w:rPr>
          <w:rFonts w:ascii="Simplified Arabic" w:hAnsi="Simplified Arabic" w:cs="Simplified Arabic"/>
          <w:color w:val="000000"/>
          <w:sz w:val="28"/>
          <w:szCs w:val="28"/>
          <w:rtl/>
        </w:rPr>
        <w:t xml:space="preserve">ينتج عن حالة إحباط ويكون مصحوباً بعلامات التوتر ويحوي على نية </w:t>
      </w:r>
      <w:proofErr w:type="spellStart"/>
      <w:r w:rsidRPr="00AD7169">
        <w:rPr>
          <w:rFonts w:ascii="Simplified Arabic" w:hAnsi="Simplified Arabic" w:cs="Simplified Arabic"/>
          <w:color w:val="000000"/>
          <w:sz w:val="28"/>
          <w:szCs w:val="28"/>
          <w:rtl/>
        </w:rPr>
        <w:t>مُبيَّتة</w:t>
      </w:r>
      <w:proofErr w:type="spellEnd"/>
      <w:r w:rsidRPr="00AD7169">
        <w:rPr>
          <w:rFonts w:ascii="Simplified Arabic" w:hAnsi="Simplified Arabic" w:cs="Simplified Arabic"/>
          <w:color w:val="000000"/>
          <w:sz w:val="28"/>
          <w:szCs w:val="28"/>
          <w:rtl/>
        </w:rPr>
        <w:t xml:space="preserve"> لإلحاق ضرر مادي أو معنوي بكائن حي أو بديل عن كائن حي</w:t>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vertAlign w:val="superscript"/>
        </w:rPr>
        <w:footnoteReference w:id="7"/>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rtl/>
        </w:rPr>
        <w:t>، وقد يُعرف العنف: بأنه كل تصرف أو سلوك بشري ينزع إلى استخدام قدر من القوة القسرية بما في ذلك الإكراه والأذى الجسدي الذي يتضمن الض</w:t>
      </w:r>
      <w:r w:rsidRPr="00AD7169">
        <w:rPr>
          <w:rFonts w:ascii="Simplified Arabic" w:hAnsi="Simplified Arabic" w:cs="Simplified Arabic"/>
          <w:color w:val="000000"/>
          <w:sz w:val="28"/>
          <w:szCs w:val="28"/>
          <w:rtl/>
        </w:rPr>
        <w:t>رب والأذى النفسي وغيرهما</w:t>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vertAlign w:val="superscript"/>
        </w:rPr>
        <w:footnoteReference w:id="8"/>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rPr>
        <w:t>.</w:t>
      </w:r>
    </w:p>
    <w:p w:rsidR="00971712" w:rsidRPr="00AD7169" w:rsidRDefault="00A55D85" w:rsidP="00AD7169">
      <w:pPr>
        <w:pBdr>
          <w:top w:val="nil"/>
          <w:left w:val="nil"/>
          <w:bottom w:val="nil"/>
          <w:right w:val="nil"/>
          <w:between w:val="nil"/>
        </w:pBdr>
        <w:spacing w:before="100" w:beforeAutospacing="1" w:after="100" w:afterAutospacing="1" w:line="240" w:lineRule="auto"/>
        <w:ind w:leftChars="0" w:firstLineChars="0" w:firstLine="720"/>
        <w:jc w:val="mediumKashida"/>
        <w:outlineLvl w:val="9"/>
        <w:rPr>
          <w:rFonts w:ascii="Simplified Arabic" w:hAnsi="Simplified Arabic" w:cs="Simplified Arabic"/>
          <w:color w:val="000000"/>
          <w:sz w:val="28"/>
          <w:szCs w:val="28"/>
        </w:rPr>
      </w:pPr>
      <w:r w:rsidRPr="00AD7169">
        <w:rPr>
          <w:rFonts w:ascii="Simplified Arabic" w:hAnsi="Simplified Arabic" w:cs="Simplified Arabic"/>
          <w:color w:val="000000"/>
          <w:sz w:val="28"/>
          <w:szCs w:val="28"/>
          <w:rtl/>
        </w:rPr>
        <w:t>أن العنف ليس حادثاً طارئاً على تأريخ التطور؛ لأن التوتر الذي يخيم على علاقة الإنسان بالطبيعة، وعلاقة الإنسان بالآخر، وعلاقة الجماعات مع بعضها البعض هو توتر مزمن ومتصاعد، والمخرج من هذه العلاقة المتوترة يفترض أن يتم بوسيلة من وس</w:t>
      </w:r>
      <w:r w:rsidRPr="00AD7169">
        <w:rPr>
          <w:rFonts w:ascii="Simplified Arabic" w:hAnsi="Simplified Arabic" w:cs="Simplified Arabic"/>
          <w:color w:val="000000"/>
          <w:sz w:val="28"/>
          <w:szCs w:val="28"/>
          <w:rtl/>
        </w:rPr>
        <w:t xml:space="preserve">يلتين أما بتحقيق انسجام أفضل بين الإنسان وبيئته الطبيعية والبشرية وهذا هو ما وعدتنا به العلوم الاجتماعية والإنسانية، أو أن تحل محل المظالم القائمة والعلاقات غير المتوازنة علاقات عادلة بين الجماعات، فإذا تعذر أحد الحلين أو كلاهما فتح الباب على مصراعيه أمام </w:t>
      </w:r>
      <w:r w:rsidRPr="00AD7169">
        <w:rPr>
          <w:rFonts w:ascii="Simplified Arabic" w:hAnsi="Simplified Arabic" w:cs="Simplified Arabic"/>
          <w:color w:val="000000"/>
          <w:sz w:val="28"/>
          <w:szCs w:val="28"/>
          <w:rtl/>
        </w:rPr>
        <w:t>عمليات ثورية شاملة تقاوم الظلم وتقيم ميزان العدل في حياة الناس، هذا الطريق الأخير هو الذي ينطوي على إثارة ما كمن من مخزون العنف لدى الإنسان</w:t>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vertAlign w:val="superscript"/>
        </w:rPr>
        <w:footnoteReference w:id="9"/>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rPr>
        <w:t>.</w:t>
      </w:r>
    </w:p>
    <w:p w:rsidR="00971712" w:rsidRPr="00AD7169" w:rsidRDefault="00A55D85" w:rsidP="00AD7169">
      <w:pPr>
        <w:pBdr>
          <w:top w:val="nil"/>
          <w:left w:val="nil"/>
          <w:bottom w:val="nil"/>
          <w:right w:val="nil"/>
          <w:between w:val="nil"/>
        </w:pBdr>
        <w:spacing w:before="100" w:beforeAutospacing="1" w:after="100" w:afterAutospacing="1" w:line="240" w:lineRule="auto"/>
        <w:ind w:leftChars="0" w:firstLineChars="0" w:firstLine="720"/>
        <w:jc w:val="mediumKashida"/>
        <w:outlineLvl w:val="9"/>
        <w:rPr>
          <w:rFonts w:ascii="Simplified Arabic" w:hAnsi="Simplified Arabic" w:cs="Simplified Arabic"/>
          <w:color w:val="000000"/>
          <w:sz w:val="28"/>
          <w:szCs w:val="28"/>
        </w:rPr>
      </w:pPr>
      <w:r w:rsidRPr="00AD7169">
        <w:rPr>
          <w:rFonts w:ascii="Simplified Arabic" w:hAnsi="Simplified Arabic" w:cs="Simplified Arabic"/>
          <w:color w:val="000000"/>
          <w:sz w:val="28"/>
          <w:szCs w:val="28"/>
          <w:rtl/>
        </w:rPr>
        <w:t>والواقع أن العنف كان يرافق دائماً حياة الأفراد في المجتمع، بأشكال مختلفة وعلى كافة المستويات الاجتماعية والاقتصا</w:t>
      </w:r>
      <w:r w:rsidRPr="00AD7169">
        <w:rPr>
          <w:rFonts w:ascii="Simplified Arabic" w:hAnsi="Simplified Arabic" w:cs="Simplified Arabic"/>
          <w:color w:val="000000"/>
          <w:sz w:val="28"/>
          <w:szCs w:val="28"/>
          <w:rtl/>
        </w:rPr>
        <w:t>دية والسياسية، وقد نظم العنف في المجتمعات المتقدمة بوسائل مختلفة وأضفي عليه طابع مؤسسي يحميه القانون ويمارسه مسؤولون عن التنظيم الاجتماعي الذي تقف على رأسه الدولة ومؤسساتها، حيث أن السياسة تنطوي على العنف بعنصريه المادي والمعنوي؛ لأنها مقرونة دائماً بالاست</w:t>
      </w:r>
      <w:r w:rsidRPr="00AD7169">
        <w:rPr>
          <w:rFonts w:ascii="Simplified Arabic" w:hAnsi="Simplified Arabic" w:cs="Simplified Arabic"/>
          <w:color w:val="000000"/>
          <w:sz w:val="28"/>
          <w:szCs w:val="28"/>
          <w:rtl/>
        </w:rPr>
        <w:t>يلاء على السلطة أو ممارستها فالأحزاب السياسية تنتظم وتعبأ قواها للاستيلاء على السلطة والحكام يمارسونها، والتكنوقراط يسعون إليها، وتحاول جماعات الضغط التأثير على من يمتلكها أو يمارسها، وحيث أن السلطة تعبر عن صلاحية أو قدرة شخص أو جماعة من الأشخاص على فرض إر</w:t>
      </w:r>
      <w:r w:rsidRPr="00AD7169">
        <w:rPr>
          <w:rFonts w:ascii="Simplified Arabic" w:hAnsi="Simplified Arabic" w:cs="Simplified Arabic"/>
          <w:color w:val="000000"/>
          <w:sz w:val="28"/>
          <w:szCs w:val="28"/>
          <w:rtl/>
        </w:rPr>
        <w:t xml:space="preserve">ادتهم على الآخرين، فإنها والحال هذا ليست سوى صيغة ملطفة للقوة التي تهدف إلى إجبار الآخرين بالوسائل المادية أو المعنوية وبديهياً القول أن </w:t>
      </w:r>
      <w:r w:rsidRPr="00AD7169">
        <w:rPr>
          <w:rFonts w:ascii="Simplified Arabic" w:hAnsi="Simplified Arabic" w:cs="Simplified Arabic"/>
          <w:color w:val="000000"/>
          <w:sz w:val="28"/>
          <w:szCs w:val="28"/>
          <w:rtl/>
        </w:rPr>
        <w:lastRenderedPageBreak/>
        <w:t>كل إجبار هو عنف مادام يرمي إلى إجبار الآخرين على الانصياع والطاعة وفرض الخضوع عليهم</w:t>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vertAlign w:val="superscript"/>
        </w:rPr>
        <w:footnoteReference w:id="10"/>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rtl/>
        </w:rPr>
        <w:t xml:space="preserve">، في حين علماء السياسة أنصب </w:t>
      </w:r>
      <w:r w:rsidRPr="00AD7169">
        <w:rPr>
          <w:rFonts w:ascii="Simplified Arabic" w:hAnsi="Simplified Arabic" w:cs="Simplified Arabic"/>
          <w:color w:val="000000"/>
          <w:sz w:val="28"/>
          <w:szCs w:val="28"/>
          <w:rtl/>
        </w:rPr>
        <w:t>اهتمامهم على العنف السياسي وحاولوا إيجاد تعريف مناسب لهذا المفهوم حيث عرفه (</w:t>
      </w:r>
      <w:proofErr w:type="spellStart"/>
      <w:r w:rsidRPr="00AD7169">
        <w:rPr>
          <w:rFonts w:ascii="Simplified Arabic" w:hAnsi="Simplified Arabic" w:cs="Simplified Arabic"/>
          <w:color w:val="000000"/>
          <w:sz w:val="28"/>
          <w:szCs w:val="28"/>
          <w:rtl/>
        </w:rPr>
        <w:t>نيبورغ</w:t>
      </w:r>
      <w:proofErr w:type="spellEnd"/>
      <w:r w:rsidRPr="00AD7169">
        <w:rPr>
          <w:rFonts w:ascii="Simplified Arabic" w:hAnsi="Simplified Arabic" w:cs="Simplified Arabic"/>
          <w:color w:val="000000"/>
          <w:sz w:val="28"/>
          <w:szCs w:val="28"/>
          <w:rtl/>
        </w:rPr>
        <w:t>) : بأنه أعمال التمزيق والتدمير والأضرار التي يكون غرضها اختيار أهدافها أو ضحاياها والظروف المحيطة بها وانجازها وآثارها ذات دلالات سياسية، أي تنحو إلى تغيير سلوك الآخرين في م</w:t>
      </w:r>
      <w:r w:rsidRPr="00AD7169">
        <w:rPr>
          <w:rFonts w:ascii="Simplified Arabic" w:hAnsi="Simplified Arabic" w:cs="Simplified Arabic"/>
          <w:color w:val="000000"/>
          <w:sz w:val="28"/>
          <w:szCs w:val="28"/>
          <w:rtl/>
        </w:rPr>
        <w:t>وقف تساومي له آثار على النظام الاجتماعي</w:t>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vertAlign w:val="superscript"/>
        </w:rPr>
        <w:footnoteReference w:id="11"/>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rtl/>
        </w:rPr>
        <w:t>، بينما عرفه (</w:t>
      </w:r>
      <w:proofErr w:type="spellStart"/>
      <w:r w:rsidRPr="00AD7169">
        <w:rPr>
          <w:rFonts w:ascii="Simplified Arabic" w:hAnsi="Simplified Arabic" w:cs="Simplified Arabic"/>
          <w:color w:val="000000"/>
          <w:sz w:val="28"/>
          <w:szCs w:val="28"/>
          <w:rtl/>
        </w:rPr>
        <w:t>تيد</w:t>
      </w:r>
      <w:proofErr w:type="spellEnd"/>
      <w:r w:rsidRPr="00AD7169">
        <w:rPr>
          <w:rFonts w:ascii="Simplified Arabic" w:hAnsi="Simplified Arabic" w:cs="Simplified Arabic"/>
          <w:color w:val="000000"/>
          <w:sz w:val="28"/>
          <w:szCs w:val="28"/>
          <w:rtl/>
        </w:rPr>
        <w:t xml:space="preserve"> </w:t>
      </w:r>
      <w:proofErr w:type="spellStart"/>
      <w:r w:rsidRPr="00AD7169">
        <w:rPr>
          <w:rFonts w:ascii="Simplified Arabic" w:hAnsi="Simplified Arabic" w:cs="Simplified Arabic"/>
          <w:color w:val="000000"/>
          <w:sz w:val="28"/>
          <w:szCs w:val="28"/>
          <w:rtl/>
        </w:rPr>
        <w:t>هندريش</w:t>
      </w:r>
      <w:proofErr w:type="spellEnd"/>
      <w:r w:rsidRPr="00AD7169">
        <w:rPr>
          <w:rFonts w:ascii="Simplified Arabic" w:hAnsi="Simplified Arabic" w:cs="Simplified Arabic"/>
          <w:color w:val="000000"/>
          <w:sz w:val="28"/>
          <w:szCs w:val="28"/>
          <w:rtl/>
        </w:rPr>
        <w:t>): بأنه الاستعمال المدمر للقوة ضد الأشخاص أو الأشياء والموجه لإحداث تغيرات في سياسة الحكومة أو القائمين على أمرها</w:t>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vertAlign w:val="superscript"/>
        </w:rPr>
        <w:footnoteReference w:id="12"/>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rPr>
        <w:t>.</w:t>
      </w:r>
    </w:p>
    <w:p w:rsidR="00971712" w:rsidRPr="00AD7169" w:rsidRDefault="00A55D85" w:rsidP="00AD7169">
      <w:pPr>
        <w:pBdr>
          <w:top w:val="nil"/>
          <w:left w:val="nil"/>
          <w:bottom w:val="nil"/>
          <w:right w:val="nil"/>
          <w:between w:val="nil"/>
        </w:pBdr>
        <w:tabs>
          <w:tab w:val="left" w:pos="206"/>
          <w:tab w:val="left" w:pos="809"/>
        </w:tabs>
        <w:spacing w:before="100" w:beforeAutospacing="1" w:after="100" w:afterAutospacing="1" w:line="240" w:lineRule="auto"/>
        <w:ind w:leftChars="0" w:firstLineChars="0" w:firstLine="720"/>
        <w:jc w:val="mediumKashida"/>
        <w:outlineLvl w:val="9"/>
        <w:rPr>
          <w:rFonts w:ascii="Simplified Arabic" w:hAnsi="Simplified Arabic" w:cs="Simplified Arabic"/>
          <w:color w:val="000000"/>
          <w:sz w:val="28"/>
          <w:szCs w:val="28"/>
        </w:rPr>
      </w:pPr>
      <w:r w:rsidRPr="00AD7169">
        <w:rPr>
          <w:rFonts w:ascii="Simplified Arabic" w:hAnsi="Simplified Arabic" w:cs="Simplified Arabic"/>
          <w:color w:val="000000"/>
          <w:sz w:val="28"/>
          <w:szCs w:val="28"/>
          <w:rtl/>
        </w:rPr>
        <w:t>قد يقع العنف من جانب أفراد المجتمع، كما أن الدولة قد تقوم به لسبب أو آخر</w:t>
      </w:r>
      <w:r w:rsidRPr="00AD7169">
        <w:rPr>
          <w:rFonts w:ascii="Simplified Arabic" w:hAnsi="Simplified Arabic" w:cs="Simplified Arabic"/>
          <w:color w:val="000000"/>
          <w:sz w:val="28"/>
          <w:szCs w:val="28"/>
          <w:rtl/>
        </w:rPr>
        <w:t xml:space="preserve"> في تعاملها مع مواطنيها، وذلك إذا عجز طرف عن إقناع الطرف الآخر بتغيير سلوكه بعد أن يستنفذ كل الطرق الأخرى السلمية، وعلى صعيد آخر فان تقويم أعمال العنف هو مسالة نسبية، فان الحكم على العنف ما إذا كان أخلاقياً أو غير أخلاقي يتوقف قبل كل شيء على الأطراف التي ت</w:t>
      </w:r>
      <w:r w:rsidRPr="00AD7169">
        <w:rPr>
          <w:rFonts w:ascii="Simplified Arabic" w:hAnsi="Simplified Arabic" w:cs="Simplified Arabic"/>
          <w:color w:val="000000"/>
          <w:sz w:val="28"/>
          <w:szCs w:val="28"/>
          <w:rtl/>
        </w:rPr>
        <w:t>نخرط في أعمال العنف، وعلى طبيعة ومركز الجهة التي توجه ضدها، كما أن ذلك يتوقف على الجهة التي تقوم بالتقويم، ومع ذلك غالباً ما ينطلق في تقويم أعمال العنف من مفهومين رئيسين هما الولاء والشرعية، وذلك له صلة قبل كل شيء بالتقاليد أو القيم أو الأفكار السائدة في ا</w:t>
      </w:r>
      <w:r w:rsidRPr="00AD7169">
        <w:rPr>
          <w:rFonts w:ascii="Simplified Arabic" w:hAnsi="Simplified Arabic" w:cs="Simplified Arabic"/>
          <w:color w:val="000000"/>
          <w:sz w:val="28"/>
          <w:szCs w:val="28"/>
          <w:rtl/>
        </w:rPr>
        <w:t xml:space="preserve">لبلاد ونظرتها إلى استخدام العنف كوسيلة في العمل السياسي، إذ أن أعمال العنف لا يمكن أن تنفصل عن طبيعة الظروف في المجتمعات التي تحدث فيها، ولذلك لا يمكن أن تؤخذ مستقلة بذاتها وتقارن بين الأقطار المختلفة، ولا ريب أن الحكومات تسعى إلى تحريم أعمال العنف ، وأول </w:t>
      </w:r>
      <w:r w:rsidRPr="00AD7169">
        <w:rPr>
          <w:rFonts w:ascii="Simplified Arabic" w:hAnsi="Simplified Arabic" w:cs="Simplified Arabic"/>
          <w:color w:val="000000"/>
          <w:sz w:val="28"/>
          <w:szCs w:val="28"/>
          <w:rtl/>
        </w:rPr>
        <w:t>خطوة تقوم بها في هذا الشأن هي أن تجعل أعمال العنف غير قانونية لكي تحتفظ لنفسها باحتكار وسائل العنف الكبرى في المجتمع، وعليه فان العنف لا يقتصر على الأفراد والجماعات وإنما تستخدمه الدولة أيضاً بأجهزتها ووسائلها المختلفة</w:t>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vertAlign w:val="superscript"/>
        </w:rPr>
        <w:footnoteReference w:id="13"/>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rPr>
        <w:t>.</w:t>
      </w:r>
    </w:p>
    <w:p w:rsidR="00971712" w:rsidRPr="00AD7169" w:rsidRDefault="00A55D85" w:rsidP="00AD7169">
      <w:pPr>
        <w:pBdr>
          <w:top w:val="nil"/>
          <w:left w:val="nil"/>
          <w:bottom w:val="nil"/>
          <w:right w:val="nil"/>
          <w:between w:val="nil"/>
        </w:pBdr>
        <w:spacing w:before="100" w:beforeAutospacing="1" w:after="100" w:afterAutospacing="1" w:line="240" w:lineRule="auto"/>
        <w:ind w:leftChars="0" w:firstLineChars="0" w:firstLine="720"/>
        <w:jc w:val="mediumKashida"/>
        <w:outlineLvl w:val="9"/>
        <w:rPr>
          <w:rFonts w:ascii="Simplified Arabic" w:hAnsi="Simplified Arabic" w:cs="Simplified Arabic"/>
          <w:color w:val="000000"/>
          <w:sz w:val="28"/>
          <w:szCs w:val="28"/>
        </w:rPr>
      </w:pPr>
      <w:r w:rsidRPr="00AD7169">
        <w:rPr>
          <w:rFonts w:ascii="Simplified Arabic" w:hAnsi="Simplified Arabic" w:cs="Simplified Arabic"/>
          <w:color w:val="000000"/>
          <w:sz w:val="28"/>
          <w:szCs w:val="28"/>
          <w:rtl/>
        </w:rPr>
        <w:t>وليس هناك اتفاق في القانون الوضعي</w:t>
      </w:r>
      <w:r w:rsidRPr="00AD7169">
        <w:rPr>
          <w:rFonts w:ascii="Simplified Arabic" w:hAnsi="Simplified Arabic" w:cs="Simplified Arabic"/>
          <w:color w:val="000000"/>
          <w:sz w:val="28"/>
          <w:szCs w:val="28"/>
          <w:rtl/>
        </w:rPr>
        <w:t xml:space="preserve"> على جواز العنف وشرعيته أو عدم شرعيته، فهناك من يذهب إلى أنه سلوك مخالف للقانون وأنه جريمة سياسية تستوجب المؤاخذة والتحريم والعقاب، بينما البعض يحدد شرعية العنف السياسي استناداً لطبيعة النظم السياسية ففي دول </w:t>
      </w:r>
      <w:r w:rsidRPr="00AD7169">
        <w:rPr>
          <w:rFonts w:ascii="Simplified Arabic" w:hAnsi="Simplified Arabic" w:cs="Simplified Arabic"/>
          <w:color w:val="000000"/>
          <w:sz w:val="28"/>
          <w:szCs w:val="28"/>
          <w:rtl/>
        </w:rPr>
        <w:lastRenderedPageBreak/>
        <w:t>التعددية السياسية يعد العنف الذي يمارسه المواطنو</w:t>
      </w:r>
      <w:r w:rsidRPr="00AD7169">
        <w:rPr>
          <w:rFonts w:ascii="Simplified Arabic" w:hAnsi="Simplified Arabic" w:cs="Simplified Arabic"/>
          <w:color w:val="000000"/>
          <w:sz w:val="28"/>
          <w:szCs w:val="28"/>
          <w:rtl/>
        </w:rPr>
        <w:t xml:space="preserve">ن استخداماً غير مشروع للقوة؛ لأنه يمثل خرقاً للقانون وتخطياً للمؤسسات التي تنظم العلاقة بين الحاكم والمحكوم، أما في الأنظمة الاستبدادية فإن ممارسة العنف من قبل المواطنين يعد عملاً مشروعاً لعدم وجود قنوات شرعية وفعالة للمشاركة في السلطة أو لتغييرها </w:t>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vertAlign w:val="superscript"/>
        </w:rPr>
        <w:footnoteReference w:id="14"/>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rPr>
        <w:t>.</w:t>
      </w:r>
    </w:p>
    <w:p w:rsidR="00971712" w:rsidRPr="00AD7169" w:rsidRDefault="00A55D85" w:rsidP="00AD7169">
      <w:pPr>
        <w:pBdr>
          <w:top w:val="nil"/>
          <w:left w:val="nil"/>
          <w:bottom w:val="nil"/>
          <w:right w:val="nil"/>
          <w:between w:val="nil"/>
        </w:pBdr>
        <w:spacing w:before="100" w:beforeAutospacing="1" w:after="100" w:afterAutospacing="1" w:line="240" w:lineRule="auto"/>
        <w:ind w:leftChars="0" w:firstLineChars="0" w:firstLine="720"/>
        <w:jc w:val="mediumKashida"/>
        <w:outlineLvl w:val="9"/>
        <w:rPr>
          <w:rFonts w:ascii="Simplified Arabic" w:hAnsi="Simplified Arabic" w:cs="Simplified Arabic"/>
          <w:color w:val="000000"/>
          <w:sz w:val="28"/>
          <w:szCs w:val="28"/>
        </w:rPr>
      </w:pPr>
      <w:r w:rsidRPr="00AD7169">
        <w:rPr>
          <w:rFonts w:ascii="Simplified Arabic" w:hAnsi="Simplified Arabic" w:cs="Simplified Arabic"/>
          <w:b/>
          <w:color w:val="000000"/>
          <w:sz w:val="28"/>
          <w:szCs w:val="28"/>
          <w:rtl/>
        </w:rPr>
        <w:t>ثان</w:t>
      </w:r>
      <w:r w:rsidRPr="00AD7169">
        <w:rPr>
          <w:rFonts w:ascii="Simplified Arabic" w:hAnsi="Simplified Arabic" w:cs="Simplified Arabic"/>
          <w:b/>
          <w:color w:val="000000"/>
          <w:sz w:val="28"/>
          <w:szCs w:val="28"/>
          <w:rtl/>
        </w:rPr>
        <w:t>ياً: النشأة والتطور التاريخي</w:t>
      </w:r>
    </w:p>
    <w:p w:rsidR="00971712" w:rsidRPr="00AD7169" w:rsidRDefault="00A55D85" w:rsidP="00AD7169">
      <w:pPr>
        <w:pBdr>
          <w:top w:val="nil"/>
          <w:left w:val="nil"/>
          <w:bottom w:val="nil"/>
          <w:right w:val="nil"/>
          <w:between w:val="nil"/>
        </w:pBdr>
        <w:spacing w:before="100" w:beforeAutospacing="1" w:after="100" w:afterAutospacing="1" w:line="240" w:lineRule="auto"/>
        <w:ind w:leftChars="0" w:firstLineChars="0" w:firstLine="720"/>
        <w:jc w:val="mediumKashida"/>
        <w:outlineLvl w:val="9"/>
        <w:rPr>
          <w:rFonts w:ascii="Simplified Arabic" w:eastAsia="Simplified Arabic" w:hAnsi="Simplified Arabic" w:cs="Simplified Arabic"/>
          <w:color w:val="000000"/>
          <w:sz w:val="28"/>
          <w:szCs w:val="28"/>
        </w:rPr>
      </w:pPr>
      <w:r w:rsidRPr="00AD7169">
        <w:rPr>
          <w:rFonts w:ascii="Simplified Arabic" w:eastAsia="Simplified Arabic" w:hAnsi="Simplified Arabic" w:cs="Simplified Arabic"/>
          <w:color w:val="000000"/>
          <w:sz w:val="28"/>
          <w:szCs w:val="28"/>
          <w:rtl/>
        </w:rPr>
        <w:t xml:space="preserve">لم يختص العنف بعصر أو زمان دون آخر بل ظل ملازماً للإنسان طوال حياته، يؤثر فيه ويتأثر به، حتى قيل يولد الإنسان وهو يحمل جرثومة العنف بين جنبيه، يفكر دائماً باللجوء للقوة والبطش بغية تطويع الآخر واضطهاده واستغلاله، فضلاً عن </w:t>
      </w:r>
      <w:r w:rsidRPr="00AD7169">
        <w:rPr>
          <w:rFonts w:ascii="Simplified Arabic" w:eastAsia="Simplified Arabic" w:hAnsi="Simplified Arabic" w:cs="Simplified Arabic"/>
          <w:color w:val="000000"/>
          <w:sz w:val="28"/>
          <w:szCs w:val="28"/>
          <w:rtl/>
        </w:rPr>
        <w:t>الارتكاز إليه في الدفاع عن النفس وتحقيق أهدافه، وتوظيفه لمواجهة الأخطار الخارجية وتسوية الخصومات الداخلية، ولما تشكلت المجتمعات البشرية كان العنف سيد الموقف في ترويض الناس وإخضاعهم لسلطة رئيس القبيلة أو المجموعة، وأداة ماضية للاضطهاد والبطش، حتى إذا ظهرت م</w:t>
      </w:r>
      <w:r w:rsidRPr="00AD7169">
        <w:rPr>
          <w:rFonts w:ascii="Simplified Arabic" w:eastAsia="Simplified Arabic" w:hAnsi="Simplified Arabic" w:cs="Simplified Arabic"/>
          <w:color w:val="000000"/>
          <w:sz w:val="28"/>
          <w:szCs w:val="28"/>
          <w:rtl/>
        </w:rPr>
        <w:t>عالم الدولة السياسة أو الكيان السياسي عاد العنف الأساس في تطبيق القانون وأداة الحاكم المستبد في قمع المعارضة والتفرد بالسلطة، وليس الجانب الآخر من الحضارات سوى صفحة سوداء من الظلم والعدوان والاضطهاد وممارسة العنف بشتى أشكاله، ومن يراجع تاريخ الحضارات يُفاج</w:t>
      </w:r>
      <w:r w:rsidRPr="00AD7169">
        <w:rPr>
          <w:rFonts w:ascii="Simplified Arabic" w:eastAsia="Simplified Arabic" w:hAnsi="Simplified Arabic" w:cs="Simplified Arabic"/>
          <w:color w:val="000000"/>
          <w:sz w:val="28"/>
          <w:szCs w:val="28"/>
          <w:rtl/>
        </w:rPr>
        <w:t>ئ بهول المأساة التي مرت بها الإنسانية من جراء العنف والتعسف الاستبدادي، فالحضارات السومرية والبابلية والفرعونية وغيرها لم تُشيد إلا على جماجم المستضعفين من أبناء البشرية..</w:t>
      </w:r>
      <w:r w:rsidRPr="00AD7169">
        <w:rPr>
          <w:rFonts w:ascii="Simplified Arabic" w:eastAsia="Simplified Arabic" w:hAnsi="Simplified Arabic" w:cs="Simplified Arabic"/>
          <w:color w:val="000000"/>
          <w:sz w:val="28"/>
          <w:szCs w:val="28"/>
          <w:vertAlign w:val="superscript"/>
        </w:rPr>
        <w:t>(</w:t>
      </w:r>
      <w:r w:rsidRPr="00AD7169">
        <w:rPr>
          <w:rFonts w:ascii="Simplified Arabic" w:eastAsia="Simplified Arabic" w:hAnsi="Simplified Arabic" w:cs="Simplified Arabic"/>
          <w:color w:val="000000"/>
          <w:sz w:val="28"/>
          <w:szCs w:val="28"/>
          <w:vertAlign w:val="superscript"/>
        </w:rPr>
        <w:footnoteReference w:id="15"/>
      </w:r>
      <w:r w:rsidRPr="00AD7169">
        <w:rPr>
          <w:rFonts w:ascii="Simplified Arabic" w:eastAsia="Simplified Arabic" w:hAnsi="Simplified Arabic" w:cs="Simplified Arabic"/>
          <w:color w:val="000000"/>
          <w:sz w:val="28"/>
          <w:szCs w:val="28"/>
          <w:vertAlign w:val="superscript"/>
        </w:rPr>
        <w:t>)</w:t>
      </w:r>
      <w:r w:rsidRPr="00AD7169">
        <w:rPr>
          <w:rFonts w:ascii="Simplified Arabic" w:eastAsia="Simplified Arabic" w:hAnsi="Simplified Arabic" w:cs="Simplified Arabic"/>
          <w:color w:val="000000"/>
          <w:sz w:val="28"/>
          <w:szCs w:val="28"/>
          <w:rtl/>
        </w:rPr>
        <w:t>، إذ لم تكن حادثة ابني ادم قضية تاريخية عابرة يذكرها القرآن لمجرد التسلية؛ وإنما ت</w:t>
      </w:r>
      <w:r w:rsidRPr="00AD7169">
        <w:rPr>
          <w:rFonts w:ascii="Simplified Arabic" w:eastAsia="Simplified Arabic" w:hAnsi="Simplified Arabic" w:cs="Simplified Arabic"/>
          <w:color w:val="000000"/>
          <w:sz w:val="28"/>
          <w:szCs w:val="28"/>
          <w:rtl/>
        </w:rPr>
        <w:t>عكس طبيعة العلاقات التي مر بها الإنسان خلال مراحل حياته، التي بدأها بلجوء قابيل إلى العنف تعبيراً عن غضبه وحقده على اقرب الناس إليه، وهو أخوه تاركاً أساليب أخرى يمكن التعبير بها عن مشاعره المتأزمة وشعوره بالغبن واليأس والإحباط لعدم قبول عمله وقربانه، بينما</w:t>
      </w:r>
      <w:r w:rsidRPr="00AD7169">
        <w:rPr>
          <w:rFonts w:ascii="Simplified Arabic" w:eastAsia="Simplified Arabic" w:hAnsi="Simplified Arabic" w:cs="Simplified Arabic"/>
          <w:color w:val="000000"/>
          <w:sz w:val="28"/>
          <w:szCs w:val="28"/>
          <w:rtl/>
        </w:rPr>
        <w:t xml:space="preserve"> لم يلجأ هابيل إلى نفس الأسلوب، ورفض الارتكاز إلى العنف مطلقاً، شكلت هذه الحادثة تحول كبير وانعطاف حاد في مسار التاريخ، باعتبارها اكبر حادثة تمر على الإنسان، وتقدم أعمق تفسير علمي واجتماعي، كما أنها تمثل نهاية المرحلة الأولى؛ أي نهاية النظام الأخوي، وبداية</w:t>
      </w:r>
      <w:r w:rsidRPr="00AD7169">
        <w:rPr>
          <w:rFonts w:ascii="Simplified Arabic" w:eastAsia="Simplified Arabic" w:hAnsi="Simplified Arabic" w:cs="Simplified Arabic"/>
          <w:color w:val="000000"/>
          <w:sz w:val="28"/>
          <w:szCs w:val="28"/>
          <w:rtl/>
        </w:rPr>
        <w:t xml:space="preserve"> نظام تسوده التفرقة وعبادة المال وعدم الإيمان، وبداية الخصومة والتنافس والاعتداء وقتل الأخ (قابيل)، فحادثة ابني ادم تمثل نهاية </w:t>
      </w:r>
      <w:r w:rsidRPr="00AD7169">
        <w:rPr>
          <w:rFonts w:ascii="Simplified Arabic" w:eastAsia="Simplified Arabic" w:hAnsi="Simplified Arabic" w:cs="Simplified Arabic"/>
          <w:color w:val="000000"/>
          <w:sz w:val="28"/>
          <w:szCs w:val="28"/>
          <w:rtl/>
        </w:rPr>
        <w:lastRenderedPageBreak/>
        <w:t xml:space="preserve">مرحلة ودخول في مرحلة جديدة، وهذا يعني أن قراءة الحادثة من زاوية أخرى يفضي إلى نتيجة تُكرس العنف سبباً للانعطاف التاريخي الذي مرت </w:t>
      </w:r>
      <w:r w:rsidRPr="00AD7169">
        <w:rPr>
          <w:rFonts w:ascii="Simplified Arabic" w:eastAsia="Simplified Arabic" w:hAnsi="Simplified Arabic" w:cs="Simplified Arabic"/>
          <w:color w:val="000000"/>
          <w:sz w:val="28"/>
          <w:szCs w:val="28"/>
          <w:rtl/>
        </w:rPr>
        <w:t>به البشرية</w:t>
      </w:r>
      <w:r w:rsidRPr="00AD7169">
        <w:rPr>
          <w:rFonts w:ascii="Simplified Arabic" w:eastAsia="Simplified Arabic" w:hAnsi="Simplified Arabic" w:cs="Simplified Arabic"/>
          <w:color w:val="000000"/>
          <w:sz w:val="28"/>
          <w:szCs w:val="28"/>
          <w:vertAlign w:val="superscript"/>
        </w:rPr>
        <w:t>(</w:t>
      </w:r>
      <w:r w:rsidRPr="00AD7169">
        <w:rPr>
          <w:rFonts w:ascii="Simplified Arabic" w:eastAsia="Simplified Arabic" w:hAnsi="Simplified Arabic" w:cs="Simplified Arabic"/>
          <w:color w:val="000000"/>
          <w:sz w:val="28"/>
          <w:szCs w:val="28"/>
          <w:vertAlign w:val="superscript"/>
        </w:rPr>
        <w:footnoteReference w:id="16"/>
      </w:r>
      <w:r w:rsidRPr="00AD7169">
        <w:rPr>
          <w:rFonts w:ascii="Simplified Arabic" w:eastAsia="Simplified Arabic" w:hAnsi="Simplified Arabic" w:cs="Simplified Arabic"/>
          <w:color w:val="000000"/>
          <w:sz w:val="28"/>
          <w:szCs w:val="28"/>
          <w:vertAlign w:val="superscript"/>
        </w:rPr>
        <w:t>)</w:t>
      </w:r>
      <w:r w:rsidRPr="00AD7169">
        <w:rPr>
          <w:rFonts w:ascii="Simplified Arabic" w:eastAsia="Simplified Arabic" w:hAnsi="Simplified Arabic" w:cs="Simplified Arabic"/>
          <w:color w:val="000000"/>
          <w:sz w:val="28"/>
          <w:szCs w:val="28"/>
        </w:rPr>
        <w:t xml:space="preserve">.    </w:t>
      </w:r>
    </w:p>
    <w:p w:rsidR="00971712" w:rsidRPr="00AD7169" w:rsidRDefault="00A55D85" w:rsidP="00AD7169">
      <w:pPr>
        <w:pBdr>
          <w:top w:val="nil"/>
          <w:left w:val="nil"/>
          <w:bottom w:val="nil"/>
          <w:right w:val="nil"/>
          <w:between w:val="nil"/>
        </w:pBdr>
        <w:spacing w:before="100" w:beforeAutospacing="1" w:after="100" w:afterAutospacing="1" w:line="240" w:lineRule="auto"/>
        <w:ind w:leftChars="0" w:firstLineChars="0" w:firstLine="720"/>
        <w:jc w:val="mediumKashida"/>
        <w:outlineLvl w:val="9"/>
        <w:rPr>
          <w:rFonts w:ascii="Simplified Arabic" w:eastAsia="Simplified Arabic" w:hAnsi="Simplified Arabic" w:cs="Simplified Arabic"/>
          <w:color w:val="000000"/>
          <w:sz w:val="28"/>
          <w:szCs w:val="28"/>
        </w:rPr>
      </w:pPr>
      <w:r w:rsidRPr="00AD7169">
        <w:rPr>
          <w:rFonts w:ascii="Simplified Arabic" w:eastAsia="Simplified Arabic" w:hAnsi="Simplified Arabic" w:cs="Simplified Arabic"/>
          <w:color w:val="000000"/>
          <w:sz w:val="28"/>
          <w:szCs w:val="28"/>
          <w:rtl/>
        </w:rPr>
        <w:t xml:space="preserve">حظي موضوع العنف بشكل عام والعنف السياسي بشكل خاص باهتمام العديد من الباحثين في مجالات عدة محاولين فهم ومعرفة العوامل الكامنة وراء ظهور العنف؛ فذهب البعض إلى أن الوعي الطبقي هو احد الأسباب التي تدفع نحو العنف والثورة مرتكزين بذلك على </w:t>
      </w:r>
      <w:r w:rsidRPr="00AD7169">
        <w:rPr>
          <w:rFonts w:ascii="Simplified Arabic" w:eastAsia="Simplified Arabic" w:hAnsi="Simplified Arabic" w:cs="Simplified Arabic"/>
          <w:b/>
          <w:color w:val="000000"/>
          <w:sz w:val="28"/>
          <w:szCs w:val="28"/>
          <w:rtl/>
        </w:rPr>
        <w:t>الات</w:t>
      </w:r>
      <w:r w:rsidRPr="00AD7169">
        <w:rPr>
          <w:rFonts w:ascii="Simplified Arabic" w:eastAsia="Simplified Arabic" w:hAnsi="Simplified Arabic" w:cs="Simplified Arabic"/>
          <w:b/>
          <w:color w:val="000000"/>
          <w:sz w:val="28"/>
          <w:szCs w:val="28"/>
          <w:rtl/>
        </w:rPr>
        <w:t>جاه الماركسي</w:t>
      </w:r>
      <w:r w:rsidRPr="00AD7169">
        <w:rPr>
          <w:rFonts w:ascii="Simplified Arabic" w:eastAsia="Simplified Arabic" w:hAnsi="Simplified Arabic" w:cs="Simplified Arabic"/>
          <w:color w:val="000000"/>
          <w:sz w:val="28"/>
          <w:szCs w:val="28"/>
          <w:rtl/>
        </w:rPr>
        <w:t xml:space="preserve"> في تفسيره للعنف؛ فتطور البناء الاقتصادي يدفع نحو ظهور تنظيمات اجتماعية جديدة، وبما أن علاقات الإنتاج قائمة على أساس طبقة مالكة وأخرى عاملة فاقدة لملكية وسائل الإنتاج يولد هذا لديها شعور بالاغتراب الذي يعزز من وعيهم الطبقي بأنها طبقة مُستغَلة، </w:t>
      </w:r>
      <w:r w:rsidRPr="00AD7169">
        <w:rPr>
          <w:rFonts w:ascii="Simplified Arabic" w:eastAsia="Simplified Arabic" w:hAnsi="Simplified Arabic" w:cs="Simplified Arabic"/>
          <w:color w:val="000000"/>
          <w:sz w:val="28"/>
          <w:szCs w:val="28"/>
          <w:rtl/>
        </w:rPr>
        <w:t xml:space="preserve">وبوجود التنظيم والقيادة تكون النتيجة الثورة والإطاحة بالطبقة المالكة، وهنا يكون العنف الحل الوحيد الذي يكفل للطبقات المعدمة والمحرومة القضاء على أوضاعها السيئة، في حين ذهب أصحاب </w:t>
      </w:r>
      <w:r w:rsidRPr="00AD7169">
        <w:rPr>
          <w:rFonts w:ascii="Simplified Arabic" w:eastAsia="Simplified Arabic" w:hAnsi="Simplified Arabic" w:cs="Simplified Arabic"/>
          <w:b/>
          <w:color w:val="000000"/>
          <w:sz w:val="28"/>
          <w:szCs w:val="28"/>
          <w:rtl/>
        </w:rPr>
        <w:t>الاتجاه السيكولوجي</w:t>
      </w:r>
      <w:r w:rsidRPr="00AD7169">
        <w:rPr>
          <w:rFonts w:ascii="Simplified Arabic" w:eastAsia="Simplified Arabic" w:hAnsi="Simplified Arabic" w:cs="Simplified Arabic"/>
          <w:color w:val="000000"/>
          <w:sz w:val="28"/>
          <w:szCs w:val="28"/>
          <w:rtl/>
        </w:rPr>
        <w:t xml:space="preserve"> للتأكيد على الحرمان النسبي بأنه شعور الناس بفجوة بين القيم </w:t>
      </w:r>
      <w:r w:rsidRPr="00AD7169">
        <w:rPr>
          <w:rFonts w:ascii="Simplified Arabic" w:eastAsia="Simplified Arabic" w:hAnsi="Simplified Arabic" w:cs="Simplified Arabic"/>
          <w:color w:val="000000"/>
          <w:sz w:val="28"/>
          <w:szCs w:val="28"/>
          <w:rtl/>
        </w:rPr>
        <w:t>المتوقع الحصول عليها وبين القدرة الحقيقية في الحصول عليها بالفعل، كالسلع وظروف الحياة العامة التي يعتقد الناس أن باستطاعتهم الحصول عليها، وإبقاءها من خلال الأوضاع الاجتماعية السائدة، فالتفاوت بين ما يتوقع الناس الحصول عليه؛ أي ما يستحقونه فعلاً، وبين ما يح</w:t>
      </w:r>
      <w:r w:rsidRPr="00AD7169">
        <w:rPr>
          <w:rFonts w:ascii="Simplified Arabic" w:eastAsia="Simplified Arabic" w:hAnsi="Simplified Arabic" w:cs="Simplified Arabic"/>
          <w:color w:val="000000"/>
          <w:sz w:val="28"/>
          <w:szCs w:val="28"/>
          <w:rtl/>
        </w:rPr>
        <w:t>صلون عليه عادةً هو ما يسبب الإحباط الذي يدفع في كثير من الأحيان نحو السخط الاجتماعي والعنف السياسي</w:t>
      </w:r>
      <w:r w:rsidRPr="00AD7169">
        <w:rPr>
          <w:rFonts w:ascii="Simplified Arabic" w:eastAsia="Simplified Arabic" w:hAnsi="Simplified Arabic" w:cs="Simplified Arabic"/>
          <w:color w:val="000000"/>
          <w:sz w:val="28"/>
          <w:szCs w:val="28"/>
          <w:vertAlign w:val="superscript"/>
        </w:rPr>
        <w:t>(</w:t>
      </w:r>
      <w:r w:rsidRPr="00AD7169">
        <w:rPr>
          <w:rFonts w:ascii="Simplified Arabic" w:eastAsia="Simplified Arabic" w:hAnsi="Simplified Arabic" w:cs="Simplified Arabic"/>
          <w:color w:val="000000"/>
          <w:sz w:val="28"/>
          <w:szCs w:val="28"/>
          <w:vertAlign w:val="superscript"/>
        </w:rPr>
        <w:footnoteReference w:id="17"/>
      </w:r>
      <w:r w:rsidRPr="00AD7169">
        <w:rPr>
          <w:rFonts w:ascii="Simplified Arabic" w:eastAsia="Simplified Arabic" w:hAnsi="Simplified Arabic" w:cs="Simplified Arabic"/>
          <w:color w:val="000000"/>
          <w:sz w:val="28"/>
          <w:szCs w:val="28"/>
          <w:vertAlign w:val="superscript"/>
        </w:rPr>
        <w:t>)</w:t>
      </w:r>
      <w:r w:rsidRPr="00AD7169">
        <w:rPr>
          <w:rFonts w:ascii="Simplified Arabic" w:eastAsia="Simplified Arabic" w:hAnsi="Simplified Arabic" w:cs="Simplified Arabic"/>
          <w:color w:val="000000"/>
          <w:sz w:val="28"/>
          <w:szCs w:val="28"/>
        </w:rPr>
        <w:t>.</w:t>
      </w:r>
    </w:p>
    <w:p w:rsidR="00971712" w:rsidRPr="00AD7169" w:rsidRDefault="00A55D85" w:rsidP="00AD7169">
      <w:pPr>
        <w:pBdr>
          <w:top w:val="nil"/>
          <w:left w:val="nil"/>
          <w:bottom w:val="nil"/>
          <w:right w:val="nil"/>
          <w:between w:val="nil"/>
        </w:pBdr>
        <w:spacing w:before="100" w:beforeAutospacing="1" w:after="100" w:afterAutospacing="1" w:line="240" w:lineRule="auto"/>
        <w:ind w:leftChars="0" w:firstLineChars="0" w:firstLine="720"/>
        <w:jc w:val="mediumKashida"/>
        <w:outlineLvl w:val="9"/>
        <w:rPr>
          <w:rFonts w:ascii="Simplified Arabic" w:eastAsia="Simplified Arabic" w:hAnsi="Simplified Arabic" w:cs="Simplified Arabic"/>
          <w:color w:val="000000"/>
          <w:sz w:val="28"/>
          <w:szCs w:val="28"/>
        </w:rPr>
      </w:pPr>
      <w:r w:rsidRPr="00AD7169">
        <w:rPr>
          <w:rFonts w:ascii="Simplified Arabic" w:eastAsia="Simplified Arabic" w:hAnsi="Simplified Arabic" w:cs="Simplified Arabic"/>
          <w:b/>
          <w:color w:val="000000"/>
          <w:sz w:val="28"/>
          <w:szCs w:val="28"/>
          <w:rtl/>
        </w:rPr>
        <w:t xml:space="preserve">أما الاتجاه الثالث فهو </w:t>
      </w:r>
      <w:proofErr w:type="spellStart"/>
      <w:r w:rsidRPr="00AD7169">
        <w:rPr>
          <w:rFonts w:ascii="Simplified Arabic" w:eastAsia="Simplified Arabic" w:hAnsi="Simplified Arabic" w:cs="Simplified Arabic"/>
          <w:b/>
          <w:color w:val="000000"/>
          <w:sz w:val="28"/>
          <w:szCs w:val="28"/>
          <w:rtl/>
        </w:rPr>
        <w:t>السوسيولوجي</w:t>
      </w:r>
      <w:proofErr w:type="spellEnd"/>
      <w:r w:rsidRPr="00AD7169">
        <w:rPr>
          <w:rFonts w:ascii="Simplified Arabic" w:eastAsia="Simplified Arabic" w:hAnsi="Simplified Arabic" w:cs="Simplified Arabic"/>
          <w:color w:val="000000"/>
          <w:sz w:val="28"/>
          <w:szCs w:val="28"/>
          <w:rtl/>
        </w:rPr>
        <w:t>؛ الذي ركز على فكرة خروج النسق الاجتماعي عن حالة التوازن وحدوث ما يسمى بالإخلال الوظيفي، ويظهر عندما يعجز النظام السياس</w:t>
      </w:r>
      <w:r w:rsidRPr="00AD7169">
        <w:rPr>
          <w:rFonts w:ascii="Simplified Arabic" w:eastAsia="Simplified Arabic" w:hAnsi="Simplified Arabic" w:cs="Simplified Arabic"/>
          <w:color w:val="000000"/>
          <w:sz w:val="28"/>
          <w:szCs w:val="28"/>
          <w:rtl/>
        </w:rPr>
        <w:t xml:space="preserve">ي عن المحافظة على التوازن بين المطالب والتغيرات الجديدة والموارد المتاحة، وهذا العجز يؤدي إلى ظهور الأزمات التي تجعل المجتمع في حالة قلقة وغير مستقرة، وبيئة مهيأة لظهور الثورات ومؤشرات العنف السياسي، وأخيراً </w:t>
      </w:r>
      <w:r w:rsidRPr="00AD7169">
        <w:rPr>
          <w:rFonts w:ascii="Simplified Arabic" w:eastAsia="Simplified Arabic" w:hAnsi="Simplified Arabic" w:cs="Simplified Arabic"/>
          <w:b/>
          <w:color w:val="000000"/>
          <w:sz w:val="28"/>
          <w:szCs w:val="28"/>
          <w:rtl/>
        </w:rPr>
        <w:t>الاتجاه الرابع وهو السياسي</w:t>
      </w:r>
      <w:r w:rsidRPr="00AD7169">
        <w:rPr>
          <w:rFonts w:ascii="Simplified Arabic" w:eastAsia="Simplified Arabic" w:hAnsi="Simplified Arabic" w:cs="Simplified Arabic"/>
          <w:color w:val="000000"/>
          <w:sz w:val="28"/>
          <w:szCs w:val="28"/>
          <w:rtl/>
        </w:rPr>
        <w:t xml:space="preserve">؛ والذي ركز على مظاهر </w:t>
      </w:r>
      <w:r w:rsidRPr="00AD7169">
        <w:rPr>
          <w:rFonts w:ascii="Simplified Arabic" w:eastAsia="Simplified Arabic" w:hAnsi="Simplified Arabic" w:cs="Simplified Arabic"/>
          <w:color w:val="000000"/>
          <w:sz w:val="28"/>
          <w:szCs w:val="28"/>
          <w:rtl/>
        </w:rPr>
        <w:t>الصراع التي تحدث بين السلطة السياسية (صاحبة القوة) والجماعات المعارضة لها، هذا الصراع يؤدي في كثير من الأحيان إلى أن تستخدم السلطة السياسية أساليب العنف في الصراع مع خصومها مما يدفع بخصومها نحو الرد بالمثل، والعمل على تفكيك السلطة السياسية من خلال العنف ال</w:t>
      </w:r>
      <w:r w:rsidRPr="00AD7169">
        <w:rPr>
          <w:rFonts w:ascii="Simplified Arabic" w:eastAsia="Simplified Arabic" w:hAnsi="Simplified Arabic" w:cs="Simplified Arabic"/>
          <w:color w:val="000000"/>
          <w:sz w:val="28"/>
          <w:szCs w:val="28"/>
          <w:rtl/>
        </w:rPr>
        <w:t xml:space="preserve">مضاد، </w:t>
      </w:r>
      <w:r w:rsidRPr="00AD7169">
        <w:rPr>
          <w:rFonts w:ascii="Simplified Arabic" w:eastAsia="Simplified Arabic" w:hAnsi="Simplified Arabic" w:cs="Simplified Arabic"/>
          <w:color w:val="000000"/>
          <w:sz w:val="28"/>
          <w:szCs w:val="28"/>
          <w:rtl/>
        </w:rPr>
        <w:lastRenderedPageBreak/>
        <w:t xml:space="preserve">لكن ظهور هذا النوع من العنف السياسي يكون عادةً رهن لطبيعة العلاقة والتفاعل بين السلطة السياسية والقوى السياسية المعارضة لها </w:t>
      </w:r>
      <w:r w:rsidRPr="00AD7169">
        <w:rPr>
          <w:rFonts w:ascii="Simplified Arabic" w:eastAsia="Simplified Arabic" w:hAnsi="Simplified Arabic" w:cs="Simplified Arabic"/>
          <w:color w:val="000000"/>
          <w:sz w:val="28"/>
          <w:szCs w:val="28"/>
          <w:vertAlign w:val="superscript"/>
        </w:rPr>
        <w:t>(</w:t>
      </w:r>
      <w:r w:rsidRPr="00AD7169">
        <w:rPr>
          <w:rFonts w:ascii="Simplified Arabic" w:eastAsia="Simplified Arabic" w:hAnsi="Simplified Arabic" w:cs="Simplified Arabic"/>
          <w:color w:val="000000"/>
          <w:sz w:val="28"/>
          <w:szCs w:val="28"/>
          <w:vertAlign w:val="superscript"/>
        </w:rPr>
        <w:footnoteReference w:id="18"/>
      </w:r>
      <w:r w:rsidRPr="00AD7169">
        <w:rPr>
          <w:rFonts w:ascii="Simplified Arabic" w:eastAsia="Simplified Arabic" w:hAnsi="Simplified Arabic" w:cs="Simplified Arabic"/>
          <w:color w:val="000000"/>
          <w:sz w:val="28"/>
          <w:szCs w:val="28"/>
          <w:vertAlign w:val="superscript"/>
        </w:rPr>
        <w:t>)</w:t>
      </w:r>
      <w:r w:rsidRPr="00AD7169">
        <w:rPr>
          <w:rFonts w:ascii="Simplified Arabic" w:eastAsia="Simplified Arabic" w:hAnsi="Simplified Arabic" w:cs="Simplified Arabic"/>
          <w:color w:val="000000"/>
          <w:sz w:val="28"/>
          <w:szCs w:val="28"/>
        </w:rPr>
        <w:t>.</w:t>
      </w:r>
    </w:p>
    <w:p w:rsidR="00971712" w:rsidRPr="00AD7169" w:rsidRDefault="00A55D85" w:rsidP="00AD7169">
      <w:pPr>
        <w:pBdr>
          <w:top w:val="nil"/>
          <w:left w:val="nil"/>
          <w:bottom w:val="nil"/>
          <w:right w:val="nil"/>
          <w:between w:val="nil"/>
        </w:pBdr>
        <w:spacing w:before="100" w:beforeAutospacing="1" w:after="100" w:afterAutospacing="1" w:line="240" w:lineRule="auto"/>
        <w:ind w:leftChars="0" w:firstLineChars="0" w:firstLine="720"/>
        <w:jc w:val="mediumKashida"/>
        <w:outlineLvl w:val="9"/>
        <w:rPr>
          <w:rFonts w:ascii="Simplified Arabic" w:eastAsia="Simplified Arabic" w:hAnsi="Simplified Arabic" w:cs="Simplified Arabic"/>
          <w:color w:val="000000"/>
          <w:sz w:val="28"/>
          <w:szCs w:val="28"/>
        </w:rPr>
      </w:pPr>
      <w:r w:rsidRPr="00AD7169">
        <w:rPr>
          <w:rFonts w:ascii="Simplified Arabic" w:eastAsia="Simplified Arabic" w:hAnsi="Simplified Arabic" w:cs="Simplified Arabic"/>
          <w:b/>
          <w:color w:val="000000"/>
          <w:sz w:val="28"/>
          <w:szCs w:val="28"/>
          <w:rtl/>
        </w:rPr>
        <w:t xml:space="preserve">ومن خلال ما تقدم يمكن تحديد ابرز سمات العنف السياسي: </w:t>
      </w:r>
    </w:p>
    <w:p w:rsidR="00971712" w:rsidRPr="00AD7169" w:rsidRDefault="00A55D85" w:rsidP="00AD7169">
      <w:pPr>
        <w:pBdr>
          <w:top w:val="nil"/>
          <w:left w:val="nil"/>
          <w:bottom w:val="nil"/>
          <w:right w:val="nil"/>
          <w:between w:val="nil"/>
        </w:pBdr>
        <w:spacing w:before="100" w:beforeAutospacing="1" w:after="100" w:afterAutospacing="1" w:line="240" w:lineRule="auto"/>
        <w:ind w:leftChars="0" w:firstLineChars="0" w:firstLine="720"/>
        <w:jc w:val="mediumKashida"/>
        <w:outlineLvl w:val="9"/>
        <w:rPr>
          <w:rFonts w:ascii="Simplified Arabic" w:eastAsia="Simplified Arabic" w:hAnsi="Simplified Arabic" w:cs="Simplified Arabic"/>
          <w:color w:val="000000"/>
          <w:sz w:val="28"/>
          <w:szCs w:val="28"/>
        </w:rPr>
      </w:pPr>
      <w:r w:rsidRPr="00AD7169">
        <w:rPr>
          <w:rFonts w:ascii="Simplified Arabic" w:eastAsia="Simplified Arabic" w:hAnsi="Simplified Arabic" w:cs="Simplified Arabic"/>
          <w:b/>
          <w:color w:val="000000"/>
          <w:sz w:val="28"/>
          <w:szCs w:val="28"/>
          <w:rtl/>
        </w:rPr>
        <w:t>أ.</w:t>
      </w:r>
      <w:r w:rsidRPr="00AD7169">
        <w:rPr>
          <w:rFonts w:ascii="Simplified Arabic" w:eastAsia="Simplified Arabic" w:hAnsi="Simplified Arabic" w:cs="Simplified Arabic"/>
          <w:color w:val="000000"/>
          <w:sz w:val="28"/>
          <w:szCs w:val="28"/>
          <w:rtl/>
        </w:rPr>
        <w:t xml:space="preserve"> العنف السياسي هو عنف يدور حول السلطة بمعنى أن العنف السياسي عنف </w:t>
      </w:r>
      <w:r w:rsidRPr="00AD7169">
        <w:rPr>
          <w:rFonts w:ascii="Simplified Arabic" w:eastAsia="Simplified Arabic" w:hAnsi="Simplified Arabic" w:cs="Simplified Arabic"/>
          <w:color w:val="000000"/>
          <w:sz w:val="28"/>
          <w:szCs w:val="28"/>
          <w:rtl/>
        </w:rPr>
        <w:t>يتعلق في جوهره بالسلطة ورموزها، وهو عنف متبادل بالضرورة وبذلك فهو يختلف عن أغلب الأنواع الأخرى من العنف، حيث يتمايز فيها بوضوح دور الضحية عن دور المعتدي.</w:t>
      </w:r>
    </w:p>
    <w:p w:rsidR="00971712" w:rsidRPr="00AD7169" w:rsidRDefault="00A55D85" w:rsidP="00AD7169">
      <w:pPr>
        <w:pBdr>
          <w:top w:val="nil"/>
          <w:left w:val="nil"/>
          <w:bottom w:val="nil"/>
          <w:right w:val="nil"/>
          <w:between w:val="nil"/>
        </w:pBdr>
        <w:spacing w:before="100" w:beforeAutospacing="1" w:after="100" w:afterAutospacing="1" w:line="240" w:lineRule="auto"/>
        <w:ind w:leftChars="0" w:firstLineChars="0" w:firstLine="720"/>
        <w:jc w:val="mediumKashida"/>
        <w:outlineLvl w:val="9"/>
        <w:rPr>
          <w:rFonts w:ascii="Simplified Arabic" w:eastAsia="Simplified Arabic" w:hAnsi="Simplified Arabic" w:cs="Simplified Arabic"/>
          <w:color w:val="000000"/>
          <w:sz w:val="28"/>
          <w:szCs w:val="28"/>
        </w:rPr>
      </w:pPr>
      <w:r w:rsidRPr="00AD7169">
        <w:rPr>
          <w:rFonts w:ascii="Simplified Arabic" w:eastAsia="Simplified Arabic" w:hAnsi="Simplified Arabic" w:cs="Simplified Arabic"/>
          <w:b/>
          <w:color w:val="000000"/>
          <w:sz w:val="28"/>
          <w:szCs w:val="28"/>
          <w:rtl/>
        </w:rPr>
        <w:t>ب.</w:t>
      </w:r>
      <w:r w:rsidRPr="00AD7169">
        <w:rPr>
          <w:rFonts w:ascii="Simplified Arabic" w:eastAsia="Simplified Arabic" w:hAnsi="Simplified Arabic" w:cs="Simplified Arabic"/>
          <w:color w:val="000000"/>
          <w:sz w:val="28"/>
          <w:szCs w:val="28"/>
          <w:rtl/>
        </w:rPr>
        <w:t xml:space="preserve"> أنه نوع من أنواع العنف الداخلي، وأن أطرافه تمارس عنفها داخل إطار ما يجمع بينها، ولعل ذلك أهم ما يمي</w:t>
      </w:r>
      <w:r w:rsidRPr="00AD7169">
        <w:rPr>
          <w:rFonts w:ascii="Simplified Arabic" w:eastAsia="Simplified Arabic" w:hAnsi="Simplified Arabic" w:cs="Simplified Arabic"/>
          <w:color w:val="000000"/>
          <w:sz w:val="28"/>
          <w:szCs w:val="28"/>
          <w:rtl/>
        </w:rPr>
        <w:t>زه عن الحرب بمعناها الواسع المعروف والتي يمكن أن تكون عنفاً خارجياً، بل لعل وجود هذا الإطار في حد ذاته هو ما يبين خطورة ظاهرة العنف السياسي.</w:t>
      </w:r>
    </w:p>
    <w:p w:rsidR="00971712" w:rsidRPr="00AD7169" w:rsidRDefault="00A55D85" w:rsidP="00AD7169">
      <w:pPr>
        <w:pBdr>
          <w:top w:val="nil"/>
          <w:left w:val="nil"/>
          <w:bottom w:val="nil"/>
          <w:right w:val="nil"/>
          <w:between w:val="nil"/>
        </w:pBdr>
        <w:spacing w:before="100" w:beforeAutospacing="1" w:after="100" w:afterAutospacing="1" w:line="240" w:lineRule="auto"/>
        <w:ind w:leftChars="0" w:firstLineChars="0" w:firstLine="720"/>
        <w:jc w:val="mediumKashida"/>
        <w:outlineLvl w:val="9"/>
        <w:rPr>
          <w:rFonts w:ascii="Simplified Arabic" w:eastAsia="Simplified Arabic" w:hAnsi="Simplified Arabic" w:cs="Simplified Arabic"/>
          <w:color w:val="000000"/>
          <w:sz w:val="28"/>
          <w:szCs w:val="28"/>
        </w:rPr>
      </w:pPr>
      <w:proofErr w:type="spellStart"/>
      <w:r w:rsidRPr="00AD7169">
        <w:rPr>
          <w:rFonts w:ascii="Simplified Arabic" w:eastAsia="Simplified Arabic" w:hAnsi="Simplified Arabic" w:cs="Simplified Arabic"/>
          <w:b/>
          <w:color w:val="000000"/>
          <w:sz w:val="28"/>
          <w:szCs w:val="28"/>
          <w:rtl/>
        </w:rPr>
        <w:t>ت.</w:t>
      </w:r>
      <w:r w:rsidRPr="00AD7169">
        <w:rPr>
          <w:rFonts w:ascii="Simplified Arabic" w:eastAsia="Simplified Arabic" w:hAnsi="Simplified Arabic" w:cs="Simplified Arabic"/>
          <w:color w:val="000000"/>
          <w:sz w:val="28"/>
          <w:szCs w:val="28"/>
          <w:rtl/>
        </w:rPr>
        <w:t>العنف</w:t>
      </w:r>
      <w:proofErr w:type="spellEnd"/>
      <w:r w:rsidRPr="00AD7169">
        <w:rPr>
          <w:rFonts w:ascii="Simplified Arabic" w:eastAsia="Simplified Arabic" w:hAnsi="Simplified Arabic" w:cs="Simplified Arabic"/>
          <w:color w:val="000000"/>
          <w:sz w:val="28"/>
          <w:szCs w:val="28"/>
          <w:rtl/>
        </w:rPr>
        <w:t xml:space="preserve"> السياسي عنف يتميز بالجماعية، بمعنى أنه عنف يغلب عليه الطابع الاجتماعي وإن كان يقوم به فرد فإنه ممثل عن </w:t>
      </w:r>
      <w:r w:rsidRPr="00AD7169">
        <w:rPr>
          <w:rFonts w:ascii="Simplified Arabic" w:eastAsia="Simplified Arabic" w:hAnsi="Simplified Arabic" w:cs="Simplified Arabic"/>
          <w:color w:val="000000"/>
          <w:sz w:val="28"/>
          <w:szCs w:val="28"/>
          <w:rtl/>
        </w:rPr>
        <w:t xml:space="preserve">جماعة معبراً عن </w:t>
      </w:r>
      <w:proofErr w:type="spellStart"/>
      <w:r w:rsidRPr="00AD7169">
        <w:rPr>
          <w:rFonts w:ascii="Simplified Arabic" w:eastAsia="Simplified Arabic" w:hAnsi="Simplified Arabic" w:cs="Simplified Arabic"/>
          <w:color w:val="000000"/>
          <w:sz w:val="28"/>
          <w:szCs w:val="28"/>
          <w:rtl/>
        </w:rPr>
        <w:t>توجهاﺗﻬا</w:t>
      </w:r>
      <w:proofErr w:type="spellEnd"/>
      <w:r w:rsidRPr="00AD7169">
        <w:rPr>
          <w:rFonts w:ascii="Simplified Arabic" w:eastAsia="Simplified Arabic" w:hAnsi="Simplified Arabic" w:cs="Simplified Arabic"/>
          <w:color w:val="000000"/>
          <w:sz w:val="28"/>
          <w:szCs w:val="28"/>
          <w:rtl/>
        </w:rPr>
        <w:t xml:space="preserve">. </w:t>
      </w:r>
    </w:p>
    <w:p w:rsidR="00971712" w:rsidRPr="00AD7169" w:rsidRDefault="00A55D85" w:rsidP="00AD7169">
      <w:pPr>
        <w:pBdr>
          <w:top w:val="nil"/>
          <w:left w:val="nil"/>
          <w:bottom w:val="nil"/>
          <w:right w:val="nil"/>
          <w:between w:val="nil"/>
        </w:pBdr>
        <w:spacing w:before="100" w:beforeAutospacing="1" w:after="100" w:afterAutospacing="1" w:line="240" w:lineRule="auto"/>
        <w:ind w:leftChars="0" w:firstLineChars="0" w:firstLine="720"/>
        <w:jc w:val="mediumKashida"/>
        <w:outlineLvl w:val="9"/>
        <w:rPr>
          <w:rFonts w:ascii="Simplified Arabic" w:eastAsia="Simplified Arabic" w:hAnsi="Simplified Arabic" w:cs="Simplified Arabic"/>
          <w:color w:val="000000"/>
          <w:sz w:val="28"/>
          <w:szCs w:val="28"/>
        </w:rPr>
      </w:pPr>
      <w:r w:rsidRPr="00AD7169">
        <w:rPr>
          <w:rFonts w:ascii="Simplified Arabic" w:eastAsia="Simplified Arabic" w:hAnsi="Simplified Arabic" w:cs="Simplified Arabic"/>
          <w:b/>
          <w:color w:val="000000"/>
          <w:sz w:val="28"/>
          <w:szCs w:val="28"/>
          <w:rtl/>
        </w:rPr>
        <w:t>ث.</w:t>
      </w:r>
      <w:r w:rsidRPr="00AD7169">
        <w:rPr>
          <w:rFonts w:ascii="Simplified Arabic" w:eastAsia="Simplified Arabic" w:hAnsi="Simplified Arabic" w:cs="Simplified Arabic"/>
          <w:color w:val="000000"/>
          <w:sz w:val="28"/>
          <w:szCs w:val="28"/>
          <w:rtl/>
        </w:rPr>
        <w:t xml:space="preserve"> يتميز العنف السياسي بالإعلانية؛ ذلك أن أطراف العنف السياسي، يتسارعون للإعلان عن مسؤوليتهم عن أفعالهم.</w:t>
      </w:r>
    </w:p>
    <w:p w:rsidR="00971712" w:rsidRPr="00AD7169" w:rsidRDefault="00A55D85" w:rsidP="00AD7169">
      <w:pPr>
        <w:pBdr>
          <w:top w:val="nil"/>
          <w:left w:val="nil"/>
          <w:bottom w:val="nil"/>
          <w:right w:val="nil"/>
          <w:between w:val="nil"/>
        </w:pBdr>
        <w:spacing w:before="100" w:beforeAutospacing="1" w:after="100" w:afterAutospacing="1" w:line="240" w:lineRule="auto"/>
        <w:ind w:leftChars="0" w:firstLineChars="0" w:firstLine="720"/>
        <w:jc w:val="mediumKashida"/>
        <w:outlineLvl w:val="9"/>
        <w:rPr>
          <w:rFonts w:ascii="Simplified Arabic" w:eastAsia="Simplified Arabic" w:hAnsi="Simplified Arabic" w:cs="Simplified Arabic"/>
          <w:color w:val="000000"/>
          <w:sz w:val="28"/>
          <w:szCs w:val="28"/>
        </w:rPr>
      </w:pPr>
      <w:r w:rsidRPr="00AD7169">
        <w:rPr>
          <w:rFonts w:ascii="Simplified Arabic" w:eastAsia="Simplified Arabic" w:hAnsi="Simplified Arabic" w:cs="Simplified Arabic"/>
          <w:b/>
          <w:color w:val="000000"/>
          <w:sz w:val="28"/>
          <w:szCs w:val="28"/>
          <w:rtl/>
        </w:rPr>
        <w:t>ج.</w:t>
      </w:r>
      <w:r w:rsidRPr="00AD7169">
        <w:rPr>
          <w:rFonts w:ascii="Simplified Arabic" w:eastAsia="Simplified Arabic" w:hAnsi="Simplified Arabic" w:cs="Simplified Arabic"/>
          <w:color w:val="000000"/>
          <w:sz w:val="28"/>
          <w:szCs w:val="28"/>
          <w:rtl/>
        </w:rPr>
        <w:t xml:space="preserve"> تحتوي واقعة العنف السياسي على نوع من التتابع لعملياته أو مراحله الأساسية</w:t>
      </w:r>
      <w:r w:rsidRPr="00AD7169">
        <w:rPr>
          <w:rFonts w:ascii="Simplified Arabic" w:eastAsia="Simplified Arabic" w:hAnsi="Simplified Arabic" w:cs="Simplified Arabic"/>
          <w:color w:val="000000"/>
          <w:sz w:val="28"/>
          <w:szCs w:val="28"/>
          <w:vertAlign w:val="superscript"/>
        </w:rPr>
        <w:t>(</w:t>
      </w:r>
      <w:r w:rsidRPr="00AD7169">
        <w:rPr>
          <w:rFonts w:ascii="Simplified Arabic" w:eastAsia="Simplified Arabic" w:hAnsi="Simplified Arabic" w:cs="Simplified Arabic"/>
          <w:color w:val="000000"/>
          <w:sz w:val="28"/>
          <w:szCs w:val="28"/>
          <w:vertAlign w:val="superscript"/>
        </w:rPr>
        <w:footnoteReference w:id="19"/>
      </w:r>
      <w:r w:rsidRPr="00AD7169">
        <w:rPr>
          <w:rFonts w:ascii="Simplified Arabic" w:eastAsia="Simplified Arabic" w:hAnsi="Simplified Arabic" w:cs="Simplified Arabic"/>
          <w:color w:val="000000"/>
          <w:sz w:val="28"/>
          <w:szCs w:val="28"/>
          <w:vertAlign w:val="superscript"/>
        </w:rPr>
        <w:t>)</w:t>
      </w:r>
      <w:r w:rsidRPr="00AD7169">
        <w:rPr>
          <w:rFonts w:ascii="Simplified Arabic" w:eastAsia="Simplified Arabic" w:hAnsi="Simplified Arabic" w:cs="Simplified Arabic"/>
          <w:color w:val="000000"/>
          <w:sz w:val="28"/>
          <w:szCs w:val="28"/>
          <w:rtl/>
        </w:rPr>
        <w:t xml:space="preserve">؛ إذ تتميز </w:t>
      </w:r>
      <w:r w:rsidRPr="00AD7169">
        <w:rPr>
          <w:rFonts w:ascii="Simplified Arabic" w:eastAsia="Simplified Arabic" w:hAnsi="Simplified Arabic" w:cs="Simplified Arabic"/>
          <w:b/>
          <w:color w:val="000000"/>
          <w:sz w:val="28"/>
          <w:szCs w:val="28"/>
          <w:rtl/>
        </w:rPr>
        <w:t>المرحلة الأولى</w:t>
      </w:r>
      <w:r w:rsidRPr="00AD7169">
        <w:rPr>
          <w:rFonts w:ascii="Simplified Arabic" w:eastAsia="Simplified Arabic" w:hAnsi="Simplified Arabic" w:cs="Simplified Arabic"/>
          <w:color w:val="000000"/>
          <w:sz w:val="28"/>
          <w:szCs w:val="28"/>
          <w:rtl/>
        </w:rPr>
        <w:t xml:space="preserve"> بنمو حالة من السخط ب</w:t>
      </w:r>
      <w:r w:rsidRPr="00AD7169">
        <w:rPr>
          <w:rFonts w:ascii="Simplified Arabic" w:eastAsia="Simplified Arabic" w:hAnsi="Simplified Arabic" w:cs="Simplified Arabic"/>
          <w:color w:val="000000"/>
          <w:sz w:val="28"/>
          <w:szCs w:val="28"/>
          <w:rtl/>
        </w:rPr>
        <w:t xml:space="preserve">ين الجماعات المنظمة للعنف، إما بسبب التوترات الناتجة عن متغيرات بيئية محيطة ذات صلة بفاعلية النظام السياسي الضارة برموز الجماعة. وفي </w:t>
      </w:r>
      <w:r w:rsidRPr="00AD7169">
        <w:rPr>
          <w:rFonts w:ascii="Simplified Arabic" w:eastAsia="Simplified Arabic" w:hAnsi="Simplified Arabic" w:cs="Simplified Arabic"/>
          <w:b/>
          <w:color w:val="000000"/>
          <w:sz w:val="28"/>
          <w:szCs w:val="28"/>
          <w:rtl/>
        </w:rPr>
        <w:t xml:space="preserve">المرحلة الثانية </w:t>
      </w:r>
      <w:r w:rsidRPr="00AD7169">
        <w:rPr>
          <w:rFonts w:ascii="Simplified Arabic" w:eastAsia="Simplified Arabic" w:hAnsi="Simplified Arabic" w:cs="Simplified Arabic"/>
          <w:color w:val="000000"/>
          <w:sz w:val="28"/>
          <w:szCs w:val="28"/>
          <w:rtl/>
        </w:rPr>
        <w:t>يتخذ العنف طبيعته السياسية إما بسبب دخول النظام السياسي كطرف فاعل فيه أو لتصور الجماعة القائمة بالعنف. أن ا</w:t>
      </w:r>
      <w:r w:rsidRPr="00AD7169">
        <w:rPr>
          <w:rFonts w:ascii="Simplified Arabic" w:eastAsia="Simplified Arabic" w:hAnsi="Simplified Arabic" w:cs="Simplified Arabic"/>
          <w:color w:val="000000"/>
          <w:sz w:val="28"/>
          <w:szCs w:val="28"/>
          <w:rtl/>
        </w:rPr>
        <w:t xml:space="preserve">لنظام السياسي، أو أياً من عناصره الممثلة له صلة بالطرف المقابل إن لم يكن له طبيعته السياسية في البداية. وتشهد </w:t>
      </w:r>
      <w:r w:rsidRPr="00AD7169">
        <w:rPr>
          <w:rFonts w:ascii="Simplified Arabic" w:eastAsia="Simplified Arabic" w:hAnsi="Simplified Arabic" w:cs="Simplified Arabic"/>
          <w:b/>
          <w:color w:val="000000"/>
          <w:sz w:val="28"/>
          <w:szCs w:val="28"/>
          <w:rtl/>
        </w:rPr>
        <w:t>المرحلة الثالثة</w:t>
      </w:r>
      <w:r w:rsidRPr="00AD7169">
        <w:rPr>
          <w:rFonts w:ascii="Simplified Arabic" w:eastAsia="Simplified Arabic" w:hAnsi="Simplified Arabic" w:cs="Simplified Arabic"/>
          <w:color w:val="000000"/>
          <w:sz w:val="28"/>
          <w:szCs w:val="28"/>
          <w:rtl/>
        </w:rPr>
        <w:t xml:space="preserve"> </w:t>
      </w:r>
      <w:proofErr w:type="spellStart"/>
      <w:r w:rsidRPr="00AD7169">
        <w:rPr>
          <w:rFonts w:ascii="Simplified Arabic" w:eastAsia="Simplified Arabic" w:hAnsi="Simplified Arabic" w:cs="Simplified Arabic"/>
          <w:color w:val="000000"/>
          <w:sz w:val="28"/>
          <w:szCs w:val="28"/>
          <w:rtl/>
        </w:rPr>
        <w:t>التحيد</w:t>
      </w:r>
      <w:proofErr w:type="spellEnd"/>
      <w:r w:rsidRPr="00AD7169">
        <w:rPr>
          <w:rFonts w:ascii="Simplified Arabic" w:eastAsia="Simplified Arabic" w:hAnsi="Simplified Arabic" w:cs="Simplified Arabic"/>
          <w:color w:val="000000"/>
          <w:sz w:val="28"/>
          <w:szCs w:val="28"/>
          <w:rtl/>
        </w:rPr>
        <w:t xml:space="preserve"> الواقعي للعنف من خلال مجموعة من الأفعال التي توجد ضد النظام السياسي أو ممثليه، وإذا كانت هذه الحالة التي تتعلق بالعنف السيا</w:t>
      </w:r>
      <w:r w:rsidRPr="00AD7169">
        <w:rPr>
          <w:rFonts w:ascii="Simplified Arabic" w:eastAsia="Simplified Arabic" w:hAnsi="Simplified Arabic" w:cs="Simplified Arabic"/>
          <w:color w:val="000000"/>
          <w:sz w:val="28"/>
          <w:szCs w:val="28"/>
          <w:rtl/>
        </w:rPr>
        <w:t xml:space="preserve">سي عموماً تنطبق على جميع مجتمعات العالم الغربي فإن الأمر له طابعه الخاص في دول العالم الثالث؛ ذلك أن التفاعلات التي تمر </w:t>
      </w:r>
      <w:proofErr w:type="spellStart"/>
      <w:r w:rsidRPr="00AD7169">
        <w:rPr>
          <w:rFonts w:ascii="Simplified Arabic" w:eastAsia="Simplified Arabic" w:hAnsi="Simplified Arabic" w:cs="Simplified Arabic"/>
          <w:color w:val="000000"/>
          <w:sz w:val="28"/>
          <w:szCs w:val="28"/>
          <w:rtl/>
        </w:rPr>
        <w:t>ﺑﻬا</w:t>
      </w:r>
      <w:proofErr w:type="spellEnd"/>
      <w:r w:rsidRPr="00AD7169">
        <w:rPr>
          <w:rFonts w:ascii="Simplified Arabic" w:eastAsia="Simplified Arabic" w:hAnsi="Simplified Arabic" w:cs="Simplified Arabic"/>
          <w:color w:val="000000"/>
          <w:sz w:val="28"/>
          <w:szCs w:val="28"/>
          <w:rtl/>
        </w:rPr>
        <w:t xml:space="preserve"> مجتمعات العالم الثالث، وهي التفاعلات التي يشارك فيها النظام السياسي بشكل فاعل.</w:t>
      </w:r>
    </w:p>
    <w:p w:rsidR="00971712" w:rsidRPr="00AD7169" w:rsidRDefault="00A55D85" w:rsidP="00AD7169">
      <w:pPr>
        <w:pBdr>
          <w:top w:val="nil"/>
          <w:left w:val="nil"/>
          <w:bottom w:val="nil"/>
          <w:right w:val="nil"/>
          <w:between w:val="nil"/>
        </w:pBdr>
        <w:spacing w:before="100" w:beforeAutospacing="1" w:after="100" w:afterAutospacing="1" w:line="240" w:lineRule="auto"/>
        <w:ind w:leftChars="0" w:firstLineChars="0" w:firstLine="720"/>
        <w:jc w:val="mediumKashida"/>
        <w:outlineLvl w:val="9"/>
        <w:rPr>
          <w:rFonts w:ascii="Simplified Arabic" w:eastAsia="Calibri" w:hAnsi="Simplified Arabic" w:cs="Simplified Arabic"/>
          <w:color w:val="000000"/>
          <w:sz w:val="28"/>
          <w:szCs w:val="28"/>
        </w:rPr>
      </w:pPr>
      <w:r w:rsidRPr="00AD7169">
        <w:rPr>
          <w:rFonts w:ascii="Simplified Arabic" w:eastAsia="Calibri" w:hAnsi="Simplified Arabic" w:cs="Simplified Arabic"/>
          <w:color w:val="000000"/>
          <w:sz w:val="28"/>
          <w:szCs w:val="28"/>
          <w:rtl/>
        </w:rPr>
        <w:lastRenderedPageBreak/>
        <w:t>وبالرغم من الخسائر المادية والمعنوية التي تنجم عن مما</w:t>
      </w:r>
      <w:r w:rsidRPr="00AD7169">
        <w:rPr>
          <w:rFonts w:ascii="Simplified Arabic" w:eastAsia="Calibri" w:hAnsi="Simplified Arabic" w:cs="Simplified Arabic"/>
          <w:color w:val="000000"/>
          <w:sz w:val="28"/>
          <w:szCs w:val="28"/>
          <w:rtl/>
        </w:rPr>
        <w:t>رسة العنف، إلا انه لا يمكن التسليم بأن كل أنواع العنف ظواهر مرضية أو سلبية على الدوام، فالعنف السياسي قد يكون ضرورة تاريخية في بعض الحالات، وفي هذا الإطار يمكن فهم التحولات الثورية الكبرى في التاريخ، التي لم تكن لتحدث لولا درجة من العنف، ولذلك يظل العنف اح</w:t>
      </w:r>
      <w:r w:rsidRPr="00AD7169">
        <w:rPr>
          <w:rFonts w:ascii="Simplified Arabic" w:eastAsia="Calibri" w:hAnsi="Simplified Arabic" w:cs="Simplified Arabic"/>
          <w:color w:val="000000"/>
          <w:sz w:val="28"/>
          <w:szCs w:val="28"/>
          <w:rtl/>
        </w:rPr>
        <w:t>د الأساليب، بل ربما الأسلوب الوحيد أحياناً لتحقيق التغيير السياسي والاجتماعي، وبخاصة عندما لا توجد المسالك والقنوات السلمية اللازمة للتغير. ومن البديهي أن يُمثّل العنف السياسي جانباً مهماً لظاهرة العنف بمعناها المجتمعي الشامل؛ ذلك أن إثارة قضية العنف السيا</w:t>
      </w:r>
      <w:r w:rsidRPr="00AD7169">
        <w:rPr>
          <w:rFonts w:ascii="Simplified Arabic" w:eastAsia="Calibri" w:hAnsi="Simplified Arabic" w:cs="Simplified Arabic"/>
          <w:color w:val="000000"/>
          <w:sz w:val="28"/>
          <w:szCs w:val="28"/>
          <w:rtl/>
        </w:rPr>
        <w:t>سي ليس في جوهره إلا طرحاً لطبيعة السلطة والدولة في المجتمع، والارتباط وثيق بين السياسة والعنف، فالسياسة لا تقوم دونما عنف، وإن كانت لا تقتصر عليه، ويعتبر العنف السياسي ظاهرة عالمية تعرفها المجتمعات البشرية كافة بدرجات متفاوتة، بصور وأشكال متعددة، ويكمن الا</w:t>
      </w:r>
      <w:r w:rsidRPr="00AD7169">
        <w:rPr>
          <w:rFonts w:ascii="Simplified Arabic" w:eastAsia="Calibri" w:hAnsi="Simplified Arabic" w:cs="Simplified Arabic"/>
          <w:color w:val="000000"/>
          <w:sz w:val="28"/>
          <w:szCs w:val="28"/>
          <w:rtl/>
        </w:rPr>
        <w:t xml:space="preserve">ختلاف بين المجتمعات في أسباب العنف، وفي مدى تطوير مؤسسات وآليات وأساليب فعالة للتعامل مع هذه الظاهرة بحيث يتم تقليص حجمها وتقليل </w:t>
      </w:r>
      <w:proofErr w:type="spellStart"/>
      <w:r w:rsidRPr="00AD7169">
        <w:rPr>
          <w:rFonts w:ascii="Simplified Arabic" w:eastAsia="Calibri" w:hAnsi="Simplified Arabic" w:cs="Simplified Arabic"/>
          <w:color w:val="000000"/>
          <w:sz w:val="28"/>
          <w:szCs w:val="28"/>
          <w:rtl/>
        </w:rPr>
        <w:t>مخاطرها</w:t>
      </w:r>
      <w:proofErr w:type="spellEnd"/>
      <w:r w:rsidRPr="00AD7169">
        <w:rPr>
          <w:rFonts w:ascii="Simplified Arabic" w:eastAsia="Calibri" w:hAnsi="Simplified Arabic" w:cs="Simplified Arabic"/>
          <w:color w:val="000000"/>
          <w:sz w:val="28"/>
          <w:szCs w:val="28"/>
          <w:rtl/>
        </w:rPr>
        <w:t>، وبالتالي فهو ليس سمة لصيقة بمجتمع معين دون غيره أو بشعب معين دون سواه</w:t>
      </w:r>
      <w:r w:rsidRPr="00AD7169">
        <w:rPr>
          <w:rFonts w:ascii="Simplified Arabic" w:eastAsia="Calibri" w:hAnsi="Simplified Arabic" w:cs="Simplified Arabic"/>
          <w:color w:val="000000"/>
          <w:sz w:val="28"/>
          <w:szCs w:val="28"/>
          <w:vertAlign w:val="superscript"/>
        </w:rPr>
        <w:t>(</w:t>
      </w:r>
      <w:r w:rsidRPr="00AD7169">
        <w:rPr>
          <w:rFonts w:ascii="Simplified Arabic" w:eastAsia="Calibri" w:hAnsi="Simplified Arabic" w:cs="Simplified Arabic"/>
          <w:color w:val="000000"/>
          <w:sz w:val="28"/>
          <w:szCs w:val="28"/>
          <w:vertAlign w:val="superscript"/>
        </w:rPr>
        <w:footnoteReference w:id="20"/>
      </w:r>
      <w:r w:rsidRPr="00AD7169">
        <w:rPr>
          <w:rFonts w:ascii="Simplified Arabic" w:eastAsia="Calibri" w:hAnsi="Simplified Arabic" w:cs="Simplified Arabic"/>
          <w:color w:val="000000"/>
          <w:sz w:val="28"/>
          <w:szCs w:val="28"/>
          <w:vertAlign w:val="superscript"/>
        </w:rPr>
        <w:t>)</w:t>
      </w:r>
      <w:r w:rsidRPr="00AD7169">
        <w:rPr>
          <w:rFonts w:ascii="Simplified Arabic" w:eastAsia="Calibri" w:hAnsi="Simplified Arabic" w:cs="Simplified Arabic"/>
          <w:color w:val="000000"/>
          <w:sz w:val="28"/>
          <w:szCs w:val="28"/>
        </w:rPr>
        <w:t>.</w:t>
      </w:r>
    </w:p>
    <w:p w:rsidR="00971712" w:rsidRPr="00AD7169" w:rsidRDefault="00A55D85" w:rsidP="00AD7169">
      <w:pPr>
        <w:pBdr>
          <w:top w:val="nil"/>
          <w:left w:val="nil"/>
          <w:bottom w:val="nil"/>
          <w:right w:val="nil"/>
          <w:between w:val="nil"/>
        </w:pBdr>
        <w:tabs>
          <w:tab w:val="left" w:pos="206"/>
          <w:tab w:val="left" w:pos="809"/>
        </w:tabs>
        <w:spacing w:before="100" w:beforeAutospacing="1" w:after="100" w:afterAutospacing="1" w:line="240" w:lineRule="auto"/>
        <w:ind w:leftChars="0" w:firstLineChars="0" w:firstLine="720"/>
        <w:jc w:val="mediumKashida"/>
        <w:outlineLvl w:val="9"/>
        <w:rPr>
          <w:rFonts w:ascii="Simplified Arabic" w:hAnsi="Simplified Arabic" w:cs="Simplified Arabic"/>
          <w:color w:val="000000"/>
          <w:sz w:val="28"/>
          <w:szCs w:val="28"/>
        </w:rPr>
      </w:pPr>
      <w:r w:rsidRPr="00AD7169">
        <w:rPr>
          <w:rFonts w:ascii="Simplified Arabic" w:hAnsi="Simplified Arabic" w:cs="Simplified Arabic"/>
          <w:color w:val="000000"/>
          <w:sz w:val="28"/>
          <w:szCs w:val="28"/>
          <w:rtl/>
        </w:rPr>
        <w:t xml:space="preserve">أن العنف السياسي قد يكون منظماً(الانقلابات </w:t>
      </w:r>
      <w:r w:rsidRPr="00AD7169">
        <w:rPr>
          <w:rFonts w:ascii="Simplified Arabic" w:hAnsi="Simplified Arabic" w:cs="Simplified Arabic"/>
          <w:color w:val="000000"/>
          <w:sz w:val="28"/>
          <w:szCs w:val="28"/>
          <w:rtl/>
        </w:rPr>
        <w:t>وعمليات الاغتيال)، أو غير منظم (إحداث الشغب وغالباً التظاهرات)، وقد يكون فردياً (الاغتيال والاختطاف)، أو جماعياً (المظاهرات والإضرابات وأحداث الشغب)، علنياً (المظاهرات والإضرابات) أو سرياً (اغتيال عناصر المعارضة أو الحكم، التآمر لقلب النظام)، وقد تستغرق أع</w:t>
      </w:r>
      <w:r w:rsidRPr="00AD7169">
        <w:rPr>
          <w:rFonts w:ascii="Simplified Arabic" w:hAnsi="Simplified Arabic" w:cs="Simplified Arabic"/>
          <w:color w:val="000000"/>
          <w:sz w:val="28"/>
          <w:szCs w:val="28"/>
          <w:rtl/>
        </w:rPr>
        <w:t>مال العنف فترة طويلة نسبياً (الحروب الثورية والحروب الأهلية)، وقد تكون سريعة ومؤقتة (المظاهرات والاغتيالات)</w:t>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vertAlign w:val="superscript"/>
        </w:rPr>
        <w:footnoteReference w:id="21"/>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rtl/>
        </w:rPr>
        <w:t>، وأن أكثر أشكال العنف السياسي شيوعاً، هي الاضطراب والتآمر والتمرد والثورة</w:t>
      </w:r>
      <w:r w:rsidRPr="00AD7169">
        <w:rPr>
          <w:rFonts w:ascii="Simplified Arabic" w:hAnsi="Simplified Arabic" w:cs="Simplified Arabic"/>
          <w:color w:val="000000"/>
          <w:sz w:val="28"/>
          <w:szCs w:val="28"/>
          <w:vertAlign w:val="superscript"/>
        </w:rPr>
        <w:t xml:space="preserve"> (</w:t>
      </w:r>
      <w:r w:rsidRPr="00AD7169">
        <w:rPr>
          <w:rFonts w:ascii="Simplified Arabic" w:hAnsi="Simplified Arabic" w:cs="Simplified Arabic"/>
          <w:color w:val="000000"/>
          <w:sz w:val="28"/>
          <w:szCs w:val="28"/>
          <w:vertAlign w:val="superscript"/>
        </w:rPr>
        <w:footnoteReference w:id="22"/>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rPr>
        <w:t xml:space="preserve">: </w:t>
      </w:r>
    </w:p>
    <w:p w:rsidR="00971712" w:rsidRPr="00AD7169" w:rsidRDefault="00A55D85" w:rsidP="00AD7169">
      <w:pPr>
        <w:numPr>
          <w:ilvl w:val="0"/>
          <w:numId w:val="5"/>
        </w:numPr>
        <w:pBdr>
          <w:top w:val="nil"/>
          <w:left w:val="nil"/>
          <w:bottom w:val="nil"/>
          <w:right w:val="nil"/>
          <w:between w:val="nil"/>
        </w:pBdr>
        <w:tabs>
          <w:tab w:val="left" w:pos="206"/>
          <w:tab w:val="left" w:pos="809"/>
          <w:tab w:val="left" w:pos="950"/>
        </w:tabs>
        <w:spacing w:before="100" w:beforeAutospacing="1" w:after="100" w:afterAutospacing="1" w:line="240" w:lineRule="auto"/>
        <w:ind w:leftChars="0" w:left="0" w:firstLineChars="0" w:firstLine="720"/>
        <w:contextualSpacing/>
        <w:jc w:val="mediumKashida"/>
        <w:outlineLvl w:val="9"/>
        <w:rPr>
          <w:rFonts w:ascii="Simplified Arabic" w:hAnsi="Simplified Arabic" w:cs="Simplified Arabic"/>
          <w:color w:val="000000"/>
          <w:sz w:val="28"/>
          <w:szCs w:val="28"/>
        </w:rPr>
      </w:pPr>
      <w:r w:rsidRPr="00AD7169">
        <w:rPr>
          <w:rFonts w:ascii="Simplified Arabic" w:hAnsi="Simplified Arabic" w:cs="Simplified Arabic"/>
          <w:b/>
          <w:color w:val="000000"/>
          <w:sz w:val="28"/>
          <w:szCs w:val="28"/>
          <w:rtl/>
        </w:rPr>
        <w:t xml:space="preserve">الاضطراب: </w:t>
      </w:r>
      <w:r w:rsidRPr="00AD7169">
        <w:rPr>
          <w:rFonts w:ascii="Simplified Arabic" w:hAnsi="Simplified Arabic" w:cs="Simplified Arabic"/>
          <w:color w:val="000000"/>
          <w:sz w:val="28"/>
          <w:szCs w:val="28"/>
          <w:rtl/>
        </w:rPr>
        <w:t>نشاط سياسي عنيف يتميز بمشاركة جماهيرية</w:t>
      </w:r>
      <w:r w:rsidRPr="00AD7169">
        <w:rPr>
          <w:rFonts w:ascii="Simplified Arabic" w:hAnsi="Simplified Arabic" w:cs="Simplified Arabic"/>
          <w:b/>
          <w:color w:val="000000"/>
          <w:sz w:val="28"/>
          <w:szCs w:val="28"/>
        </w:rPr>
        <w:t xml:space="preserve"> </w:t>
      </w:r>
      <w:r w:rsidRPr="00AD7169">
        <w:rPr>
          <w:rFonts w:ascii="Simplified Arabic" w:hAnsi="Simplified Arabic" w:cs="Simplified Arabic"/>
          <w:color w:val="000000"/>
          <w:sz w:val="28"/>
          <w:szCs w:val="28"/>
          <w:rtl/>
        </w:rPr>
        <w:t xml:space="preserve">عريضة وبدرجة </w:t>
      </w:r>
      <w:r w:rsidRPr="00AD7169">
        <w:rPr>
          <w:rFonts w:ascii="Simplified Arabic" w:hAnsi="Simplified Arabic" w:cs="Simplified Arabic"/>
          <w:color w:val="000000"/>
          <w:sz w:val="28"/>
          <w:szCs w:val="28"/>
          <w:rtl/>
        </w:rPr>
        <w:t>منخفضة نسبياً من التنظيم وبمحدودية أو عدم تبلور أهدافه ومن أكثر صوره انتشاراً إحداث الشغب والإضرابات والتظاهرات، وقد يحدث الاضطراب نتيجةً للإحباط، وقد يكون مجرد تكتيك إذا قصد من ورائه حمل الحكومة على التورط في أعمال قمعية من شانها دفع المزيد من الأفراد إلى</w:t>
      </w:r>
      <w:r w:rsidRPr="00AD7169">
        <w:rPr>
          <w:rFonts w:ascii="Simplified Arabic" w:hAnsi="Simplified Arabic" w:cs="Simplified Arabic"/>
          <w:color w:val="000000"/>
          <w:sz w:val="28"/>
          <w:szCs w:val="28"/>
          <w:rtl/>
        </w:rPr>
        <w:t xml:space="preserve"> معسكر المعارضين.</w:t>
      </w:r>
    </w:p>
    <w:p w:rsidR="00971712" w:rsidRPr="00AD7169" w:rsidRDefault="00A55D85" w:rsidP="00AD7169">
      <w:pPr>
        <w:numPr>
          <w:ilvl w:val="0"/>
          <w:numId w:val="5"/>
        </w:numPr>
        <w:pBdr>
          <w:top w:val="nil"/>
          <w:left w:val="nil"/>
          <w:bottom w:val="nil"/>
          <w:right w:val="nil"/>
          <w:between w:val="nil"/>
        </w:pBdr>
        <w:tabs>
          <w:tab w:val="left" w:pos="206"/>
          <w:tab w:val="left" w:pos="809"/>
          <w:tab w:val="left" w:pos="950"/>
        </w:tabs>
        <w:spacing w:before="100" w:beforeAutospacing="1" w:after="100" w:afterAutospacing="1" w:line="240" w:lineRule="auto"/>
        <w:ind w:leftChars="0" w:left="0" w:firstLineChars="0" w:firstLine="720"/>
        <w:contextualSpacing/>
        <w:jc w:val="mediumKashida"/>
        <w:outlineLvl w:val="9"/>
        <w:rPr>
          <w:rFonts w:ascii="Simplified Arabic" w:hAnsi="Simplified Arabic" w:cs="Simplified Arabic"/>
          <w:color w:val="000000"/>
          <w:sz w:val="28"/>
          <w:szCs w:val="28"/>
        </w:rPr>
      </w:pPr>
      <w:r w:rsidRPr="00AD7169">
        <w:rPr>
          <w:rFonts w:ascii="Simplified Arabic" w:hAnsi="Simplified Arabic" w:cs="Simplified Arabic"/>
          <w:b/>
          <w:color w:val="000000"/>
          <w:sz w:val="28"/>
          <w:szCs w:val="28"/>
          <w:rtl/>
        </w:rPr>
        <w:lastRenderedPageBreak/>
        <w:t>التآمر:</w:t>
      </w:r>
      <w:r w:rsidRPr="00AD7169">
        <w:rPr>
          <w:rFonts w:ascii="Simplified Arabic" w:hAnsi="Simplified Arabic" w:cs="Simplified Arabic"/>
          <w:color w:val="000000"/>
          <w:sz w:val="28"/>
          <w:szCs w:val="28"/>
          <w:rtl/>
        </w:rPr>
        <w:t xml:space="preserve"> استخدام القسر أو الإجبار على نطاق محدود بغية الظفر بالسلطة السياسية أو تعزيزها، وأكثر مظاهر العنف </w:t>
      </w:r>
      <w:proofErr w:type="spellStart"/>
      <w:r w:rsidRPr="00AD7169">
        <w:rPr>
          <w:rFonts w:ascii="Simplified Arabic" w:hAnsi="Simplified Arabic" w:cs="Simplified Arabic"/>
          <w:color w:val="000000"/>
          <w:sz w:val="28"/>
          <w:szCs w:val="28"/>
          <w:rtl/>
        </w:rPr>
        <w:t>التآمري</w:t>
      </w:r>
      <w:proofErr w:type="spellEnd"/>
      <w:r w:rsidRPr="00AD7169">
        <w:rPr>
          <w:rFonts w:ascii="Simplified Arabic" w:hAnsi="Simplified Arabic" w:cs="Simplified Arabic"/>
          <w:color w:val="000000"/>
          <w:sz w:val="28"/>
          <w:szCs w:val="28"/>
          <w:rtl/>
        </w:rPr>
        <w:t xml:space="preserve"> شيوعاً هي الاغتيال والإرهاب والانقلاب العسكري؛ فالاغتيال عمل عنيف انتقائي يستهدف قتل الزعامات السياسية بأمل إضعاف أو تقويض ا</w:t>
      </w:r>
      <w:r w:rsidRPr="00AD7169">
        <w:rPr>
          <w:rFonts w:ascii="Simplified Arabic" w:hAnsi="Simplified Arabic" w:cs="Simplified Arabic"/>
          <w:color w:val="000000"/>
          <w:sz w:val="28"/>
          <w:szCs w:val="28"/>
          <w:rtl/>
        </w:rPr>
        <w:t>لنظام السياسي، وشاع الإرهاب وتنوعت فنونه وأساليبه في السنوات الأخيرة مثل الخطف والتفجيرات في الأماكن العامة وقتل الأبرياء ويختلف الانقلاب عن الاغتيال والإرهاب في أن القائمين به ينحدرون غالباً من صفوف القوات المسلحة، وانه من داخل النظام نفسه.</w:t>
      </w:r>
    </w:p>
    <w:p w:rsidR="00971712" w:rsidRPr="00AD7169" w:rsidRDefault="00A55D85" w:rsidP="00AD7169">
      <w:pPr>
        <w:numPr>
          <w:ilvl w:val="0"/>
          <w:numId w:val="5"/>
        </w:numPr>
        <w:pBdr>
          <w:top w:val="nil"/>
          <w:left w:val="nil"/>
          <w:bottom w:val="nil"/>
          <w:right w:val="nil"/>
          <w:between w:val="nil"/>
        </w:pBdr>
        <w:tabs>
          <w:tab w:val="left" w:pos="206"/>
          <w:tab w:val="left" w:pos="809"/>
          <w:tab w:val="left" w:pos="950"/>
        </w:tabs>
        <w:spacing w:before="100" w:beforeAutospacing="1" w:after="100" w:afterAutospacing="1" w:line="240" w:lineRule="auto"/>
        <w:ind w:leftChars="0" w:left="0" w:firstLineChars="0" w:firstLine="720"/>
        <w:contextualSpacing/>
        <w:jc w:val="mediumKashida"/>
        <w:outlineLvl w:val="9"/>
        <w:rPr>
          <w:rFonts w:ascii="Simplified Arabic" w:hAnsi="Simplified Arabic" w:cs="Simplified Arabic"/>
          <w:color w:val="000000"/>
          <w:sz w:val="28"/>
          <w:szCs w:val="28"/>
        </w:rPr>
      </w:pPr>
      <w:r w:rsidRPr="00AD7169">
        <w:rPr>
          <w:rFonts w:ascii="Simplified Arabic" w:hAnsi="Simplified Arabic" w:cs="Simplified Arabic"/>
          <w:b/>
          <w:color w:val="000000"/>
          <w:sz w:val="28"/>
          <w:szCs w:val="28"/>
          <w:rtl/>
        </w:rPr>
        <w:t>التمرد:</w:t>
      </w:r>
      <w:r w:rsidRPr="00AD7169">
        <w:rPr>
          <w:rFonts w:ascii="Simplified Arabic" w:hAnsi="Simplified Arabic" w:cs="Simplified Arabic"/>
          <w:color w:val="000000"/>
          <w:sz w:val="28"/>
          <w:szCs w:val="28"/>
          <w:rtl/>
        </w:rPr>
        <w:t xml:space="preserve"> عمل </w:t>
      </w:r>
      <w:r w:rsidRPr="00AD7169">
        <w:rPr>
          <w:rFonts w:ascii="Simplified Arabic" w:hAnsi="Simplified Arabic" w:cs="Simplified Arabic"/>
          <w:color w:val="000000"/>
          <w:sz w:val="28"/>
          <w:szCs w:val="28"/>
          <w:rtl/>
        </w:rPr>
        <w:t>عنيف تعمد إليه مجموعة كبيرة نسبياً من الأفراد بهدف إحداث قدر من التغيير في النظام السياسي، ويتصف التمرد بكثير من العقلانية في استعمال العنف، وبقدر ما يُعتد به من التنظيم والاتصال.</w:t>
      </w:r>
    </w:p>
    <w:p w:rsidR="00971712" w:rsidRPr="00AD7169" w:rsidRDefault="00A55D85" w:rsidP="00AD7169">
      <w:pPr>
        <w:numPr>
          <w:ilvl w:val="0"/>
          <w:numId w:val="5"/>
        </w:numPr>
        <w:pBdr>
          <w:top w:val="nil"/>
          <w:left w:val="nil"/>
          <w:bottom w:val="nil"/>
          <w:right w:val="nil"/>
          <w:between w:val="nil"/>
        </w:pBdr>
        <w:tabs>
          <w:tab w:val="left" w:pos="206"/>
          <w:tab w:val="left" w:pos="809"/>
          <w:tab w:val="left" w:pos="950"/>
        </w:tabs>
        <w:spacing w:before="100" w:beforeAutospacing="1" w:after="100" w:afterAutospacing="1" w:line="240" w:lineRule="auto"/>
        <w:ind w:leftChars="0" w:left="0" w:firstLineChars="0" w:firstLine="720"/>
        <w:contextualSpacing/>
        <w:jc w:val="mediumKashida"/>
        <w:outlineLvl w:val="9"/>
        <w:rPr>
          <w:rFonts w:ascii="Simplified Arabic" w:hAnsi="Simplified Arabic" w:cs="Simplified Arabic"/>
          <w:color w:val="000000"/>
          <w:sz w:val="28"/>
          <w:szCs w:val="28"/>
        </w:rPr>
      </w:pPr>
      <w:r w:rsidRPr="00AD7169">
        <w:rPr>
          <w:rFonts w:ascii="Simplified Arabic" w:hAnsi="Simplified Arabic" w:cs="Simplified Arabic"/>
          <w:b/>
          <w:color w:val="000000"/>
          <w:sz w:val="28"/>
          <w:szCs w:val="28"/>
          <w:rtl/>
        </w:rPr>
        <w:t>الثورة:</w:t>
      </w:r>
      <w:r w:rsidRPr="00AD7169">
        <w:rPr>
          <w:rFonts w:ascii="Simplified Arabic" w:hAnsi="Simplified Arabic" w:cs="Simplified Arabic"/>
          <w:color w:val="000000"/>
          <w:sz w:val="28"/>
          <w:szCs w:val="28"/>
          <w:rtl/>
        </w:rPr>
        <w:t xml:space="preserve"> تختلف الثورة عن صور العنف السياسي السابقة في شمول وعمق تأثيراتها على</w:t>
      </w:r>
      <w:r w:rsidRPr="00AD7169">
        <w:rPr>
          <w:rFonts w:ascii="Simplified Arabic" w:hAnsi="Simplified Arabic" w:cs="Simplified Arabic"/>
          <w:color w:val="000000"/>
          <w:sz w:val="28"/>
          <w:szCs w:val="28"/>
          <w:rtl/>
        </w:rPr>
        <w:t xml:space="preserve"> النظام السياسي والمجتمع نفسه، أنها عمل شعبي عنيف يفضي إلى تحول جذري كلي لنظم المجتمع، فالثورة تجتاز مراحل خمس هي التمهيد أو التحضير للثورة بمعنى ظهور مناخ </w:t>
      </w:r>
      <w:proofErr w:type="spellStart"/>
      <w:r w:rsidRPr="00AD7169">
        <w:rPr>
          <w:rFonts w:ascii="Simplified Arabic" w:hAnsi="Simplified Arabic" w:cs="Simplified Arabic"/>
          <w:color w:val="000000"/>
          <w:sz w:val="28"/>
          <w:szCs w:val="28"/>
          <w:rtl/>
        </w:rPr>
        <w:t>موآت</w:t>
      </w:r>
      <w:proofErr w:type="spellEnd"/>
      <w:r w:rsidRPr="00AD7169">
        <w:rPr>
          <w:rFonts w:ascii="Simplified Arabic" w:hAnsi="Simplified Arabic" w:cs="Simplified Arabic"/>
          <w:color w:val="000000"/>
          <w:sz w:val="28"/>
          <w:szCs w:val="28"/>
          <w:rtl/>
        </w:rPr>
        <w:t xml:space="preserve"> لها قوامه غضب أو سخط شعبي عارم تولده الممارسات الهابطة أو الأداء السيء للنظام القائم، أو انهيار</w:t>
      </w:r>
      <w:r w:rsidRPr="00AD7169">
        <w:rPr>
          <w:rFonts w:ascii="Simplified Arabic" w:hAnsi="Simplified Arabic" w:cs="Simplified Arabic"/>
          <w:color w:val="000000"/>
          <w:sz w:val="28"/>
          <w:szCs w:val="28"/>
          <w:rtl/>
        </w:rPr>
        <w:t xml:space="preserve"> أو تداعي النظام القائم، تقويض العلاقات والروابط القديمة، تشييد علاقات جديدة، ثم استقرار النظام الجديد، وهناك من ينكر اقتران الثورة بالعنف على أساس أن التغيير الثوري يتم ليس بالضرورة عن طريق القوة والعنف، كما انه ليس من الصواب الرأي أن يعد العنف هو المميز </w:t>
      </w:r>
      <w:r w:rsidRPr="00AD7169">
        <w:rPr>
          <w:rFonts w:ascii="Simplified Arabic" w:hAnsi="Simplified Arabic" w:cs="Simplified Arabic"/>
          <w:color w:val="000000"/>
          <w:sz w:val="28"/>
          <w:szCs w:val="28"/>
          <w:rtl/>
        </w:rPr>
        <w:t>البارز للثورة.</w:t>
      </w:r>
    </w:p>
    <w:p w:rsidR="00971712" w:rsidRPr="00AD7169" w:rsidRDefault="00A55D85" w:rsidP="00AD7169">
      <w:pPr>
        <w:pBdr>
          <w:top w:val="nil"/>
          <w:left w:val="nil"/>
          <w:bottom w:val="nil"/>
          <w:right w:val="nil"/>
          <w:between w:val="nil"/>
        </w:pBdr>
        <w:spacing w:before="100" w:beforeAutospacing="1" w:after="100" w:afterAutospacing="1" w:line="240" w:lineRule="auto"/>
        <w:ind w:leftChars="0" w:firstLineChars="0" w:firstLine="720"/>
        <w:jc w:val="mediumKashida"/>
        <w:outlineLvl w:val="9"/>
        <w:rPr>
          <w:rFonts w:ascii="Simplified Arabic" w:hAnsi="Simplified Arabic" w:cs="Simplified Arabic"/>
          <w:color w:val="000000"/>
          <w:sz w:val="28"/>
          <w:szCs w:val="28"/>
        </w:rPr>
      </w:pPr>
      <w:r w:rsidRPr="00AD7169">
        <w:rPr>
          <w:rFonts w:ascii="Simplified Arabic" w:hAnsi="Simplified Arabic" w:cs="Simplified Arabic"/>
          <w:b/>
          <w:color w:val="000000"/>
          <w:sz w:val="28"/>
          <w:szCs w:val="28"/>
          <w:rtl/>
        </w:rPr>
        <w:t>المبحث الثاني: ماهية الإرهاب: النشأة والتطور التاريخي</w:t>
      </w:r>
    </w:p>
    <w:p w:rsidR="00971712" w:rsidRPr="00AD7169" w:rsidRDefault="00A55D85" w:rsidP="00AD7169">
      <w:pPr>
        <w:pBdr>
          <w:top w:val="nil"/>
          <w:left w:val="nil"/>
          <w:bottom w:val="nil"/>
          <w:right w:val="nil"/>
          <w:between w:val="nil"/>
        </w:pBdr>
        <w:spacing w:before="100" w:beforeAutospacing="1" w:after="100" w:afterAutospacing="1" w:line="240" w:lineRule="auto"/>
        <w:ind w:leftChars="0" w:firstLineChars="0" w:firstLine="720"/>
        <w:jc w:val="mediumKashida"/>
        <w:outlineLvl w:val="9"/>
        <w:rPr>
          <w:rFonts w:ascii="Simplified Arabic" w:hAnsi="Simplified Arabic" w:cs="Simplified Arabic"/>
          <w:color w:val="000000"/>
          <w:sz w:val="28"/>
          <w:szCs w:val="28"/>
        </w:rPr>
      </w:pPr>
      <w:r w:rsidRPr="00AD7169">
        <w:rPr>
          <w:rFonts w:ascii="Simplified Arabic" w:hAnsi="Simplified Arabic" w:cs="Simplified Arabic"/>
          <w:color w:val="000000"/>
          <w:sz w:val="28"/>
          <w:szCs w:val="28"/>
          <w:rtl/>
        </w:rPr>
        <w:t>تُعد ظاهرة الإرهاب مظهراً من مظاهر العنف الذي يتفشى في المجتمعات الدولية وفي المجتمع الداخلي، وأصبحت محل اهتمام مكثف من جانب أجهزة الإعلام، والحكومات ورجال الدولة، والباحثين الأكاديميين ف</w:t>
      </w:r>
      <w:r w:rsidRPr="00AD7169">
        <w:rPr>
          <w:rFonts w:ascii="Simplified Arabic" w:hAnsi="Simplified Arabic" w:cs="Simplified Arabic"/>
          <w:color w:val="000000"/>
          <w:sz w:val="28"/>
          <w:szCs w:val="28"/>
          <w:rtl/>
        </w:rPr>
        <w:t>ي العالم لما ينتج عنها من تقوض دعائم الأمن والاستقرار، وتعطل مشروعات التنمية، وتسبب أضراراً فادحة على كل المستويات، وعليه سنتناول ظاهرة الإرهاب في محورين: الأول، معنى الإرهاب لغةً واصطلاحاً، والمحور الثاني نتناول نشأة الإرهاب وتطوره التاريخي.</w:t>
      </w:r>
    </w:p>
    <w:p w:rsidR="00971712" w:rsidRPr="00AD7169" w:rsidRDefault="00A55D85" w:rsidP="00AD7169">
      <w:pPr>
        <w:pBdr>
          <w:top w:val="nil"/>
          <w:left w:val="nil"/>
          <w:bottom w:val="nil"/>
          <w:right w:val="nil"/>
          <w:between w:val="nil"/>
        </w:pBdr>
        <w:spacing w:before="100" w:beforeAutospacing="1" w:after="100" w:afterAutospacing="1" w:line="240" w:lineRule="auto"/>
        <w:ind w:leftChars="0" w:firstLineChars="0" w:firstLine="720"/>
        <w:jc w:val="mediumKashida"/>
        <w:outlineLvl w:val="9"/>
        <w:rPr>
          <w:rFonts w:ascii="Simplified Arabic" w:hAnsi="Simplified Arabic" w:cs="Simplified Arabic"/>
          <w:color w:val="000000"/>
          <w:sz w:val="28"/>
          <w:szCs w:val="28"/>
        </w:rPr>
      </w:pPr>
      <w:r w:rsidRPr="00AD7169">
        <w:rPr>
          <w:rFonts w:ascii="Simplified Arabic" w:hAnsi="Simplified Arabic" w:cs="Simplified Arabic"/>
          <w:color w:val="000000"/>
          <w:sz w:val="28"/>
          <w:szCs w:val="28"/>
          <w:rtl/>
        </w:rPr>
        <w:t>أولاً: الإرها</w:t>
      </w:r>
      <w:r w:rsidRPr="00AD7169">
        <w:rPr>
          <w:rFonts w:ascii="Simplified Arabic" w:hAnsi="Simplified Arabic" w:cs="Simplified Arabic"/>
          <w:color w:val="000000"/>
          <w:sz w:val="28"/>
          <w:szCs w:val="28"/>
          <w:rtl/>
        </w:rPr>
        <w:t>ب لغةً واصطلاحاً</w:t>
      </w:r>
    </w:p>
    <w:p w:rsidR="00971712" w:rsidRPr="00AD7169" w:rsidRDefault="00A55D85" w:rsidP="00AD7169">
      <w:pPr>
        <w:numPr>
          <w:ilvl w:val="0"/>
          <w:numId w:val="3"/>
        </w:numPr>
        <w:pBdr>
          <w:top w:val="nil"/>
          <w:left w:val="nil"/>
          <w:bottom w:val="nil"/>
          <w:right w:val="nil"/>
          <w:between w:val="nil"/>
        </w:pBdr>
        <w:tabs>
          <w:tab w:val="left" w:pos="809"/>
        </w:tabs>
        <w:spacing w:before="100" w:beforeAutospacing="1" w:after="100" w:afterAutospacing="1" w:line="240" w:lineRule="auto"/>
        <w:ind w:leftChars="0" w:left="0" w:firstLineChars="0" w:firstLine="720"/>
        <w:contextualSpacing/>
        <w:jc w:val="mediumKashida"/>
        <w:outlineLvl w:val="9"/>
        <w:rPr>
          <w:rFonts w:ascii="Simplified Arabic" w:hAnsi="Simplified Arabic" w:cs="Simplified Arabic"/>
          <w:color w:val="000000"/>
          <w:sz w:val="28"/>
          <w:szCs w:val="28"/>
        </w:rPr>
      </w:pPr>
      <w:r w:rsidRPr="00AD7169">
        <w:rPr>
          <w:rFonts w:ascii="Simplified Arabic" w:hAnsi="Simplified Arabic" w:cs="Simplified Arabic"/>
          <w:b/>
          <w:color w:val="000000"/>
          <w:sz w:val="28"/>
          <w:szCs w:val="28"/>
          <w:rtl/>
        </w:rPr>
        <w:t>الإرهاب لغةً:</w:t>
      </w:r>
      <w:r w:rsidRPr="00AD7169">
        <w:rPr>
          <w:rFonts w:ascii="Simplified Arabic" w:hAnsi="Simplified Arabic" w:cs="Simplified Arabic"/>
          <w:color w:val="000000"/>
          <w:sz w:val="28"/>
          <w:szCs w:val="28"/>
          <w:rtl/>
        </w:rPr>
        <w:t xml:space="preserve"> أن لفظة الإرهاب في اللغة العربية مشتقة من المصدر رَهِبَ، رَهبَةً ورُهباً ورُهَبَاناً: خاف وترهَّبَ: صار راهباً وتعبَّد، ترهبه، توعَّده، الرهبُوت </w:t>
      </w:r>
      <w:proofErr w:type="spellStart"/>
      <w:r w:rsidRPr="00AD7169">
        <w:rPr>
          <w:rFonts w:ascii="Simplified Arabic" w:hAnsi="Simplified Arabic" w:cs="Simplified Arabic"/>
          <w:color w:val="000000"/>
          <w:sz w:val="28"/>
          <w:szCs w:val="28"/>
          <w:rtl/>
        </w:rPr>
        <w:t>والرَهَبُوني</w:t>
      </w:r>
      <w:proofErr w:type="spellEnd"/>
      <w:r w:rsidRPr="00AD7169">
        <w:rPr>
          <w:rFonts w:ascii="Simplified Arabic" w:hAnsi="Simplified Arabic" w:cs="Simplified Arabic"/>
          <w:color w:val="000000"/>
          <w:sz w:val="28"/>
          <w:szCs w:val="28"/>
          <w:rtl/>
        </w:rPr>
        <w:t xml:space="preserve">: الخوف </w:t>
      </w:r>
      <w:r w:rsidRPr="00AD7169">
        <w:rPr>
          <w:rFonts w:ascii="Simplified Arabic" w:hAnsi="Simplified Arabic" w:cs="Simplified Arabic"/>
          <w:color w:val="000000"/>
          <w:sz w:val="28"/>
          <w:szCs w:val="28"/>
          <w:rtl/>
        </w:rPr>
        <w:lastRenderedPageBreak/>
        <w:t>الشديد</w:t>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vertAlign w:val="superscript"/>
        </w:rPr>
        <w:footnoteReference w:id="23"/>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rtl/>
        </w:rPr>
        <w:t>، وجاء في لسان العرب: رهب الشيء: أي أخافهُ، والرهبة</w:t>
      </w:r>
      <w:r w:rsidRPr="00AD7169">
        <w:rPr>
          <w:rFonts w:ascii="Simplified Arabic" w:hAnsi="Simplified Arabic" w:cs="Simplified Arabic"/>
          <w:color w:val="000000"/>
          <w:sz w:val="28"/>
          <w:szCs w:val="28"/>
          <w:rtl/>
        </w:rPr>
        <w:t xml:space="preserve">: الخوف والفزع، </w:t>
      </w:r>
      <w:proofErr w:type="spellStart"/>
      <w:r w:rsidRPr="00AD7169">
        <w:rPr>
          <w:rFonts w:ascii="Simplified Arabic" w:hAnsi="Simplified Arabic" w:cs="Simplified Arabic"/>
          <w:color w:val="000000"/>
          <w:sz w:val="28"/>
          <w:szCs w:val="28"/>
          <w:rtl/>
        </w:rPr>
        <w:t>واسترهبوهم</w:t>
      </w:r>
      <w:proofErr w:type="spellEnd"/>
      <w:r w:rsidRPr="00AD7169">
        <w:rPr>
          <w:rFonts w:ascii="Simplified Arabic" w:hAnsi="Simplified Arabic" w:cs="Simplified Arabic"/>
          <w:color w:val="000000"/>
          <w:sz w:val="28"/>
          <w:szCs w:val="28"/>
          <w:rtl/>
        </w:rPr>
        <w:t xml:space="preserve"> يعني أخافوهم </w:t>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vertAlign w:val="superscript"/>
        </w:rPr>
        <w:footnoteReference w:id="24"/>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rtl/>
        </w:rPr>
        <w:t xml:space="preserve">، ومنه جاء مصطلح الرهبانية في الديانة المسيحية </w:t>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vertAlign w:val="superscript"/>
        </w:rPr>
        <w:footnoteReference w:id="25"/>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rtl/>
        </w:rPr>
        <w:t xml:space="preserve">؛ لأن الراهب قد استقل طريقة خاصة في الحياة خوفاً من الله تعالى، أو لشدة خوفهم من الله ابتدعوا الرهبنة للانقطاع عن الدنيا وملذاتها من أجل الآخرة، واتقاءً لما ينتظر </w:t>
      </w:r>
      <w:r w:rsidRPr="00AD7169">
        <w:rPr>
          <w:rFonts w:ascii="Simplified Arabic" w:hAnsi="Simplified Arabic" w:cs="Simplified Arabic"/>
          <w:color w:val="000000"/>
          <w:sz w:val="28"/>
          <w:szCs w:val="28"/>
          <w:rtl/>
        </w:rPr>
        <w:t xml:space="preserve">الإنسان في يوم الحساب فجاءوا بأعمال تنافي منطق الإسلام في نظرته للحياتين الدنيا والآخرة، لذا وصف القرآن الكريم عملهم بالبدعة، كقوله تعالى: </w:t>
      </w:r>
      <w:r w:rsidRPr="00AD7169">
        <w:rPr>
          <w:rFonts w:ascii="Simplified Arabic" w:eastAsia="AGA Arabesque" w:hAnsi="Simplified Arabic" w:cs="Simplified Arabic"/>
          <w:b/>
          <w:color w:val="000000"/>
          <w:sz w:val="28"/>
          <w:szCs w:val="28"/>
        </w:rPr>
        <w:t>}</w:t>
      </w:r>
      <w:r w:rsidRPr="00AD7169">
        <w:rPr>
          <w:rFonts w:ascii="Simplified Arabic" w:hAnsi="Simplified Arabic" w:cs="Simplified Arabic"/>
          <w:color w:val="000000"/>
          <w:sz w:val="28"/>
          <w:szCs w:val="28"/>
          <w:rtl/>
        </w:rPr>
        <w:t>ثُمَّ قَفَّيْنَا عَلَى آثَارِهِمْ بِرُسُلِنَ</w:t>
      </w:r>
      <w:bookmarkStart w:id="0" w:name="_GoBack"/>
      <w:bookmarkEnd w:id="0"/>
      <w:r w:rsidRPr="00AD7169">
        <w:rPr>
          <w:rFonts w:ascii="Simplified Arabic" w:hAnsi="Simplified Arabic" w:cs="Simplified Arabic"/>
          <w:color w:val="000000"/>
          <w:sz w:val="28"/>
          <w:szCs w:val="28"/>
          <w:rtl/>
        </w:rPr>
        <w:t>ا وَقَفَّيْنَا بِعِيسَى ابْنِ مَرْيَمَ وَآتَيْنَاهُ الإِنجِيلَ وَجَعَلْن</w:t>
      </w:r>
      <w:r w:rsidRPr="00AD7169">
        <w:rPr>
          <w:rFonts w:ascii="Simplified Arabic" w:hAnsi="Simplified Arabic" w:cs="Simplified Arabic"/>
          <w:color w:val="000000"/>
          <w:sz w:val="28"/>
          <w:szCs w:val="28"/>
          <w:rtl/>
        </w:rPr>
        <w:t>َا فِي قُلُوبِ الَّذِينَ اتَّبَعُوهُ رَأْفَةً وَرَحْمَةً وَرَهْبَانِيَّةً ابْتَدَعُوهَا مَا كَتَبْنَاهَا عَلَيْهِمْ إِلاَّ ابْتِغَاءَ رِضْوَانِ اللَّهِ فَمَا رَعَوْهَا حَقَّ رِعَايَتِهَا فَآتَيْنَا الَّذِينَ آمَنُوا مِنْهُمْ أَجْرَهُمْ وَكَثِيرٌ مِنْهُمْ ف</w:t>
      </w:r>
      <w:r w:rsidRPr="00AD7169">
        <w:rPr>
          <w:rFonts w:ascii="Simplified Arabic" w:hAnsi="Simplified Arabic" w:cs="Simplified Arabic"/>
          <w:color w:val="000000"/>
          <w:sz w:val="28"/>
          <w:szCs w:val="28"/>
          <w:rtl/>
        </w:rPr>
        <w:t>َاسِقُونَ</w:t>
      </w:r>
      <w:r w:rsidRPr="00AD7169">
        <w:rPr>
          <w:rFonts w:ascii="Simplified Arabic" w:eastAsia="AGA Arabesque" w:hAnsi="Simplified Arabic" w:cs="Simplified Arabic"/>
          <w:b/>
          <w:color w:val="000000"/>
          <w:sz w:val="28"/>
          <w:szCs w:val="28"/>
        </w:rPr>
        <w:t>{</w:t>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vertAlign w:val="superscript"/>
        </w:rPr>
        <w:footnoteReference w:id="26"/>
      </w:r>
      <w:r w:rsidRPr="00AD7169">
        <w:rPr>
          <w:rFonts w:ascii="Cambria Math" w:eastAsia="Symbol" w:hAnsi="Cambria Math" w:cs="Cambria Math"/>
          <w:color w:val="000000"/>
          <w:sz w:val="28"/>
          <w:szCs w:val="28"/>
        </w:rPr>
        <w:t>∗</w:t>
      </w:r>
      <w:r w:rsidRPr="00AD7169">
        <w:rPr>
          <w:rFonts w:ascii="Simplified Arabic" w:hAnsi="Simplified Arabic" w:cs="Simplified Arabic"/>
          <w:color w:val="000000"/>
          <w:sz w:val="28"/>
          <w:szCs w:val="28"/>
          <w:vertAlign w:val="superscript"/>
        </w:rPr>
        <w:t xml:space="preserve">) </w:t>
      </w:r>
      <w:r w:rsidRPr="00AD7169">
        <w:rPr>
          <w:rFonts w:ascii="Simplified Arabic" w:hAnsi="Simplified Arabic" w:cs="Simplified Arabic"/>
          <w:color w:val="000000"/>
          <w:sz w:val="28"/>
          <w:szCs w:val="28"/>
        </w:rPr>
        <w:t>.</w:t>
      </w:r>
    </w:p>
    <w:p w:rsidR="00971712" w:rsidRPr="00AD7169" w:rsidRDefault="00A55D85" w:rsidP="00AD7169">
      <w:pPr>
        <w:pBdr>
          <w:top w:val="nil"/>
          <w:left w:val="nil"/>
          <w:bottom w:val="nil"/>
          <w:right w:val="nil"/>
          <w:between w:val="nil"/>
        </w:pBdr>
        <w:spacing w:before="100" w:beforeAutospacing="1" w:after="100" w:afterAutospacing="1" w:line="240" w:lineRule="auto"/>
        <w:ind w:leftChars="0" w:firstLineChars="0" w:firstLine="720"/>
        <w:jc w:val="mediumKashida"/>
        <w:outlineLvl w:val="9"/>
        <w:rPr>
          <w:rFonts w:ascii="Simplified Arabic" w:hAnsi="Simplified Arabic" w:cs="Simplified Arabic"/>
          <w:color w:val="000000"/>
          <w:sz w:val="28"/>
          <w:szCs w:val="28"/>
        </w:rPr>
      </w:pPr>
      <w:r w:rsidRPr="00AD7169">
        <w:rPr>
          <w:rFonts w:ascii="Simplified Arabic" w:hAnsi="Simplified Arabic" w:cs="Simplified Arabic"/>
          <w:color w:val="000000"/>
          <w:sz w:val="28"/>
          <w:szCs w:val="28"/>
          <w:rtl/>
        </w:rPr>
        <w:t>ويقال: رَهِبَهُ أي خافهُ وأرهبَ فلاناً: خوَّفَهُ وفزَعه</w:t>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vertAlign w:val="superscript"/>
        </w:rPr>
        <w:footnoteReference w:id="27"/>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rtl/>
        </w:rPr>
        <w:t xml:space="preserve">، كقوله تعالى: </w:t>
      </w:r>
      <w:r w:rsidRPr="00AD7169">
        <w:rPr>
          <w:rFonts w:ascii="Simplified Arabic" w:eastAsia="AGA Arabesque" w:hAnsi="Simplified Arabic" w:cs="Simplified Arabic"/>
          <w:b/>
          <w:color w:val="000000"/>
          <w:sz w:val="28"/>
          <w:szCs w:val="28"/>
        </w:rPr>
        <w:t>}</w:t>
      </w:r>
      <w:r w:rsidRPr="00AD7169">
        <w:rPr>
          <w:rFonts w:ascii="Simplified Arabic" w:hAnsi="Simplified Arabic" w:cs="Simplified Arabic"/>
          <w:color w:val="000000"/>
          <w:sz w:val="28"/>
          <w:szCs w:val="28"/>
          <w:rtl/>
        </w:rPr>
        <w:t xml:space="preserve">قَالَ أَلْقُوا فَلَمَّا أَلْقَوْا سَحَرُوا أَعْيُنَ النَّاسِ </w:t>
      </w:r>
      <w:proofErr w:type="spellStart"/>
      <w:r w:rsidRPr="00AD7169">
        <w:rPr>
          <w:rFonts w:ascii="Simplified Arabic" w:hAnsi="Simplified Arabic" w:cs="Simplified Arabic"/>
          <w:color w:val="000000"/>
          <w:sz w:val="28"/>
          <w:szCs w:val="28"/>
          <w:rtl/>
        </w:rPr>
        <w:t>وَاسْتَرْهَبُوهُمْ</w:t>
      </w:r>
      <w:proofErr w:type="spellEnd"/>
      <w:r w:rsidRPr="00AD7169">
        <w:rPr>
          <w:rFonts w:ascii="Simplified Arabic" w:hAnsi="Simplified Arabic" w:cs="Simplified Arabic"/>
          <w:color w:val="000000"/>
          <w:sz w:val="28"/>
          <w:szCs w:val="28"/>
          <w:rtl/>
        </w:rPr>
        <w:t xml:space="preserve"> وَجَاءُوا بِسِحْرٍ عَظِيمٍ</w:t>
      </w:r>
      <w:r w:rsidRPr="00AD7169">
        <w:rPr>
          <w:rFonts w:ascii="Simplified Arabic" w:eastAsia="AGA Arabesque" w:hAnsi="Simplified Arabic" w:cs="Simplified Arabic"/>
          <w:b/>
          <w:color w:val="000000"/>
          <w:sz w:val="28"/>
          <w:szCs w:val="28"/>
        </w:rPr>
        <w:t>{</w:t>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vertAlign w:val="superscript"/>
        </w:rPr>
        <w:footnoteReference w:id="28"/>
      </w:r>
      <w:r w:rsidRPr="00AD7169">
        <w:rPr>
          <w:rFonts w:ascii="Cambria Math" w:eastAsia="Symbol" w:hAnsi="Cambria Math" w:cs="Cambria Math"/>
          <w:color w:val="000000"/>
          <w:sz w:val="28"/>
          <w:szCs w:val="28"/>
        </w:rPr>
        <w:t>∗∗</w:t>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rtl/>
        </w:rPr>
        <w:t>، والرهب: مخافة مع تحرز واضطراب</w:t>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vertAlign w:val="superscript"/>
        </w:rPr>
        <w:footnoteReference w:id="29"/>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rtl/>
        </w:rPr>
        <w:t xml:space="preserve">، وقد تأتي بمعنى </w:t>
      </w:r>
      <w:r w:rsidRPr="00AD7169">
        <w:rPr>
          <w:rFonts w:ascii="Simplified Arabic" w:hAnsi="Simplified Arabic" w:cs="Simplified Arabic"/>
          <w:color w:val="000000"/>
          <w:sz w:val="28"/>
          <w:szCs w:val="28"/>
          <w:rtl/>
        </w:rPr>
        <w:t>الخشية كقوله تعالى:</w:t>
      </w:r>
      <w:r w:rsidRPr="00AD7169">
        <w:rPr>
          <w:rFonts w:ascii="Simplified Arabic" w:eastAsia="AGA Arabesque" w:hAnsi="Simplified Arabic" w:cs="Simplified Arabic"/>
          <w:b/>
          <w:color w:val="000000"/>
          <w:sz w:val="28"/>
          <w:szCs w:val="28"/>
        </w:rPr>
        <w:t>}</w:t>
      </w:r>
      <w:r w:rsidRPr="00AD7169">
        <w:rPr>
          <w:rFonts w:ascii="Simplified Arabic" w:hAnsi="Simplified Arabic" w:cs="Simplified Arabic"/>
          <w:color w:val="000000"/>
          <w:sz w:val="28"/>
          <w:szCs w:val="28"/>
          <w:rtl/>
        </w:rPr>
        <w:t xml:space="preserve"> يَا بَنِي إِسْرَائِيلَ اذْكُرُوا نِعْمَتِي الَّتِي أَنْعَمْتُ عَلَيْكُمْ وَأَوْفُوا بِعَهْدِي أُوفِ بِعَهْدِكُمْ وَإِيَّايَ </w:t>
      </w:r>
      <w:proofErr w:type="spellStart"/>
      <w:r w:rsidRPr="00AD7169">
        <w:rPr>
          <w:rFonts w:ascii="Simplified Arabic" w:hAnsi="Simplified Arabic" w:cs="Simplified Arabic"/>
          <w:color w:val="000000"/>
          <w:sz w:val="28"/>
          <w:szCs w:val="28"/>
          <w:rtl/>
        </w:rPr>
        <w:t>فَارْهَبُونِي</w:t>
      </w:r>
      <w:proofErr w:type="spellEnd"/>
      <w:r w:rsidRPr="00AD7169">
        <w:rPr>
          <w:rFonts w:ascii="Simplified Arabic" w:eastAsia="AGA Arabesque" w:hAnsi="Simplified Arabic" w:cs="Simplified Arabic"/>
          <w:b/>
          <w:color w:val="000000"/>
          <w:sz w:val="28"/>
          <w:szCs w:val="28"/>
        </w:rPr>
        <w:t>{</w:t>
      </w:r>
      <w:r w:rsidRPr="00AD7169">
        <w:rPr>
          <w:rFonts w:ascii="Simplified Arabic" w:hAnsi="Simplified Arabic" w:cs="Simplified Arabic"/>
          <w:color w:val="000000"/>
          <w:sz w:val="28"/>
          <w:szCs w:val="28"/>
        </w:rPr>
        <w:t xml:space="preserve"> </w:t>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vertAlign w:val="superscript"/>
        </w:rPr>
        <w:footnoteReference w:id="30"/>
      </w:r>
      <w:r w:rsidRPr="00AD7169">
        <w:rPr>
          <w:rFonts w:ascii="Cambria Math" w:eastAsia="Symbol" w:hAnsi="Cambria Math" w:cs="Cambria Math"/>
          <w:color w:val="000000"/>
          <w:sz w:val="28"/>
          <w:szCs w:val="28"/>
        </w:rPr>
        <w:t>∗∗∗</w:t>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rPr>
        <w:t>.</w:t>
      </w:r>
    </w:p>
    <w:p w:rsidR="00971712" w:rsidRPr="00AD7169" w:rsidRDefault="00A55D85" w:rsidP="00AD7169">
      <w:pPr>
        <w:pBdr>
          <w:top w:val="nil"/>
          <w:left w:val="nil"/>
          <w:bottom w:val="nil"/>
          <w:right w:val="nil"/>
          <w:between w:val="nil"/>
        </w:pBdr>
        <w:spacing w:before="100" w:beforeAutospacing="1" w:after="100" w:afterAutospacing="1" w:line="240" w:lineRule="auto"/>
        <w:ind w:leftChars="0" w:firstLineChars="0" w:firstLine="720"/>
        <w:jc w:val="mediumKashida"/>
        <w:outlineLvl w:val="9"/>
        <w:rPr>
          <w:rFonts w:ascii="Simplified Arabic" w:hAnsi="Simplified Arabic" w:cs="Simplified Arabic"/>
          <w:color w:val="000000"/>
          <w:sz w:val="28"/>
          <w:szCs w:val="28"/>
        </w:rPr>
      </w:pPr>
      <w:r w:rsidRPr="00AD7169">
        <w:rPr>
          <w:rFonts w:ascii="Simplified Arabic" w:hAnsi="Simplified Arabic" w:cs="Simplified Arabic"/>
          <w:color w:val="000000"/>
          <w:sz w:val="28"/>
          <w:szCs w:val="28"/>
          <w:rtl/>
        </w:rPr>
        <w:t xml:space="preserve">والذي يتبين من المعاني اللغوية لمفردة الإرهاب أن دلالاتها منحصرة في الخوف واشتقاقاته لا </w:t>
      </w:r>
      <w:r w:rsidRPr="00AD7169">
        <w:rPr>
          <w:rFonts w:ascii="Simplified Arabic" w:hAnsi="Simplified Arabic" w:cs="Simplified Arabic"/>
          <w:color w:val="000000"/>
          <w:sz w:val="28"/>
          <w:szCs w:val="28"/>
          <w:rtl/>
        </w:rPr>
        <w:t xml:space="preserve">يخالطه شيء من دلالات الإرهاب اصطلاحاً، كقوله تعالى: </w:t>
      </w:r>
      <w:r w:rsidRPr="00AD7169">
        <w:rPr>
          <w:rFonts w:ascii="Simplified Arabic" w:eastAsia="AGA Arabesque" w:hAnsi="Simplified Arabic" w:cs="Simplified Arabic"/>
          <w:b/>
          <w:color w:val="000000"/>
          <w:sz w:val="28"/>
          <w:szCs w:val="28"/>
        </w:rPr>
        <w:t>}</w:t>
      </w:r>
      <w:r w:rsidRPr="00AD7169">
        <w:rPr>
          <w:rFonts w:ascii="Simplified Arabic" w:hAnsi="Simplified Arabic" w:cs="Simplified Arabic"/>
          <w:color w:val="000000"/>
          <w:sz w:val="28"/>
          <w:szCs w:val="28"/>
          <w:rtl/>
        </w:rPr>
        <w:t>وَأَعِدُّوا لَهُمْ مَا اسْتَطَعْتُمْ مِنْ قُوَّةٍ وَمِنْ رِبَاطِ الْخَيْلِ تُرْهِبُونَ بِهِ عَدُوَّ اللَّهِ وَعَدُوَّكُمْ وَآخَرِينَ مِنْ دُونِهِمْ لاَ تَعْلَمُونَهُمْ اللَّهُ يَعْلَمُهُمْ وَمَا تُنفِقُو</w:t>
      </w:r>
      <w:r w:rsidRPr="00AD7169">
        <w:rPr>
          <w:rFonts w:ascii="Simplified Arabic" w:hAnsi="Simplified Arabic" w:cs="Simplified Arabic"/>
          <w:color w:val="000000"/>
          <w:sz w:val="28"/>
          <w:szCs w:val="28"/>
          <w:rtl/>
        </w:rPr>
        <w:t>ا مِنْ شَيْءٍ فِي سَبِيلِ اللَّهِ يُوَفَّ إِلَيْكُمْ وَأَنْتُمْ لاَ تُظْلَمُونَ</w:t>
      </w:r>
      <w:r w:rsidRPr="00AD7169">
        <w:rPr>
          <w:rFonts w:ascii="Simplified Arabic" w:eastAsia="AGA Arabesque" w:hAnsi="Simplified Arabic" w:cs="Simplified Arabic"/>
          <w:b/>
          <w:color w:val="000000"/>
          <w:sz w:val="28"/>
          <w:szCs w:val="28"/>
        </w:rPr>
        <w:t>{</w:t>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vertAlign w:val="superscript"/>
        </w:rPr>
        <w:footnoteReference w:id="31"/>
      </w:r>
      <w:r w:rsidRPr="00AD7169">
        <w:rPr>
          <w:rFonts w:ascii="Cambria Math" w:eastAsia="Symbol" w:hAnsi="Cambria Math" w:cs="Cambria Math"/>
          <w:color w:val="000000"/>
          <w:sz w:val="28"/>
          <w:szCs w:val="28"/>
        </w:rPr>
        <w:t>∗∗∗∗</w:t>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rtl/>
        </w:rPr>
        <w:t xml:space="preserve">، إذ ربما يستدل بها على شرعية الممارسات الإرهابية ارتكازاً على المعنى الاصطلاحي للإرهاب، بينما الآية لا تشير بذلك، وإنما تدعو إلى تكديس القوة بأنواعها لغاية محددة هي </w:t>
      </w:r>
      <w:r w:rsidRPr="00AD7169">
        <w:rPr>
          <w:rFonts w:ascii="Simplified Arabic" w:hAnsi="Simplified Arabic" w:cs="Simplified Arabic"/>
          <w:color w:val="000000"/>
          <w:sz w:val="28"/>
          <w:szCs w:val="28"/>
          <w:rtl/>
        </w:rPr>
        <w:t>إرهاب العدو، أي إخافته والظهور أمامه بمظهر القوة والاستعداد والكفاءة العالية؛ لأن ذلك من شأنه إرهاب العدو والضغط باتجاه المراجعة والتأني قبل الإقدام على أي خطوة تقلب المعادلة وتنعكس سلباً لما عليه المسلمون من قوة واستعداد، وهذا ما يؤكده المفسرون كالشيخ الط</w:t>
      </w:r>
      <w:r w:rsidRPr="00AD7169">
        <w:rPr>
          <w:rFonts w:ascii="Simplified Arabic" w:hAnsi="Simplified Arabic" w:cs="Simplified Arabic"/>
          <w:color w:val="000000"/>
          <w:sz w:val="28"/>
          <w:szCs w:val="28"/>
          <w:rtl/>
        </w:rPr>
        <w:t xml:space="preserve">وسي في تفسير التبيان بقوله: " والإرهاب إزعاج النفس بالخوف، تقول: أرهبه ارهاباً ترهباً، ورهب رهبة، وترهب ترهيباً، </w:t>
      </w:r>
      <w:proofErr w:type="spellStart"/>
      <w:r w:rsidRPr="00AD7169">
        <w:rPr>
          <w:rFonts w:ascii="Simplified Arabic" w:hAnsi="Simplified Arabic" w:cs="Simplified Arabic"/>
          <w:color w:val="000000"/>
          <w:sz w:val="28"/>
          <w:szCs w:val="28"/>
          <w:rtl/>
        </w:rPr>
        <w:t>واسترهبه</w:t>
      </w:r>
      <w:proofErr w:type="spellEnd"/>
      <w:r w:rsidRPr="00AD7169">
        <w:rPr>
          <w:rFonts w:ascii="Simplified Arabic" w:hAnsi="Simplified Arabic" w:cs="Simplified Arabic"/>
          <w:color w:val="000000"/>
          <w:sz w:val="28"/>
          <w:szCs w:val="28"/>
          <w:rtl/>
        </w:rPr>
        <w:t xml:space="preserve"> </w:t>
      </w:r>
      <w:proofErr w:type="spellStart"/>
      <w:r w:rsidRPr="00AD7169">
        <w:rPr>
          <w:rFonts w:ascii="Simplified Arabic" w:hAnsi="Simplified Arabic" w:cs="Simplified Arabic"/>
          <w:color w:val="000000"/>
          <w:sz w:val="28"/>
          <w:szCs w:val="28"/>
          <w:rtl/>
        </w:rPr>
        <w:t>استرهاباً</w:t>
      </w:r>
      <w:proofErr w:type="spellEnd"/>
      <w:r w:rsidRPr="00AD7169">
        <w:rPr>
          <w:rFonts w:ascii="Simplified Arabic" w:hAnsi="Simplified Arabic" w:cs="Simplified Arabic"/>
          <w:color w:val="000000"/>
          <w:sz w:val="28"/>
          <w:szCs w:val="28"/>
          <w:rtl/>
        </w:rPr>
        <w:t xml:space="preserve"> "</w:t>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vertAlign w:val="superscript"/>
        </w:rPr>
        <w:footnoteReference w:id="32"/>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rtl/>
        </w:rPr>
        <w:t xml:space="preserve">، </w:t>
      </w:r>
      <w:r w:rsidRPr="00AD7169">
        <w:rPr>
          <w:rFonts w:ascii="Simplified Arabic" w:hAnsi="Simplified Arabic" w:cs="Simplified Arabic"/>
          <w:color w:val="000000"/>
          <w:sz w:val="28"/>
          <w:szCs w:val="28"/>
          <w:rtl/>
        </w:rPr>
        <w:lastRenderedPageBreak/>
        <w:t>فالإرهاب بمعناه العام لا يتوقف عند حد؛ لأنه عدوان سافر يتوخى إلحاق اكبر قدر من الخراب والتدمير بالطرف الآخر حتى وإن كا</w:t>
      </w:r>
      <w:r w:rsidRPr="00AD7169">
        <w:rPr>
          <w:rFonts w:ascii="Simplified Arabic" w:hAnsi="Simplified Arabic" w:cs="Simplified Arabic"/>
          <w:color w:val="000000"/>
          <w:sz w:val="28"/>
          <w:szCs w:val="28"/>
          <w:rtl/>
        </w:rPr>
        <w:t xml:space="preserve">ن الآخر مسالماً لا محارباً. </w:t>
      </w:r>
    </w:p>
    <w:p w:rsidR="00971712" w:rsidRPr="00AD7169" w:rsidRDefault="00A55D85" w:rsidP="00AD7169">
      <w:pPr>
        <w:numPr>
          <w:ilvl w:val="0"/>
          <w:numId w:val="3"/>
        </w:numPr>
        <w:pBdr>
          <w:top w:val="nil"/>
          <w:left w:val="nil"/>
          <w:bottom w:val="nil"/>
          <w:right w:val="nil"/>
          <w:between w:val="nil"/>
        </w:pBdr>
        <w:tabs>
          <w:tab w:val="left" w:pos="809"/>
        </w:tabs>
        <w:spacing w:before="100" w:beforeAutospacing="1" w:after="100" w:afterAutospacing="1" w:line="240" w:lineRule="auto"/>
        <w:ind w:leftChars="0" w:left="0" w:firstLineChars="0" w:firstLine="720"/>
        <w:contextualSpacing/>
        <w:jc w:val="mediumKashida"/>
        <w:outlineLvl w:val="9"/>
        <w:rPr>
          <w:rFonts w:ascii="Simplified Arabic" w:hAnsi="Simplified Arabic" w:cs="Simplified Arabic"/>
          <w:color w:val="000000"/>
          <w:sz w:val="28"/>
          <w:szCs w:val="28"/>
        </w:rPr>
      </w:pPr>
      <w:r w:rsidRPr="00AD7169">
        <w:rPr>
          <w:rFonts w:ascii="Simplified Arabic" w:hAnsi="Simplified Arabic" w:cs="Simplified Arabic"/>
          <w:b/>
          <w:color w:val="000000"/>
          <w:sz w:val="28"/>
          <w:szCs w:val="28"/>
          <w:rtl/>
        </w:rPr>
        <w:t>الإرهاب اصطلاحاً:</w:t>
      </w:r>
      <w:r w:rsidRPr="00AD7169">
        <w:rPr>
          <w:rFonts w:ascii="Simplified Arabic" w:hAnsi="Simplified Arabic" w:cs="Simplified Arabic"/>
          <w:color w:val="000000"/>
          <w:sz w:val="28"/>
          <w:szCs w:val="28"/>
          <w:rtl/>
        </w:rPr>
        <w:t xml:space="preserve"> أن مصطلح الإرهاب أصبح مُثقلاً بدلالات تفوق ما يستمده من جذره اللغوي كالفزع والخوف، فصار يرادف الجريمة والعدوان والغدر فضلاً عن العُنف والقوة المفرطة بغير حق مع سفك الدماء وقتل النفس التي حرم الله تعالى قتلها ب</w:t>
      </w:r>
      <w:r w:rsidRPr="00AD7169">
        <w:rPr>
          <w:rFonts w:ascii="Simplified Arabic" w:hAnsi="Simplified Arabic" w:cs="Simplified Arabic"/>
          <w:color w:val="000000"/>
          <w:sz w:val="28"/>
          <w:szCs w:val="28"/>
          <w:rtl/>
        </w:rPr>
        <w:t xml:space="preserve">غير حق كقوله تعالى: </w:t>
      </w:r>
      <w:r w:rsidRPr="00AD7169">
        <w:rPr>
          <w:rFonts w:ascii="Simplified Arabic" w:eastAsia="AGA Arabesque" w:hAnsi="Simplified Arabic" w:cs="Simplified Arabic"/>
          <w:b/>
          <w:color w:val="000000"/>
          <w:sz w:val="28"/>
          <w:szCs w:val="28"/>
        </w:rPr>
        <w:t>}</w:t>
      </w:r>
      <w:r w:rsidRPr="00AD7169">
        <w:rPr>
          <w:rFonts w:ascii="Simplified Arabic" w:hAnsi="Simplified Arabic" w:cs="Simplified Arabic"/>
          <w:color w:val="000000"/>
          <w:sz w:val="28"/>
          <w:szCs w:val="28"/>
          <w:rtl/>
        </w:rPr>
        <w:t>وَلاَ تَقْتُلُوا النَّفْسَ الَّتِي حَرَّمَ اللَّهُ إِلاَّ بِالْحَقِّ وَمَنْ قُتِلَ مَظْلُومًا فَقَدْ جَعَلْنَا لِوَلِيِّهِ سُلْطَانًا فَلاَ يُسْرِفْ فِي الْقَتْلِ إِنَّهُ كَانَ مَنصُورًا</w:t>
      </w:r>
      <w:r w:rsidRPr="00AD7169">
        <w:rPr>
          <w:rFonts w:ascii="Simplified Arabic" w:eastAsia="AGA Arabesque" w:hAnsi="Simplified Arabic" w:cs="Simplified Arabic"/>
          <w:b/>
          <w:color w:val="000000"/>
          <w:sz w:val="28"/>
          <w:szCs w:val="28"/>
        </w:rPr>
        <w:t>{</w:t>
      </w:r>
      <w:r w:rsidRPr="00AD7169">
        <w:rPr>
          <w:rFonts w:ascii="Simplified Arabic" w:hAnsi="Simplified Arabic" w:cs="Simplified Arabic"/>
          <w:color w:val="000000"/>
          <w:sz w:val="28"/>
          <w:szCs w:val="28"/>
        </w:rPr>
        <w:t xml:space="preserve"> </w:t>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vertAlign w:val="superscript"/>
        </w:rPr>
        <w:footnoteReference w:id="33"/>
      </w:r>
      <w:r w:rsidRPr="00AD7169">
        <w:rPr>
          <w:rFonts w:ascii="Cambria Math" w:eastAsia="Symbol" w:hAnsi="Cambria Math" w:cs="Cambria Math"/>
          <w:color w:val="000000"/>
          <w:sz w:val="28"/>
          <w:szCs w:val="28"/>
        </w:rPr>
        <w:t>∗∗∗∗∗</w:t>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rtl/>
        </w:rPr>
        <w:t xml:space="preserve">، فالأعمال الإرهابية لا تفرق بين الطفل </w:t>
      </w:r>
      <w:r w:rsidRPr="00AD7169">
        <w:rPr>
          <w:rFonts w:ascii="Simplified Arabic" w:hAnsi="Simplified Arabic" w:cs="Simplified Arabic"/>
          <w:color w:val="000000"/>
          <w:sz w:val="28"/>
          <w:szCs w:val="28"/>
          <w:rtl/>
        </w:rPr>
        <w:t>والمرأة والشيخ الكبير، والإنسان المسالم، بل تُطيح تفجيراتهم وعملياتهم الانتحارية بكل شيء وتسحق كل القيم الإنسانية والدينية.</w:t>
      </w:r>
    </w:p>
    <w:p w:rsidR="00971712" w:rsidRPr="00AD7169" w:rsidRDefault="00A55D85" w:rsidP="00AD7169">
      <w:pPr>
        <w:pBdr>
          <w:top w:val="nil"/>
          <w:left w:val="nil"/>
          <w:bottom w:val="nil"/>
          <w:right w:val="nil"/>
          <w:between w:val="nil"/>
        </w:pBdr>
        <w:tabs>
          <w:tab w:val="left" w:pos="206"/>
          <w:tab w:val="left" w:pos="809"/>
        </w:tabs>
        <w:spacing w:before="100" w:beforeAutospacing="1" w:after="100" w:afterAutospacing="1" w:line="240" w:lineRule="auto"/>
        <w:ind w:leftChars="0" w:firstLineChars="0" w:firstLine="720"/>
        <w:jc w:val="mediumKashida"/>
        <w:outlineLvl w:val="9"/>
        <w:rPr>
          <w:rFonts w:ascii="Simplified Arabic" w:hAnsi="Simplified Arabic" w:cs="Simplified Arabic"/>
          <w:color w:val="000000"/>
          <w:sz w:val="28"/>
          <w:szCs w:val="28"/>
        </w:rPr>
      </w:pPr>
      <w:r w:rsidRPr="00AD7169">
        <w:rPr>
          <w:rFonts w:ascii="Simplified Arabic" w:hAnsi="Simplified Arabic" w:cs="Simplified Arabic"/>
          <w:color w:val="000000"/>
          <w:sz w:val="28"/>
          <w:szCs w:val="28"/>
          <w:rtl/>
        </w:rPr>
        <w:t xml:space="preserve">فالإرهاب هو العمل المادي العنيف أو الفكري الضاغط (الذي يحمل عُنفاً معنوياً) يدفع فرداً أو طبقة أو مجتمعاً ما إلى القيام بعمل لتحقيق </w:t>
      </w:r>
      <w:r w:rsidRPr="00AD7169">
        <w:rPr>
          <w:rFonts w:ascii="Simplified Arabic" w:hAnsi="Simplified Arabic" w:cs="Simplified Arabic"/>
          <w:color w:val="000000"/>
          <w:sz w:val="28"/>
          <w:szCs w:val="28"/>
          <w:rtl/>
        </w:rPr>
        <w:t>هدف محدد لمصلحة ذلك الفرد أو الطبقة أو المجتمع، وسيجد هذا العنف مبرراته لدى المعنيين بالأمر، وسيجد الشجب من الطرف الآخر المستهدف بالعُنف المادي أو المعنوي؛ لأنه سيضر بمصالحه</w:t>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vertAlign w:val="superscript"/>
        </w:rPr>
        <w:footnoteReference w:id="34"/>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rtl/>
        </w:rPr>
        <w:t>، لهذا يُعرف بأنه عمل إجرامي يُطال الأبرياء والممتلكات والمصالح العامة، ويهدف إل</w:t>
      </w:r>
      <w:r w:rsidRPr="00AD7169">
        <w:rPr>
          <w:rFonts w:ascii="Simplified Arabic" w:hAnsi="Simplified Arabic" w:cs="Simplified Arabic"/>
          <w:color w:val="000000"/>
          <w:sz w:val="28"/>
          <w:szCs w:val="28"/>
          <w:rtl/>
        </w:rPr>
        <w:t xml:space="preserve">ى تدمير الآخر واضطهاده والانتقام منه بكافة الأسلحة حتى يرضخ لمطالبه سواء كانت مشروعة أو غير مشروعة مع عدم مراعاة القيم والأخلاق الدينية والإنسانية في ممارسة القوة معه </w:t>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vertAlign w:val="superscript"/>
        </w:rPr>
        <w:footnoteReference w:id="35"/>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rtl/>
        </w:rPr>
        <w:t xml:space="preserve">، والذي يعنينا هنا هو الإرهاب السياسي. </w:t>
      </w:r>
    </w:p>
    <w:p w:rsidR="00971712" w:rsidRPr="00AD7169" w:rsidRDefault="00A55D85" w:rsidP="00AD7169">
      <w:pPr>
        <w:pBdr>
          <w:top w:val="nil"/>
          <w:left w:val="nil"/>
          <w:bottom w:val="nil"/>
          <w:right w:val="nil"/>
          <w:between w:val="nil"/>
        </w:pBdr>
        <w:tabs>
          <w:tab w:val="left" w:pos="206"/>
        </w:tabs>
        <w:spacing w:before="100" w:beforeAutospacing="1" w:after="100" w:afterAutospacing="1" w:line="240" w:lineRule="auto"/>
        <w:ind w:leftChars="0" w:firstLineChars="0" w:firstLine="720"/>
        <w:jc w:val="mediumKashida"/>
        <w:outlineLvl w:val="9"/>
        <w:rPr>
          <w:rFonts w:ascii="Simplified Arabic" w:hAnsi="Simplified Arabic" w:cs="Simplified Arabic"/>
          <w:color w:val="000000"/>
          <w:sz w:val="28"/>
          <w:szCs w:val="28"/>
        </w:rPr>
      </w:pPr>
      <w:r w:rsidRPr="00AD7169">
        <w:rPr>
          <w:rFonts w:ascii="Simplified Arabic" w:hAnsi="Simplified Arabic" w:cs="Simplified Arabic"/>
          <w:color w:val="000000"/>
          <w:sz w:val="28"/>
          <w:szCs w:val="28"/>
          <w:rtl/>
        </w:rPr>
        <w:t xml:space="preserve">فقد عرفه (ادونيس العكرة): بأنه منهج نزاع عنيف </w:t>
      </w:r>
      <w:r w:rsidRPr="00AD7169">
        <w:rPr>
          <w:rFonts w:ascii="Simplified Arabic" w:hAnsi="Simplified Arabic" w:cs="Simplified Arabic"/>
          <w:color w:val="000000"/>
          <w:sz w:val="28"/>
          <w:szCs w:val="28"/>
          <w:rtl/>
        </w:rPr>
        <w:t>يرمي الفاعل بمقتضاه وبواسطة الرهبة الناجمة عن العُنف إلى تغليب رأيه السياسي أو إلى فرض سيطرته على المجتمع أو الدولة من أجل المحافظة على علاقات اجتماعية عامة أو من أجل تغييرها أو تدميرها</w:t>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vertAlign w:val="superscript"/>
        </w:rPr>
        <w:footnoteReference w:id="36"/>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rtl/>
        </w:rPr>
        <w:t xml:space="preserve">، في حين يشير (توماس </w:t>
      </w:r>
      <w:proofErr w:type="spellStart"/>
      <w:r w:rsidRPr="00AD7169">
        <w:rPr>
          <w:rFonts w:ascii="Simplified Arabic" w:hAnsi="Simplified Arabic" w:cs="Simplified Arabic"/>
          <w:color w:val="000000"/>
          <w:sz w:val="28"/>
          <w:szCs w:val="28"/>
          <w:rtl/>
        </w:rPr>
        <w:t>ثورنتون</w:t>
      </w:r>
      <w:proofErr w:type="spellEnd"/>
      <w:r w:rsidRPr="00AD7169">
        <w:rPr>
          <w:rFonts w:ascii="Simplified Arabic" w:hAnsi="Simplified Arabic" w:cs="Simplified Arabic"/>
          <w:color w:val="000000"/>
          <w:sz w:val="28"/>
          <w:szCs w:val="28"/>
          <w:rtl/>
        </w:rPr>
        <w:t>) بأن الإرهاب السياسي هو فعل رمزي يتم لإ</w:t>
      </w:r>
      <w:r w:rsidRPr="00AD7169">
        <w:rPr>
          <w:rFonts w:ascii="Simplified Arabic" w:hAnsi="Simplified Arabic" w:cs="Simplified Arabic"/>
          <w:color w:val="000000"/>
          <w:sz w:val="28"/>
          <w:szCs w:val="28"/>
          <w:rtl/>
        </w:rPr>
        <w:t>حداث تأثير سياسي بوسائل غير معتادة مستلزماً استعمال العنف والتهديد به</w:t>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vertAlign w:val="superscript"/>
        </w:rPr>
        <w:footnoteReference w:id="37"/>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rtl/>
        </w:rPr>
        <w:t xml:space="preserve">، وتأسيساً على ما تقدم يمكن أن القول بأن مفردة الإرهاب تستند على ثلاثة عناصر رئيسية: </w:t>
      </w:r>
    </w:p>
    <w:p w:rsidR="00971712" w:rsidRPr="00AD7169" w:rsidRDefault="00A55D85" w:rsidP="00AD7169">
      <w:pPr>
        <w:numPr>
          <w:ilvl w:val="0"/>
          <w:numId w:val="1"/>
        </w:numPr>
        <w:pBdr>
          <w:top w:val="nil"/>
          <w:left w:val="nil"/>
          <w:bottom w:val="nil"/>
          <w:right w:val="nil"/>
          <w:between w:val="nil"/>
        </w:pBdr>
        <w:tabs>
          <w:tab w:val="left" w:pos="935"/>
        </w:tabs>
        <w:spacing w:before="100" w:beforeAutospacing="1" w:after="100" w:afterAutospacing="1" w:line="240" w:lineRule="auto"/>
        <w:ind w:leftChars="0" w:left="0" w:firstLineChars="0" w:firstLine="720"/>
        <w:contextualSpacing/>
        <w:jc w:val="mediumKashida"/>
        <w:outlineLvl w:val="9"/>
        <w:rPr>
          <w:rFonts w:ascii="Simplified Arabic" w:eastAsia="Calibri" w:hAnsi="Simplified Arabic" w:cs="Simplified Arabic"/>
          <w:color w:val="000000"/>
          <w:sz w:val="28"/>
          <w:szCs w:val="28"/>
        </w:rPr>
      </w:pPr>
      <w:r w:rsidRPr="00AD7169">
        <w:rPr>
          <w:rFonts w:ascii="Simplified Arabic" w:eastAsia="Calibri" w:hAnsi="Simplified Arabic" w:cs="Simplified Arabic"/>
          <w:color w:val="000000"/>
          <w:sz w:val="28"/>
          <w:szCs w:val="28"/>
          <w:rtl/>
        </w:rPr>
        <w:lastRenderedPageBreak/>
        <w:t xml:space="preserve">أنها تتضمن معنى سيكولوجياً يتجلى بحالة الرعب التي يزرعها الإرهاب في النفوس، وبدون هذا المعنى تفقد </w:t>
      </w:r>
      <w:r w:rsidRPr="00AD7169">
        <w:rPr>
          <w:rFonts w:ascii="Simplified Arabic" w:eastAsia="Calibri" w:hAnsi="Simplified Arabic" w:cs="Simplified Arabic"/>
          <w:color w:val="000000"/>
          <w:sz w:val="28"/>
          <w:szCs w:val="28"/>
          <w:rtl/>
        </w:rPr>
        <w:t>هذه المفردة أسسها ومقوماتها.</w:t>
      </w:r>
    </w:p>
    <w:p w:rsidR="00971712" w:rsidRPr="00AD7169" w:rsidRDefault="00A55D85" w:rsidP="00AD7169">
      <w:pPr>
        <w:numPr>
          <w:ilvl w:val="0"/>
          <w:numId w:val="1"/>
        </w:numPr>
        <w:pBdr>
          <w:top w:val="nil"/>
          <w:left w:val="nil"/>
          <w:bottom w:val="nil"/>
          <w:right w:val="nil"/>
          <w:between w:val="nil"/>
        </w:pBdr>
        <w:tabs>
          <w:tab w:val="left" w:pos="809"/>
        </w:tabs>
        <w:spacing w:before="100" w:beforeAutospacing="1" w:after="100" w:afterAutospacing="1" w:line="240" w:lineRule="auto"/>
        <w:ind w:leftChars="0" w:left="0" w:firstLineChars="0" w:firstLine="720"/>
        <w:contextualSpacing/>
        <w:jc w:val="mediumKashida"/>
        <w:outlineLvl w:val="9"/>
        <w:rPr>
          <w:rFonts w:ascii="Simplified Arabic" w:eastAsia="Calibri" w:hAnsi="Simplified Arabic" w:cs="Simplified Arabic"/>
          <w:color w:val="000000"/>
          <w:sz w:val="28"/>
          <w:szCs w:val="28"/>
        </w:rPr>
      </w:pPr>
      <w:r w:rsidRPr="00AD7169">
        <w:rPr>
          <w:rFonts w:ascii="Simplified Arabic" w:eastAsia="Calibri" w:hAnsi="Simplified Arabic" w:cs="Simplified Arabic"/>
          <w:color w:val="000000"/>
          <w:sz w:val="28"/>
          <w:szCs w:val="28"/>
          <w:rtl/>
        </w:rPr>
        <w:t>وتتضمن معنى سياسياً من حيث دلالتها على نسق في الحكم، وبدون هذا المعنى تصبح مجرد ردة فعل عنيفة، تلقائية وفردية.</w:t>
      </w:r>
    </w:p>
    <w:p w:rsidR="00971712" w:rsidRPr="00AD7169" w:rsidRDefault="00A55D85" w:rsidP="00AD7169">
      <w:pPr>
        <w:numPr>
          <w:ilvl w:val="0"/>
          <w:numId w:val="1"/>
        </w:numPr>
        <w:pBdr>
          <w:top w:val="nil"/>
          <w:left w:val="nil"/>
          <w:bottom w:val="nil"/>
          <w:right w:val="nil"/>
          <w:between w:val="nil"/>
        </w:pBdr>
        <w:tabs>
          <w:tab w:val="left" w:pos="809"/>
        </w:tabs>
        <w:spacing w:before="100" w:beforeAutospacing="1" w:after="100" w:afterAutospacing="1" w:line="240" w:lineRule="auto"/>
        <w:ind w:leftChars="0" w:left="0" w:firstLineChars="0" w:firstLine="720"/>
        <w:contextualSpacing/>
        <w:jc w:val="mediumKashida"/>
        <w:outlineLvl w:val="9"/>
        <w:rPr>
          <w:rFonts w:ascii="Simplified Arabic" w:eastAsia="Calibri" w:hAnsi="Simplified Arabic" w:cs="Simplified Arabic"/>
          <w:color w:val="000000"/>
          <w:sz w:val="28"/>
          <w:szCs w:val="28"/>
        </w:rPr>
      </w:pPr>
      <w:r w:rsidRPr="00AD7169">
        <w:rPr>
          <w:rFonts w:ascii="Simplified Arabic" w:eastAsia="Calibri" w:hAnsi="Simplified Arabic" w:cs="Simplified Arabic"/>
          <w:color w:val="000000"/>
          <w:sz w:val="28"/>
          <w:szCs w:val="28"/>
          <w:rtl/>
        </w:rPr>
        <w:t>إنها تختص بأصحاب السلطة، وبدون هذا المعنى تصبح فعلاً إجرامياً يخضع لإحكام القانون الجنائي العام.</w:t>
      </w:r>
    </w:p>
    <w:p w:rsidR="00971712" w:rsidRPr="00AD7169" w:rsidRDefault="00A55D85" w:rsidP="00AD7169">
      <w:pPr>
        <w:pBdr>
          <w:top w:val="nil"/>
          <w:left w:val="nil"/>
          <w:bottom w:val="nil"/>
          <w:right w:val="nil"/>
          <w:between w:val="nil"/>
        </w:pBdr>
        <w:spacing w:before="100" w:beforeAutospacing="1" w:after="100" w:afterAutospacing="1" w:line="240" w:lineRule="auto"/>
        <w:ind w:leftChars="0" w:firstLineChars="0" w:firstLine="720"/>
        <w:jc w:val="mediumKashida"/>
        <w:outlineLvl w:val="9"/>
        <w:rPr>
          <w:rFonts w:ascii="Simplified Arabic" w:hAnsi="Simplified Arabic" w:cs="Simplified Arabic"/>
          <w:color w:val="000000"/>
          <w:sz w:val="28"/>
          <w:szCs w:val="28"/>
        </w:rPr>
      </w:pPr>
      <w:r w:rsidRPr="00AD7169">
        <w:rPr>
          <w:rFonts w:ascii="Simplified Arabic" w:hAnsi="Simplified Arabic" w:cs="Simplified Arabic"/>
          <w:b/>
          <w:color w:val="000000"/>
          <w:sz w:val="28"/>
          <w:szCs w:val="28"/>
          <w:rtl/>
        </w:rPr>
        <w:t xml:space="preserve">ثانياً: النشأة </w:t>
      </w:r>
      <w:r w:rsidRPr="00AD7169">
        <w:rPr>
          <w:rFonts w:ascii="Simplified Arabic" w:hAnsi="Simplified Arabic" w:cs="Simplified Arabic"/>
          <w:b/>
          <w:color w:val="000000"/>
          <w:sz w:val="28"/>
          <w:szCs w:val="28"/>
          <w:rtl/>
        </w:rPr>
        <w:t>والتطور التاريخي</w:t>
      </w:r>
    </w:p>
    <w:p w:rsidR="00971712" w:rsidRPr="00AD7169" w:rsidRDefault="00A55D85" w:rsidP="00AD7169">
      <w:pPr>
        <w:pBdr>
          <w:top w:val="nil"/>
          <w:left w:val="nil"/>
          <w:bottom w:val="nil"/>
          <w:right w:val="nil"/>
          <w:between w:val="nil"/>
        </w:pBdr>
        <w:spacing w:before="100" w:beforeAutospacing="1" w:after="100" w:afterAutospacing="1" w:line="240" w:lineRule="auto"/>
        <w:ind w:leftChars="0" w:firstLineChars="0" w:firstLine="720"/>
        <w:jc w:val="mediumKashida"/>
        <w:outlineLvl w:val="9"/>
        <w:rPr>
          <w:rFonts w:ascii="Simplified Arabic" w:hAnsi="Simplified Arabic" w:cs="Simplified Arabic"/>
          <w:color w:val="000000"/>
          <w:sz w:val="28"/>
          <w:szCs w:val="28"/>
        </w:rPr>
      </w:pPr>
      <w:r w:rsidRPr="00AD7169">
        <w:rPr>
          <w:rFonts w:ascii="Simplified Arabic" w:hAnsi="Simplified Arabic" w:cs="Simplified Arabic"/>
          <w:color w:val="000000"/>
          <w:sz w:val="28"/>
          <w:szCs w:val="28"/>
          <w:rtl/>
        </w:rPr>
        <w:t>يعود تاريخ الإرهاب إلى العصور المسيحية في القرن الحادي عشر الميلادي الذي شهد بدء الإعداد للحملات الصليبية ومظاهر أخرى للتعنت الديني في المجتمع الأوربي، ويرجع تاريخ ارتباط الإرهاب لبعض الجماعات الإسلامية إلى تلك الفترة التي شهدت خروج فرق ال</w:t>
      </w:r>
      <w:r w:rsidRPr="00AD7169">
        <w:rPr>
          <w:rFonts w:ascii="Simplified Arabic" w:hAnsi="Simplified Arabic" w:cs="Simplified Arabic"/>
          <w:color w:val="000000"/>
          <w:sz w:val="28"/>
          <w:szCs w:val="28"/>
          <w:rtl/>
        </w:rPr>
        <w:t>خوارج والقرامطة والحشاشين وغيرهم ممن استحلوا سفك الدماء في غير ما حلل الله، وتتوالى الحلقات في تاريخ حروب المغول والتتار والعثمانيين</w:t>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vertAlign w:val="superscript"/>
        </w:rPr>
        <w:footnoteReference w:id="38"/>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rtl/>
        </w:rPr>
        <w:t>، كذلك للإرهاب جذوره الفلسفية والفكرية حيث يشهد العصر الحديث بأن تاريخ كلمة الإرهاب بمعنى (</w:t>
      </w:r>
      <w:proofErr w:type="spellStart"/>
      <w:r w:rsidRPr="00AD7169">
        <w:rPr>
          <w:rFonts w:ascii="Simplified Arabic" w:hAnsi="Simplified Arabic" w:cs="Simplified Arabic"/>
          <w:color w:val="000000"/>
          <w:sz w:val="28"/>
          <w:szCs w:val="28"/>
        </w:rPr>
        <w:t>Terrorisme</w:t>
      </w:r>
      <w:proofErr w:type="spellEnd"/>
      <w:r w:rsidRPr="00AD7169">
        <w:rPr>
          <w:rFonts w:ascii="Simplified Arabic" w:hAnsi="Simplified Arabic" w:cs="Simplified Arabic"/>
          <w:color w:val="000000"/>
          <w:sz w:val="28"/>
          <w:szCs w:val="28"/>
          <w:rtl/>
        </w:rPr>
        <w:t xml:space="preserve">) لا يتعدى في بدئه </w:t>
      </w:r>
      <w:r w:rsidRPr="00AD7169">
        <w:rPr>
          <w:rFonts w:ascii="Simplified Arabic" w:hAnsi="Simplified Arabic" w:cs="Simplified Arabic"/>
          <w:color w:val="000000"/>
          <w:sz w:val="28"/>
          <w:szCs w:val="28"/>
          <w:rtl/>
        </w:rPr>
        <w:t>نهاية القرن الثامن عشر؛ لأن هذه الكلمة لم تُعرف أولاً إلا في فرنسا إبان الثورة الكبرى وبالضبط ابتداءً من عام 1794م حيث كانت تُستعمل في سياق سياسي بحت عندما ظهرت نتيجة عملية اختمار فكري وروحي بطيئة الحركة داخل حياة اجتماعية طويلة مشحونة بالقلاقل، وبدأ استعم</w:t>
      </w:r>
      <w:r w:rsidRPr="00AD7169">
        <w:rPr>
          <w:rFonts w:ascii="Simplified Arabic" w:hAnsi="Simplified Arabic" w:cs="Simplified Arabic"/>
          <w:color w:val="000000"/>
          <w:sz w:val="28"/>
          <w:szCs w:val="28"/>
          <w:rtl/>
        </w:rPr>
        <w:t>ال الكلمة بمعنى يدل على إرادة تأديبية عادلة تنبثق من الشعب للوفاء بمتطلبات ثورية في ظروف اجتماعية وسياسية غير مستقرة، ومن ثم تمت ممارسته وإضفاء الشرعية عليه من قبل حكومة الثورة الفرنسية بإشراف ثلاثي (</w:t>
      </w:r>
      <w:proofErr w:type="spellStart"/>
      <w:r w:rsidRPr="00AD7169">
        <w:rPr>
          <w:rFonts w:ascii="Simplified Arabic" w:hAnsi="Simplified Arabic" w:cs="Simplified Arabic"/>
          <w:color w:val="000000"/>
          <w:sz w:val="28"/>
          <w:szCs w:val="28"/>
          <w:rtl/>
        </w:rPr>
        <w:t>روبسبير</w:t>
      </w:r>
      <w:proofErr w:type="spellEnd"/>
      <w:r w:rsidRPr="00AD7169">
        <w:rPr>
          <w:rFonts w:ascii="Simplified Arabic" w:hAnsi="Simplified Arabic" w:cs="Simplified Arabic"/>
          <w:color w:val="000000"/>
          <w:sz w:val="28"/>
          <w:szCs w:val="28"/>
          <w:rtl/>
        </w:rPr>
        <w:t xml:space="preserve"> وسان </w:t>
      </w:r>
      <w:proofErr w:type="spellStart"/>
      <w:r w:rsidRPr="00AD7169">
        <w:rPr>
          <w:rFonts w:ascii="Simplified Arabic" w:hAnsi="Simplified Arabic" w:cs="Simplified Arabic"/>
          <w:color w:val="000000"/>
          <w:sz w:val="28"/>
          <w:szCs w:val="28"/>
          <w:rtl/>
        </w:rPr>
        <w:t>جوست</w:t>
      </w:r>
      <w:proofErr w:type="spellEnd"/>
      <w:r w:rsidRPr="00AD7169">
        <w:rPr>
          <w:rFonts w:ascii="Simplified Arabic" w:hAnsi="Simplified Arabic" w:cs="Simplified Arabic"/>
          <w:color w:val="000000"/>
          <w:sz w:val="28"/>
          <w:szCs w:val="28"/>
          <w:rtl/>
        </w:rPr>
        <w:t xml:space="preserve">، </w:t>
      </w:r>
      <w:proofErr w:type="spellStart"/>
      <w:r w:rsidRPr="00AD7169">
        <w:rPr>
          <w:rFonts w:ascii="Simplified Arabic" w:hAnsi="Simplified Arabic" w:cs="Simplified Arabic"/>
          <w:color w:val="000000"/>
          <w:sz w:val="28"/>
          <w:szCs w:val="28"/>
          <w:rtl/>
        </w:rPr>
        <w:t>وكوتون</w:t>
      </w:r>
      <w:proofErr w:type="spellEnd"/>
      <w:r w:rsidRPr="00AD7169">
        <w:rPr>
          <w:rFonts w:ascii="Simplified Arabic" w:hAnsi="Simplified Arabic" w:cs="Simplified Arabic"/>
          <w:color w:val="000000"/>
          <w:sz w:val="28"/>
          <w:szCs w:val="28"/>
          <w:rtl/>
        </w:rPr>
        <w:t>) حيث اعتبروا الإرهاب وسيلة أسا</w:t>
      </w:r>
      <w:r w:rsidRPr="00AD7169">
        <w:rPr>
          <w:rFonts w:ascii="Simplified Arabic" w:hAnsi="Simplified Arabic" w:cs="Simplified Arabic"/>
          <w:color w:val="000000"/>
          <w:sz w:val="28"/>
          <w:szCs w:val="28"/>
          <w:rtl/>
        </w:rPr>
        <w:t xml:space="preserve">سية من وسائل الحكم، ولكن درجة العنف وكمية الدماء التي سُفكت جعلت الوضع غير محتمل سياسياً واجتماعياً واقتصادياً مما شحذ همم أعداء </w:t>
      </w:r>
      <w:proofErr w:type="spellStart"/>
      <w:r w:rsidRPr="00AD7169">
        <w:rPr>
          <w:rFonts w:ascii="Simplified Arabic" w:hAnsi="Simplified Arabic" w:cs="Simplified Arabic"/>
          <w:color w:val="000000"/>
          <w:sz w:val="28"/>
          <w:szCs w:val="28"/>
          <w:rtl/>
        </w:rPr>
        <w:t>روبسبير</w:t>
      </w:r>
      <w:proofErr w:type="spellEnd"/>
      <w:r w:rsidRPr="00AD7169">
        <w:rPr>
          <w:rFonts w:ascii="Simplified Arabic" w:hAnsi="Simplified Arabic" w:cs="Simplified Arabic"/>
          <w:color w:val="000000"/>
          <w:sz w:val="28"/>
          <w:szCs w:val="28"/>
          <w:rtl/>
        </w:rPr>
        <w:t xml:space="preserve"> الذين اتهموه بإفشاء الرعب بين الناس حتى حكموا عليه بالموت</w:t>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vertAlign w:val="superscript"/>
        </w:rPr>
        <w:footnoteReference w:id="39"/>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rtl/>
        </w:rPr>
        <w:t>، فالإرهاب وسيلة تلجأ إليها بعض الحركات الثورية وكذلك حركات</w:t>
      </w:r>
      <w:r w:rsidRPr="00AD7169">
        <w:rPr>
          <w:rFonts w:ascii="Simplified Arabic" w:hAnsi="Simplified Arabic" w:cs="Simplified Arabic"/>
          <w:color w:val="000000"/>
          <w:sz w:val="28"/>
          <w:szCs w:val="28"/>
          <w:rtl/>
        </w:rPr>
        <w:t xml:space="preserve"> الثورة المضادة كما تستخدمها بعض الحكومات وهيئات المعارضة على حدٍ سواء، وكثيراً ما يكون اللجوء إلى الإرهاب طريقة من طرق خرق الحصار المضروب من قبل الطبقات الحاكمة واحتكارها للعُنف القانوني حول الحركات الثورية، كما يكون نتيجةً لليأس من أسلوب التدرج والإصلاح </w:t>
      </w:r>
      <w:r w:rsidRPr="00AD7169">
        <w:rPr>
          <w:rFonts w:ascii="Simplified Arabic" w:hAnsi="Simplified Arabic" w:cs="Simplified Arabic"/>
          <w:color w:val="000000"/>
          <w:sz w:val="28"/>
          <w:szCs w:val="28"/>
          <w:rtl/>
        </w:rPr>
        <w:t xml:space="preserve">والإقناع وابتغاءً لاختصار الزمن وصولاً إلى الأهداف التي يرى الثوريون أنها تحظى في نهاية المطاف برضا </w:t>
      </w:r>
      <w:r w:rsidRPr="00AD7169">
        <w:rPr>
          <w:rFonts w:ascii="Simplified Arabic" w:hAnsi="Simplified Arabic" w:cs="Simplified Arabic"/>
          <w:color w:val="000000"/>
          <w:sz w:val="28"/>
          <w:szCs w:val="28"/>
          <w:rtl/>
        </w:rPr>
        <w:lastRenderedPageBreak/>
        <w:t>الجماهير، أما إرهاب الثورة المضادة فيكون بهدف إكراه العناصر الثورية المناوئة لها على العدول عن خطها ونشاطها وإيمانها الثوري ولفرض مشيئة القلة على الكثرة بال</w:t>
      </w:r>
      <w:r w:rsidRPr="00AD7169">
        <w:rPr>
          <w:rFonts w:ascii="Simplified Arabic" w:hAnsi="Simplified Arabic" w:cs="Simplified Arabic"/>
          <w:color w:val="000000"/>
          <w:sz w:val="28"/>
          <w:szCs w:val="28"/>
          <w:rtl/>
        </w:rPr>
        <w:t xml:space="preserve">قوة والتخويف </w:t>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vertAlign w:val="superscript"/>
        </w:rPr>
        <w:footnoteReference w:id="40"/>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rPr>
        <w:t>.</w:t>
      </w:r>
    </w:p>
    <w:p w:rsidR="00971712" w:rsidRPr="00AD7169" w:rsidRDefault="00A55D85" w:rsidP="00AD7169">
      <w:pPr>
        <w:pBdr>
          <w:top w:val="nil"/>
          <w:left w:val="nil"/>
          <w:bottom w:val="nil"/>
          <w:right w:val="nil"/>
          <w:between w:val="nil"/>
        </w:pBdr>
        <w:spacing w:before="100" w:beforeAutospacing="1" w:after="100" w:afterAutospacing="1" w:line="240" w:lineRule="auto"/>
        <w:ind w:leftChars="0" w:firstLineChars="0" w:firstLine="720"/>
        <w:jc w:val="mediumKashida"/>
        <w:outlineLvl w:val="9"/>
        <w:rPr>
          <w:rFonts w:ascii="Simplified Arabic" w:eastAsia="Simplified Arabic" w:hAnsi="Simplified Arabic" w:cs="Simplified Arabic"/>
          <w:color w:val="000000"/>
          <w:sz w:val="28"/>
          <w:szCs w:val="28"/>
        </w:rPr>
      </w:pPr>
      <w:r w:rsidRPr="00AD7169">
        <w:rPr>
          <w:rFonts w:ascii="Simplified Arabic" w:eastAsia="Simplified Arabic" w:hAnsi="Simplified Arabic" w:cs="Simplified Arabic"/>
          <w:color w:val="000000"/>
          <w:sz w:val="28"/>
          <w:szCs w:val="28"/>
          <w:rtl/>
        </w:rPr>
        <w:t>فقد يشير الإرهاب في بعض الأزمنة إلى أداة تستعملها الدولة بينما في أوقات أخرى يُحال إلى التكتيكات التي تستخدمها تنظيماتٍ ما ضد الدولة، وهذا التقلب في استخدام العبارة ينسحب على المنخرطين في الحدث الإرهابي نفسه، فالسلطة الحاكمة ترى في الإرها</w:t>
      </w:r>
      <w:r w:rsidRPr="00AD7169">
        <w:rPr>
          <w:rFonts w:ascii="Simplified Arabic" w:eastAsia="Simplified Arabic" w:hAnsi="Simplified Arabic" w:cs="Simplified Arabic"/>
          <w:color w:val="000000"/>
          <w:sz w:val="28"/>
          <w:szCs w:val="28"/>
          <w:rtl/>
        </w:rPr>
        <w:t>ب نشاطاً عنيفاً يستحق الإدانة والمعاقبة، بينما يذهب القائمون به إلى امتداحه والثناء على أنفسهم بما يحوّل الفعل الإرهابي إلى فعل ثوري وتحرري، فهم يصفون أنفسهم بحالات أكثر ملائمة مثل المقاتلين من اجل الحرية أو المحررين، ويعتبرون أنفسهم ضحايا مدفوعين إلى أعما</w:t>
      </w:r>
      <w:r w:rsidRPr="00AD7169">
        <w:rPr>
          <w:rFonts w:ascii="Simplified Arabic" w:eastAsia="Simplified Arabic" w:hAnsi="Simplified Arabic" w:cs="Simplified Arabic"/>
          <w:color w:val="000000"/>
          <w:sz w:val="28"/>
          <w:szCs w:val="28"/>
          <w:rtl/>
        </w:rPr>
        <w:t xml:space="preserve">ل العنف نتيجة للإجراءات القمعية للحكومة أو مجموعات تابعة لها، وهذا يحول مفهوم الإرهاب إلى مفهوم تاريخي ارتحل في مسارات متقلبة وكان عرضةً لتراكمات سياسية واكراهات إيديولوجية تجعله حاملاً لآثار تلك الأطوار وأصدائها، فالإرهاب بهذا ليس مفهوماً واحداً متجانساً </w:t>
      </w:r>
      <w:r w:rsidRPr="00AD7169">
        <w:rPr>
          <w:rFonts w:ascii="Simplified Arabic" w:eastAsia="Simplified Arabic" w:hAnsi="Simplified Arabic" w:cs="Simplified Arabic"/>
          <w:color w:val="000000"/>
          <w:sz w:val="28"/>
          <w:szCs w:val="28"/>
          <w:rtl/>
        </w:rPr>
        <w:t>بل مفاهيم تتعاقب وممارسات تختلف وتتجدد وتتراكم، فقد مورس الإرهاب بإشكاله المختلفة عبر التاريخ وعبر طائفة واسعة من الإيديولوجيات السياسية، فهنالك العديد من التعريفات لكلمة الإرهاب مثلما توجد طرق لتنفيذه والمصطلح يعني أشياء مختلفة لأشخاص مختلفين</w:t>
      </w:r>
      <w:r w:rsidRPr="00AD7169">
        <w:rPr>
          <w:rFonts w:ascii="Simplified Arabic" w:eastAsia="Simplified Arabic" w:hAnsi="Simplified Arabic" w:cs="Simplified Arabic"/>
          <w:color w:val="000000"/>
          <w:sz w:val="28"/>
          <w:szCs w:val="28"/>
          <w:vertAlign w:val="superscript"/>
        </w:rPr>
        <w:t>(</w:t>
      </w:r>
      <w:r w:rsidRPr="00AD7169">
        <w:rPr>
          <w:rFonts w:ascii="Simplified Arabic" w:eastAsia="Simplified Arabic" w:hAnsi="Simplified Arabic" w:cs="Simplified Arabic"/>
          <w:color w:val="000000"/>
          <w:sz w:val="28"/>
          <w:szCs w:val="28"/>
          <w:vertAlign w:val="superscript"/>
        </w:rPr>
        <w:footnoteReference w:id="41"/>
      </w:r>
      <w:r w:rsidRPr="00AD7169">
        <w:rPr>
          <w:rFonts w:ascii="Simplified Arabic" w:eastAsia="Simplified Arabic" w:hAnsi="Simplified Arabic" w:cs="Simplified Arabic"/>
          <w:color w:val="000000"/>
          <w:sz w:val="28"/>
          <w:szCs w:val="28"/>
          <w:vertAlign w:val="superscript"/>
        </w:rPr>
        <w:t>)</w:t>
      </w:r>
      <w:r w:rsidRPr="00AD7169">
        <w:rPr>
          <w:rFonts w:ascii="Simplified Arabic" w:eastAsia="Simplified Arabic" w:hAnsi="Simplified Arabic" w:cs="Simplified Arabic"/>
          <w:color w:val="000000"/>
          <w:sz w:val="28"/>
          <w:szCs w:val="28"/>
        </w:rPr>
        <w:t>.</w:t>
      </w:r>
    </w:p>
    <w:p w:rsidR="00971712" w:rsidRPr="00AD7169" w:rsidRDefault="00A55D85" w:rsidP="00AD7169">
      <w:pPr>
        <w:pBdr>
          <w:top w:val="nil"/>
          <w:left w:val="nil"/>
          <w:bottom w:val="nil"/>
          <w:right w:val="nil"/>
          <w:between w:val="nil"/>
        </w:pBdr>
        <w:spacing w:before="100" w:beforeAutospacing="1" w:after="100" w:afterAutospacing="1" w:line="240" w:lineRule="auto"/>
        <w:ind w:leftChars="0" w:firstLineChars="0" w:firstLine="720"/>
        <w:jc w:val="mediumKashida"/>
        <w:outlineLvl w:val="9"/>
        <w:rPr>
          <w:rFonts w:ascii="Simplified Arabic" w:eastAsia="Simplified Arabic" w:hAnsi="Simplified Arabic" w:cs="Simplified Arabic"/>
          <w:color w:val="000000"/>
          <w:sz w:val="28"/>
          <w:szCs w:val="28"/>
        </w:rPr>
      </w:pPr>
      <w:r w:rsidRPr="00AD7169">
        <w:rPr>
          <w:rFonts w:ascii="Simplified Arabic" w:eastAsia="Simplified Arabic" w:hAnsi="Simplified Arabic" w:cs="Simplified Arabic"/>
          <w:color w:val="000000"/>
          <w:sz w:val="28"/>
          <w:szCs w:val="28"/>
          <w:rtl/>
        </w:rPr>
        <w:t>وفي جميع</w:t>
      </w:r>
      <w:r w:rsidRPr="00AD7169">
        <w:rPr>
          <w:rFonts w:ascii="Simplified Arabic" w:eastAsia="Simplified Arabic" w:hAnsi="Simplified Arabic" w:cs="Simplified Arabic"/>
          <w:color w:val="000000"/>
          <w:sz w:val="28"/>
          <w:szCs w:val="28"/>
          <w:rtl/>
        </w:rPr>
        <w:t xml:space="preserve"> الأحوال يمتنع الذين يمارسون الإرهاب وخاصةً في الوقت الحاضر عن قبول هذه التسمية أو الإقرار باللجوء إلى هذه الوسيلة، فالإرهاب ينسب دائماً إلى الآخرين، كل طرف ينسب الإرهاب إلى الآخر بصورة متبادلة حتى أصبح الإرهاب عبارة أنموذجية تتردد دائماً في الإعلام السياس</w:t>
      </w:r>
      <w:r w:rsidRPr="00AD7169">
        <w:rPr>
          <w:rFonts w:ascii="Simplified Arabic" w:eastAsia="Simplified Arabic" w:hAnsi="Simplified Arabic" w:cs="Simplified Arabic"/>
          <w:color w:val="000000"/>
          <w:sz w:val="28"/>
          <w:szCs w:val="28"/>
          <w:rtl/>
        </w:rPr>
        <w:t xml:space="preserve">ي الدعائي، وهذه المشكلة تجعل من الإرهاب مظهراً طارئاً لظاهرة اشمل هي ظاهرة العنف السياسي حيث يذوب في مختلف أشكالها وحالاتها غير المتناهية، فيفقد بالتالي استقلاله كظاهرة متميزة لها أسسها ومعانيها السياسية والأخلاقية المعينة، بعبارة أخرى إن لم يتميز الإرهاب </w:t>
      </w:r>
      <w:r w:rsidRPr="00AD7169">
        <w:rPr>
          <w:rFonts w:ascii="Simplified Arabic" w:eastAsia="Simplified Arabic" w:hAnsi="Simplified Arabic" w:cs="Simplified Arabic"/>
          <w:color w:val="000000"/>
          <w:sz w:val="28"/>
          <w:szCs w:val="28"/>
          <w:rtl/>
        </w:rPr>
        <w:t>عن بقية أشكال العنف السياسي وظواهره، فهذا يؤدي إلى النتيجة التالية؛ إما أننا كلنا إرهابيون، وإما أن الإرهاب ليس سوى عبارة دعائية دون أي موضوع فعلي أو أساس واقعي، والحال أن واقع الإرهاب هو غير ذلك فمهما حاول الذين يلجئون إلى الإرهاب تصوير الحقيقة على غير وا</w:t>
      </w:r>
      <w:r w:rsidRPr="00AD7169">
        <w:rPr>
          <w:rFonts w:ascii="Simplified Arabic" w:eastAsia="Simplified Arabic" w:hAnsi="Simplified Arabic" w:cs="Simplified Arabic"/>
          <w:color w:val="000000"/>
          <w:sz w:val="28"/>
          <w:szCs w:val="28"/>
          <w:rtl/>
        </w:rPr>
        <w:t xml:space="preserve">قعها وإخفاء المعالم الحقيقية الموضوعية لأعمالهم- وذلك بهدف إعلامي دعائي- تبقى ظاهرة الإرهاب </w:t>
      </w:r>
      <w:r w:rsidRPr="00AD7169">
        <w:rPr>
          <w:rFonts w:ascii="Simplified Arabic" w:eastAsia="Simplified Arabic" w:hAnsi="Simplified Arabic" w:cs="Simplified Arabic"/>
          <w:color w:val="000000"/>
          <w:sz w:val="28"/>
          <w:szCs w:val="28"/>
          <w:rtl/>
        </w:rPr>
        <w:lastRenderedPageBreak/>
        <w:t xml:space="preserve">محافظة على أسسها الذاتية وطبيعتها المميزة، ففي ميدان السياسة لا ترتبط حقيقة الأفعال والظواهر بما </w:t>
      </w:r>
      <w:proofErr w:type="spellStart"/>
      <w:r w:rsidRPr="00AD7169">
        <w:rPr>
          <w:rFonts w:ascii="Simplified Arabic" w:eastAsia="Simplified Arabic" w:hAnsi="Simplified Arabic" w:cs="Simplified Arabic"/>
          <w:color w:val="000000"/>
          <w:sz w:val="28"/>
          <w:szCs w:val="28"/>
          <w:rtl/>
        </w:rPr>
        <w:t>يعتقده</w:t>
      </w:r>
      <w:proofErr w:type="spellEnd"/>
      <w:r w:rsidRPr="00AD7169">
        <w:rPr>
          <w:rFonts w:ascii="Simplified Arabic" w:eastAsia="Simplified Arabic" w:hAnsi="Simplified Arabic" w:cs="Simplified Arabic"/>
          <w:color w:val="000000"/>
          <w:sz w:val="28"/>
          <w:szCs w:val="28"/>
          <w:rtl/>
        </w:rPr>
        <w:t xml:space="preserve"> الناس بها أو بكيفية إظهارها من قبل الفاعلين؛ وإنما ترتبط بال</w:t>
      </w:r>
      <w:r w:rsidRPr="00AD7169">
        <w:rPr>
          <w:rFonts w:ascii="Simplified Arabic" w:eastAsia="Simplified Arabic" w:hAnsi="Simplified Arabic" w:cs="Simplified Arabic"/>
          <w:color w:val="000000"/>
          <w:sz w:val="28"/>
          <w:szCs w:val="28"/>
          <w:rtl/>
        </w:rPr>
        <w:t>آثار الملموسة التي تتركها، وبدورها الفعلي في الهيئة السياسية للمجتمع، وأخيراً بالنتائج الموضوعية التي تخلفها هذه الأفعال والظواهر في حياة المجتمع السياسية</w:t>
      </w:r>
      <w:r w:rsidRPr="00AD7169">
        <w:rPr>
          <w:rFonts w:ascii="Simplified Arabic" w:eastAsia="Simplified Arabic" w:hAnsi="Simplified Arabic" w:cs="Simplified Arabic"/>
          <w:color w:val="000000"/>
          <w:sz w:val="28"/>
          <w:szCs w:val="28"/>
          <w:vertAlign w:val="superscript"/>
        </w:rPr>
        <w:t>(</w:t>
      </w:r>
      <w:r w:rsidRPr="00AD7169">
        <w:rPr>
          <w:rFonts w:ascii="Simplified Arabic" w:eastAsia="Simplified Arabic" w:hAnsi="Simplified Arabic" w:cs="Simplified Arabic"/>
          <w:color w:val="000000"/>
          <w:sz w:val="28"/>
          <w:szCs w:val="28"/>
          <w:vertAlign w:val="superscript"/>
        </w:rPr>
        <w:footnoteReference w:id="42"/>
      </w:r>
      <w:r w:rsidRPr="00AD7169">
        <w:rPr>
          <w:rFonts w:ascii="Simplified Arabic" w:eastAsia="Simplified Arabic" w:hAnsi="Simplified Arabic" w:cs="Simplified Arabic"/>
          <w:color w:val="000000"/>
          <w:sz w:val="28"/>
          <w:szCs w:val="28"/>
          <w:vertAlign w:val="superscript"/>
        </w:rPr>
        <w:t>)</w:t>
      </w:r>
      <w:r w:rsidRPr="00AD7169">
        <w:rPr>
          <w:rFonts w:ascii="Simplified Arabic" w:eastAsia="Simplified Arabic" w:hAnsi="Simplified Arabic" w:cs="Simplified Arabic"/>
          <w:color w:val="000000"/>
          <w:sz w:val="28"/>
          <w:szCs w:val="28"/>
        </w:rPr>
        <w:t xml:space="preserve">. </w:t>
      </w:r>
    </w:p>
    <w:p w:rsidR="00971712" w:rsidRPr="00AD7169" w:rsidRDefault="00A55D85" w:rsidP="00AD7169">
      <w:pPr>
        <w:pBdr>
          <w:top w:val="nil"/>
          <w:left w:val="nil"/>
          <w:bottom w:val="nil"/>
          <w:right w:val="nil"/>
          <w:between w:val="nil"/>
        </w:pBdr>
        <w:spacing w:before="100" w:beforeAutospacing="1" w:after="100" w:afterAutospacing="1" w:line="240" w:lineRule="auto"/>
        <w:ind w:leftChars="0" w:firstLineChars="0" w:firstLine="720"/>
        <w:jc w:val="mediumKashida"/>
        <w:outlineLvl w:val="9"/>
        <w:rPr>
          <w:rFonts w:ascii="Simplified Arabic" w:eastAsia="Calibri" w:hAnsi="Simplified Arabic" w:cs="Simplified Arabic"/>
          <w:color w:val="000000"/>
          <w:sz w:val="28"/>
          <w:szCs w:val="28"/>
        </w:rPr>
      </w:pPr>
      <w:r w:rsidRPr="00AD7169">
        <w:rPr>
          <w:rFonts w:ascii="Simplified Arabic" w:eastAsia="Calibri" w:hAnsi="Simplified Arabic" w:cs="Simplified Arabic"/>
          <w:b/>
          <w:color w:val="000000"/>
          <w:sz w:val="28"/>
          <w:szCs w:val="28"/>
          <w:rtl/>
        </w:rPr>
        <w:t>وبناءً عليه يتضح بأن للإرهاب سمات عديدة ومتنوعة لعل أبرزها:</w:t>
      </w:r>
    </w:p>
    <w:p w:rsidR="00971712" w:rsidRPr="00AD7169" w:rsidRDefault="00A55D85" w:rsidP="00AD7169">
      <w:pPr>
        <w:numPr>
          <w:ilvl w:val="0"/>
          <w:numId w:val="2"/>
        </w:numPr>
        <w:pBdr>
          <w:top w:val="nil"/>
          <w:left w:val="nil"/>
          <w:bottom w:val="nil"/>
          <w:right w:val="nil"/>
          <w:between w:val="nil"/>
        </w:pBdr>
        <w:tabs>
          <w:tab w:val="left" w:pos="935"/>
        </w:tabs>
        <w:spacing w:before="100" w:beforeAutospacing="1" w:after="100" w:afterAutospacing="1" w:line="240" w:lineRule="auto"/>
        <w:ind w:leftChars="0" w:left="0" w:firstLineChars="0" w:firstLine="720"/>
        <w:contextualSpacing/>
        <w:jc w:val="mediumKashida"/>
        <w:outlineLvl w:val="9"/>
        <w:rPr>
          <w:rFonts w:ascii="Simplified Arabic" w:hAnsi="Simplified Arabic" w:cs="Simplified Arabic"/>
          <w:color w:val="000000"/>
          <w:sz w:val="28"/>
          <w:szCs w:val="28"/>
        </w:rPr>
      </w:pPr>
      <w:r w:rsidRPr="00AD7169">
        <w:rPr>
          <w:rFonts w:ascii="Simplified Arabic" w:eastAsia="Calibri" w:hAnsi="Simplified Arabic" w:cs="Simplified Arabic"/>
          <w:color w:val="000000"/>
          <w:sz w:val="28"/>
          <w:szCs w:val="28"/>
          <w:rtl/>
        </w:rPr>
        <w:t xml:space="preserve">ينطلق من إيديولوجية لها قناعاتها </w:t>
      </w:r>
      <w:r w:rsidRPr="00AD7169">
        <w:rPr>
          <w:rFonts w:ascii="Simplified Arabic" w:eastAsia="Calibri" w:hAnsi="Simplified Arabic" w:cs="Simplified Arabic"/>
          <w:color w:val="000000"/>
          <w:sz w:val="28"/>
          <w:szCs w:val="28"/>
          <w:rtl/>
        </w:rPr>
        <w:t>وأهدافها وخططها ومناطق أعمالها.</w:t>
      </w:r>
    </w:p>
    <w:p w:rsidR="00971712" w:rsidRPr="00AD7169" w:rsidRDefault="00A55D85" w:rsidP="00AD7169">
      <w:pPr>
        <w:numPr>
          <w:ilvl w:val="0"/>
          <w:numId w:val="2"/>
        </w:numPr>
        <w:pBdr>
          <w:top w:val="nil"/>
          <w:left w:val="nil"/>
          <w:bottom w:val="nil"/>
          <w:right w:val="nil"/>
          <w:between w:val="nil"/>
        </w:pBdr>
        <w:tabs>
          <w:tab w:val="left" w:pos="935"/>
        </w:tabs>
        <w:spacing w:before="100" w:beforeAutospacing="1" w:after="100" w:afterAutospacing="1" w:line="240" w:lineRule="auto"/>
        <w:ind w:leftChars="0" w:left="0" w:firstLineChars="0" w:firstLine="720"/>
        <w:contextualSpacing/>
        <w:jc w:val="mediumKashida"/>
        <w:outlineLvl w:val="9"/>
        <w:rPr>
          <w:rFonts w:ascii="Simplified Arabic" w:hAnsi="Simplified Arabic" w:cs="Simplified Arabic"/>
          <w:color w:val="000000"/>
          <w:sz w:val="28"/>
          <w:szCs w:val="28"/>
        </w:rPr>
      </w:pPr>
      <w:r w:rsidRPr="00AD7169">
        <w:rPr>
          <w:rFonts w:ascii="Simplified Arabic" w:eastAsia="Calibri" w:hAnsi="Simplified Arabic" w:cs="Simplified Arabic"/>
          <w:color w:val="000000"/>
          <w:sz w:val="28"/>
          <w:szCs w:val="28"/>
          <w:rtl/>
        </w:rPr>
        <w:t>إيمان القائمين على العمل الإرهابي بأنه عمل مبرر من وجهة نظرهم ويخدم توجهاتهم وقياداتهم.</w:t>
      </w:r>
    </w:p>
    <w:p w:rsidR="00971712" w:rsidRPr="00AD7169" w:rsidRDefault="00A55D85" w:rsidP="00AD7169">
      <w:pPr>
        <w:numPr>
          <w:ilvl w:val="0"/>
          <w:numId w:val="2"/>
        </w:numPr>
        <w:pBdr>
          <w:top w:val="nil"/>
          <w:left w:val="nil"/>
          <w:bottom w:val="nil"/>
          <w:right w:val="nil"/>
          <w:between w:val="nil"/>
        </w:pBdr>
        <w:tabs>
          <w:tab w:val="left" w:pos="935"/>
        </w:tabs>
        <w:spacing w:before="100" w:beforeAutospacing="1" w:after="100" w:afterAutospacing="1" w:line="240" w:lineRule="auto"/>
        <w:ind w:leftChars="0" w:left="0" w:firstLineChars="0" w:firstLine="720"/>
        <w:contextualSpacing/>
        <w:jc w:val="mediumKashida"/>
        <w:outlineLvl w:val="9"/>
        <w:rPr>
          <w:rFonts w:ascii="Simplified Arabic" w:hAnsi="Simplified Arabic" w:cs="Simplified Arabic"/>
          <w:color w:val="000000"/>
          <w:sz w:val="28"/>
          <w:szCs w:val="28"/>
        </w:rPr>
      </w:pPr>
      <w:r w:rsidRPr="00AD7169">
        <w:rPr>
          <w:rFonts w:ascii="Simplified Arabic" w:eastAsia="Calibri" w:hAnsi="Simplified Arabic" w:cs="Simplified Arabic"/>
          <w:color w:val="000000"/>
          <w:sz w:val="28"/>
          <w:szCs w:val="28"/>
          <w:rtl/>
        </w:rPr>
        <w:t>أن الإرهاب يعتمد أساساً على السرية في التخطيط والتنفيذ.</w:t>
      </w:r>
    </w:p>
    <w:p w:rsidR="00971712" w:rsidRPr="00AD7169" w:rsidRDefault="00A55D85" w:rsidP="00AD7169">
      <w:pPr>
        <w:numPr>
          <w:ilvl w:val="0"/>
          <w:numId w:val="2"/>
        </w:numPr>
        <w:pBdr>
          <w:top w:val="nil"/>
          <w:left w:val="nil"/>
          <w:bottom w:val="nil"/>
          <w:right w:val="nil"/>
          <w:between w:val="nil"/>
        </w:pBdr>
        <w:tabs>
          <w:tab w:val="left" w:pos="935"/>
        </w:tabs>
        <w:spacing w:before="100" w:beforeAutospacing="1" w:after="100" w:afterAutospacing="1" w:line="240" w:lineRule="auto"/>
        <w:ind w:leftChars="0" w:left="0" w:firstLineChars="0" w:firstLine="720"/>
        <w:contextualSpacing/>
        <w:jc w:val="mediumKashida"/>
        <w:outlineLvl w:val="9"/>
        <w:rPr>
          <w:rFonts w:ascii="Simplified Arabic" w:hAnsi="Simplified Arabic" w:cs="Simplified Arabic"/>
          <w:color w:val="000000"/>
          <w:sz w:val="28"/>
          <w:szCs w:val="28"/>
        </w:rPr>
      </w:pPr>
      <w:r w:rsidRPr="00AD7169">
        <w:rPr>
          <w:rFonts w:ascii="Simplified Arabic" w:eastAsia="Calibri" w:hAnsi="Simplified Arabic" w:cs="Simplified Arabic"/>
          <w:color w:val="000000"/>
          <w:sz w:val="28"/>
          <w:szCs w:val="28"/>
          <w:rtl/>
        </w:rPr>
        <w:t>يركز الإرهاب على الاعتداء على المدنيين الأبرياء.</w:t>
      </w:r>
    </w:p>
    <w:p w:rsidR="00971712" w:rsidRPr="00AD7169" w:rsidRDefault="00A55D85" w:rsidP="00AD7169">
      <w:pPr>
        <w:numPr>
          <w:ilvl w:val="0"/>
          <w:numId w:val="2"/>
        </w:numPr>
        <w:pBdr>
          <w:top w:val="nil"/>
          <w:left w:val="nil"/>
          <w:bottom w:val="nil"/>
          <w:right w:val="nil"/>
          <w:between w:val="nil"/>
        </w:pBdr>
        <w:tabs>
          <w:tab w:val="left" w:pos="935"/>
        </w:tabs>
        <w:spacing w:before="100" w:beforeAutospacing="1" w:after="100" w:afterAutospacing="1" w:line="240" w:lineRule="auto"/>
        <w:ind w:leftChars="0" w:left="0" w:firstLineChars="0" w:firstLine="720"/>
        <w:contextualSpacing/>
        <w:jc w:val="mediumKashida"/>
        <w:outlineLvl w:val="9"/>
        <w:rPr>
          <w:rFonts w:ascii="Simplified Arabic" w:hAnsi="Simplified Arabic" w:cs="Simplified Arabic"/>
          <w:color w:val="000000"/>
          <w:sz w:val="28"/>
          <w:szCs w:val="28"/>
        </w:rPr>
      </w:pPr>
      <w:r w:rsidRPr="00AD7169">
        <w:rPr>
          <w:rFonts w:ascii="Simplified Arabic" w:eastAsia="Calibri" w:hAnsi="Simplified Arabic" w:cs="Simplified Arabic"/>
          <w:color w:val="000000"/>
          <w:sz w:val="28"/>
          <w:szCs w:val="28"/>
          <w:rtl/>
        </w:rPr>
        <w:t>يحدث موجة عارمة من الخوف والرعب</w:t>
      </w:r>
      <w:r w:rsidRPr="00AD7169">
        <w:rPr>
          <w:rFonts w:ascii="Simplified Arabic" w:eastAsia="Calibri" w:hAnsi="Simplified Arabic" w:cs="Simplified Arabic"/>
          <w:color w:val="000000"/>
          <w:sz w:val="28"/>
          <w:szCs w:val="28"/>
          <w:rtl/>
        </w:rPr>
        <w:t>.</w:t>
      </w:r>
    </w:p>
    <w:p w:rsidR="00971712" w:rsidRPr="00AD7169" w:rsidRDefault="00A55D85" w:rsidP="00AD7169">
      <w:pPr>
        <w:numPr>
          <w:ilvl w:val="0"/>
          <w:numId w:val="2"/>
        </w:numPr>
        <w:pBdr>
          <w:top w:val="nil"/>
          <w:left w:val="nil"/>
          <w:bottom w:val="nil"/>
          <w:right w:val="nil"/>
          <w:between w:val="nil"/>
        </w:pBdr>
        <w:tabs>
          <w:tab w:val="left" w:pos="935"/>
        </w:tabs>
        <w:spacing w:before="100" w:beforeAutospacing="1" w:after="100" w:afterAutospacing="1" w:line="240" w:lineRule="auto"/>
        <w:ind w:leftChars="0" w:left="0" w:firstLineChars="0" w:firstLine="720"/>
        <w:contextualSpacing/>
        <w:jc w:val="mediumKashida"/>
        <w:outlineLvl w:val="9"/>
        <w:rPr>
          <w:rFonts w:ascii="Simplified Arabic" w:hAnsi="Simplified Arabic" w:cs="Simplified Arabic"/>
          <w:color w:val="000000"/>
          <w:sz w:val="28"/>
          <w:szCs w:val="28"/>
        </w:rPr>
      </w:pPr>
      <w:r w:rsidRPr="00AD7169">
        <w:rPr>
          <w:rFonts w:ascii="Simplified Arabic" w:eastAsia="Calibri" w:hAnsi="Simplified Arabic" w:cs="Simplified Arabic"/>
          <w:color w:val="000000"/>
          <w:sz w:val="28"/>
          <w:szCs w:val="28"/>
          <w:rtl/>
        </w:rPr>
        <w:t>التقليد والمحاكاة بمعنى أنه إذا ارتكب بعض الإرهابيين جريمتهم ونجحوا في تنفيذها، فإنها قد تتكرر بنفس الأسلوب والمستوى.</w:t>
      </w:r>
    </w:p>
    <w:p w:rsidR="00971712" w:rsidRPr="00AD7169" w:rsidRDefault="00A55D85" w:rsidP="00AD7169">
      <w:pPr>
        <w:pBdr>
          <w:top w:val="nil"/>
          <w:left w:val="nil"/>
          <w:bottom w:val="nil"/>
          <w:right w:val="nil"/>
          <w:between w:val="nil"/>
        </w:pBdr>
        <w:spacing w:before="100" w:beforeAutospacing="1" w:after="100" w:afterAutospacing="1" w:line="240" w:lineRule="auto"/>
        <w:ind w:leftChars="0" w:firstLineChars="0" w:firstLine="720"/>
        <w:jc w:val="mediumKashida"/>
        <w:outlineLvl w:val="9"/>
        <w:rPr>
          <w:rFonts w:ascii="Simplified Arabic" w:eastAsia="Calibri" w:hAnsi="Simplified Arabic" w:cs="Simplified Arabic"/>
          <w:color w:val="000000"/>
          <w:sz w:val="28"/>
          <w:szCs w:val="28"/>
        </w:rPr>
      </w:pPr>
      <w:r w:rsidRPr="00AD7169">
        <w:rPr>
          <w:rFonts w:ascii="Simplified Arabic" w:eastAsia="Calibri" w:hAnsi="Simplified Arabic" w:cs="Simplified Arabic"/>
          <w:color w:val="000000"/>
          <w:sz w:val="28"/>
          <w:szCs w:val="28"/>
          <w:rtl/>
        </w:rPr>
        <w:t>وأن معرفة هذه السمات تعين الباحثين على تفسير اتجاهات سلوك الإرهابيين وأهدافهم، فجريمة الإرهاب ليست نتيجة لعامل واحد بل هي محصلة لجملة من</w:t>
      </w:r>
      <w:r w:rsidRPr="00AD7169">
        <w:rPr>
          <w:rFonts w:ascii="Simplified Arabic" w:eastAsia="Calibri" w:hAnsi="Simplified Arabic" w:cs="Simplified Arabic"/>
          <w:color w:val="000000"/>
          <w:sz w:val="28"/>
          <w:szCs w:val="28"/>
          <w:rtl/>
        </w:rPr>
        <w:t xml:space="preserve"> العوامل الداخلية والخارجية، والمشتركة والبيئية، وظروف الزمان والمكان، مثل تفكك المجتمعات، التبعية، أثار الاستعمار، الاعتداء على الملكية الخاصة ومصادرتها، الاستبداد، النعرات التاريخية، الأحقاد الاجتماعية، الصراع الدولي على مناطق النفوذ، التمييز العنصري، ال</w:t>
      </w:r>
      <w:r w:rsidRPr="00AD7169">
        <w:rPr>
          <w:rFonts w:ascii="Simplified Arabic" w:eastAsia="Calibri" w:hAnsi="Simplified Arabic" w:cs="Simplified Arabic"/>
          <w:color w:val="000000"/>
          <w:sz w:val="28"/>
          <w:szCs w:val="28"/>
          <w:rtl/>
        </w:rPr>
        <w:t xml:space="preserve">عُنف السلطوي، الانقلابات، الثورات، التطرف، دور وسائل الإعلام وغيرها من أسباب ودوافع الإرهاب </w:t>
      </w:r>
      <w:r w:rsidRPr="00AD7169">
        <w:rPr>
          <w:rFonts w:ascii="Simplified Arabic" w:eastAsia="Calibri" w:hAnsi="Simplified Arabic" w:cs="Simplified Arabic"/>
          <w:color w:val="000000"/>
          <w:sz w:val="28"/>
          <w:szCs w:val="28"/>
          <w:vertAlign w:val="superscript"/>
        </w:rPr>
        <w:t>(</w:t>
      </w:r>
      <w:r w:rsidRPr="00AD7169">
        <w:rPr>
          <w:rFonts w:ascii="Simplified Arabic" w:eastAsia="Calibri" w:hAnsi="Simplified Arabic" w:cs="Simplified Arabic"/>
          <w:color w:val="000000"/>
          <w:sz w:val="28"/>
          <w:szCs w:val="28"/>
          <w:vertAlign w:val="superscript"/>
        </w:rPr>
        <w:footnoteReference w:id="43"/>
      </w:r>
      <w:r w:rsidRPr="00AD7169">
        <w:rPr>
          <w:rFonts w:ascii="Simplified Arabic" w:eastAsia="Calibri" w:hAnsi="Simplified Arabic" w:cs="Simplified Arabic"/>
          <w:color w:val="000000"/>
          <w:sz w:val="28"/>
          <w:szCs w:val="28"/>
          <w:vertAlign w:val="superscript"/>
        </w:rPr>
        <w:t>)</w:t>
      </w:r>
      <w:r w:rsidRPr="00AD7169">
        <w:rPr>
          <w:rFonts w:ascii="Simplified Arabic" w:eastAsia="Calibri" w:hAnsi="Simplified Arabic" w:cs="Simplified Arabic"/>
          <w:color w:val="000000"/>
          <w:sz w:val="28"/>
          <w:szCs w:val="28"/>
        </w:rPr>
        <w:t>.</w:t>
      </w:r>
    </w:p>
    <w:p w:rsidR="00971712" w:rsidRPr="00AD7169" w:rsidRDefault="00A55D85" w:rsidP="00AD7169">
      <w:pPr>
        <w:pBdr>
          <w:top w:val="nil"/>
          <w:left w:val="nil"/>
          <w:bottom w:val="nil"/>
          <w:right w:val="nil"/>
          <w:between w:val="nil"/>
        </w:pBdr>
        <w:spacing w:before="100" w:beforeAutospacing="1" w:after="100" w:afterAutospacing="1" w:line="240" w:lineRule="auto"/>
        <w:ind w:leftChars="0" w:firstLineChars="0" w:firstLine="720"/>
        <w:jc w:val="mediumKashida"/>
        <w:outlineLvl w:val="9"/>
        <w:rPr>
          <w:rFonts w:ascii="Simplified Arabic" w:eastAsia="Calibri" w:hAnsi="Simplified Arabic" w:cs="Simplified Arabic"/>
          <w:color w:val="000000"/>
          <w:sz w:val="28"/>
          <w:szCs w:val="28"/>
        </w:rPr>
      </w:pPr>
      <w:r w:rsidRPr="00AD7169">
        <w:rPr>
          <w:rFonts w:ascii="Simplified Arabic" w:eastAsia="Calibri" w:hAnsi="Simplified Arabic" w:cs="Simplified Arabic"/>
          <w:color w:val="000000"/>
          <w:sz w:val="28"/>
          <w:szCs w:val="28"/>
          <w:rtl/>
        </w:rPr>
        <w:t xml:space="preserve">فالإرهاب </w:t>
      </w:r>
      <w:r w:rsidRPr="00AD7169">
        <w:rPr>
          <w:rFonts w:ascii="Simplified Arabic" w:eastAsia="Simplified Arabic" w:hAnsi="Simplified Arabic" w:cs="Simplified Arabic"/>
          <w:color w:val="000000"/>
          <w:sz w:val="28"/>
          <w:szCs w:val="28"/>
          <w:rtl/>
        </w:rPr>
        <w:t xml:space="preserve">مفهوم جدلي يأخذ أقنعة وأشكالاً وتفسيرات مختلفة </w:t>
      </w:r>
      <w:proofErr w:type="spellStart"/>
      <w:r w:rsidRPr="00AD7169">
        <w:rPr>
          <w:rFonts w:ascii="Simplified Arabic" w:eastAsia="Simplified Arabic" w:hAnsi="Simplified Arabic" w:cs="Simplified Arabic"/>
          <w:color w:val="000000"/>
          <w:sz w:val="28"/>
          <w:szCs w:val="28"/>
          <w:rtl/>
        </w:rPr>
        <w:t>مُستقاة</w:t>
      </w:r>
      <w:proofErr w:type="spellEnd"/>
      <w:r w:rsidRPr="00AD7169">
        <w:rPr>
          <w:rFonts w:ascii="Simplified Arabic" w:eastAsia="Simplified Arabic" w:hAnsi="Simplified Arabic" w:cs="Simplified Arabic"/>
          <w:color w:val="000000"/>
          <w:sz w:val="28"/>
          <w:szCs w:val="28"/>
          <w:rtl/>
        </w:rPr>
        <w:t xml:space="preserve"> من الرؤى الإيديولوجية المتنوعة التي تستخدمه استخداماً يخدم مصالحها وأهدافها في مختلف مجالات الح</w:t>
      </w:r>
      <w:r w:rsidRPr="00AD7169">
        <w:rPr>
          <w:rFonts w:ascii="Simplified Arabic" w:eastAsia="Simplified Arabic" w:hAnsi="Simplified Arabic" w:cs="Simplified Arabic"/>
          <w:color w:val="000000"/>
          <w:sz w:val="28"/>
          <w:szCs w:val="28"/>
          <w:rtl/>
        </w:rPr>
        <w:t xml:space="preserve">ياة الاقتصادية والاجتماعية والثقافية وعلى رأسها المجال السياسي، فهو يعد الإرهاب من اخطر سمات العالم المعاصر وأداة لتحقيق مأرب وطموحات يعجز البعض عن تحقيقها بالوسائل الاعتيادية، وترتكز فكرته على استعمال العنف ضد الأفراد والدول، وأصبح يشكل خطراً على الإنسان </w:t>
      </w:r>
      <w:r w:rsidRPr="00AD7169">
        <w:rPr>
          <w:rFonts w:ascii="Simplified Arabic" w:eastAsia="Simplified Arabic" w:hAnsi="Simplified Arabic" w:cs="Simplified Arabic"/>
          <w:color w:val="000000"/>
          <w:sz w:val="28"/>
          <w:szCs w:val="28"/>
          <w:rtl/>
        </w:rPr>
        <w:t xml:space="preserve">وعلى حضارته وثقافته وتطلعاته إلى التقدم والنهوض حيث ازداد خطر الإرهاب مع ازدياد </w:t>
      </w:r>
      <w:r w:rsidRPr="00AD7169">
        <w:rPr>
          <w:rFonts w:ascii="Simplified Arabic" w:eastAsia="Simplified Arabic" w:hAnsi="Simplified Arabic" w:cs="Simplified Arabic"/>
          <w:color w:val="000000"/>
          <w:sz w:val="28"/>
          <w:szCs w:val="28"/>
          <w:rtl/>
        </w:rPr>
        <w:lastRenderedPageBreak/>
        <w:t>عدد المنظمات والحركات والجماعات التي تمارسه بهدف الوصول إلى السلطة أو من اجل تحقيق غاياتها وأهدافها</w:t>
      </w:r>
      <w:r w:rsidRPr="00AD7169">
        <w:rPr>
          <w:rFonts w:ascii="Simplified Arabic" w:eastAsia="Simplified Arabic" w:hAnsi="Simplified Arabic" w:cs="Simplified Arabic"/>
          <w:color w:val="000000"/>
          <w:sz w:val="28"/>
          <w:szCs w:val="28"/>
          <w:vertAlign w:val="superscript"/>
        </w:rPr>
        <w:t>(</w:t>
      </w:r>
      <w:r w:rsidRPr="00AD7169">
        <w:rPr>
          <w:rFonts w:ascii="Simplified Arabic" w:eastAsia="Simplified Arabic" w:hAnsi="Simplified Arabic" w:cs="Simplified Arabic"/>
          <w:color w:val="000000"/>
          <w:sz w:val="28"/>
          <w:szCs w:val="28"/>
          <w:vertAlign w:val="superscript"/>
        </w:rPr>
        <w:footnoteReference w:id="44"/>
      </w:r>
      <w:r w:rsidRPr="00AD7169">
        <w:rPr>
          <w:rFonts w:ascii="Simplified Arabic" w:eastAsia="Simplified Arabic" w:hAnsi="Simplified Arabic" w:cs="Simplified Arabic"/>
          <w:color w:val="000000"/>
          <w:sz w:val="28"/>
          <w:szCs w:val="28"/>
          <w:vertAlign w:val="superscript"/>
        </w:rPr>
        <w:t>)</w:t>
      </w:r>
      <w:r w:rsidRPr="00AD7169">
        <w:rPr>
          <w:rFonts w:ascii="Simplified Arabic" w:eastAsia="Simplified Arabic" w:hAnsi="Simplified Arabic" w:cs="Simplified Arabic"/>
          <w:color w:val="000000"/>
          <w:sz w:val="28"/>
          <w:szCs w:val="28"/>
        </w:rPr>
        <w:t>.</w:t>
      </w:r>
    </w:p>
    <w:p w:rsidR="00971712" w:rsidRPr="00AD7169" w:rsidRDefault="00A55D85" w:rsidP="00AD7169">
      <w:pPr>
        <w:pBdr>
          <w:top w:val="nil"/>
          <w:left w:val="nil"/>
          <w:bottom w:val="nil"/>
          <w:right w:val="nil"/>
          <w:between w:val="nil"/>
        </w:pBdr>
        <w:spacing w:before="100" w:beforeAutospacing="1" w:after="100" w:afterAutospacing="1" w:line="240" w:lineRule="auto"/>
        <w:ind w:leftChars="0" w:firstLineChars="0" w:firstLine="720"/>
        <w:jc w:val="mediumKashida"/>
        <w:outlineLvl w:val="9"/>
        <w:rPr>
          <w:rFonts w:ascii="Simplified Arabic" w:eastAsia="Calibri" w:hAnsi="Simplified Arabic" w:cs="Simplified Arabic"/>
          <w:color w:val="000000"/>
          <w:sz w:val="28"/>
          <w:szCs w:val="28"/>
        </w:rPr>
      </w:pPr>
      <w:r w:rsidRPr="00AD7169">
        <w:rPr>
          <w:rFonts w:ascii="Simplified Arabic" w:eastAsia="Calibri" w:hAnsi="Simplified Arabic" w:cs="Simplified Arabic"/>
          <w:color w:val="000000"/>
          <w:sz w:val="28"/>
          <w:szCs w:val="28"/>
          <w:rtl/>
        </w:rPr>
        <w:t xml:space="preserve">نلاحظ مما تقدم بأنه منذ أن بدأ الإرهاب يتخذ ملامحه ومكوّناته كظاهرة </w:t>
      </w:r>
      <w:r w:rsidRPr="00AD7169">
        <w:rPr>
          <w:rFonts w:ascii="Simplified Arabic" w:eastAsia="Calibri" w:hAnsi="Simplified Arabic" w:cs="Simplified Arabic"/>
          <w:color w:val="000000"/>
          <w:sz w:val="28"/>
          <w:szCs w:val="28"/>
          <w:rtl/>
        </w:rPr>
        <w:t>سياسية وكشكل من أشكال الصراع السياسي بدأت تظهر أهميته بالنسبة للذين يستعملونه وللذين يتحملون أوزاره وعواقبه على السواء، فالإرهاب السياسي ليس ظاهرة عرضية أو وليد الصدفة وليس حادثاً غريباً ودخيلاً على المجتمعات المدنية المعاصرة، وإنما هو صنيعها، أن المجتمعات</w:t>
      </w:r>
      <w:r w:rsidRPr="00AD7169">
        <w:rPr>
          <w:rFonts w:ascii="Simplified Arabic" w:eastAsia="Calibri" w:hAnsi="Simplified Arabic" w:cs="Simplified Arabic"/>
          <w:color w:val="000000"/>
          <w:sz w:val="28"/>
          <w:szCs w:val="28"/>
          <w:rtl/>
        </w:rPr>
        <w:t xml:space="preserve"> المعاصرة لا توفر للإرهاب السياسي دوافعه الأساسية فحسب، وإنما لها علاقة مباشرة في تفشيه وانتشاره وهي مُلازمة لتبعاته، وعليه فإن خطراً يتربص بالمجتمعات والدول ألا وهو الانقياد إلى تكريس الإرهاب كعنصر عادي في اللعبة السياسية؛ وذلك باعتباره واقعاً لا يمكن تلا</w:t>
      </w:r>
      <w:r w:rsidRPr="00AD7169">
        <w:rPr>
          <w:rFonts w:ascii="Simplified Arabic" w:eastAsia="Calibri" w:hAnsi="Simplified Arabic" w:cs="Simplified Arabic"/>
          <w:color w:val="000000"/>
          <w:sz w:val="28"/>
          <w:szCs w:val="28"/>
          <w:rtl/>
        </w:rPr>
        <w:t>فيه، أن فداحة هذا الخطر حقيقية بقدر ما يرفض المسؤولون السياسيون والحكومات في العالم الاعتراف بأن أسباب هذه الظاهرة ودوافعها إنما هو نتيجة للوسائل والطرق التي يتبعونها في ممارستهم للسياسة، وهي حقيقية بقدر ما يرفضون تحمل مسؤولية استئصاله من المجتمع من حيث أن</w:t>
      </w:r>
      <w:r w:rsidRPr="00AD7169">
        <w:rPr>
          <w:rFonts w:ascii="Simplified Arabic" w:eastAsia="Calibri" w:hAnsi="Simplified Arabic" w:cs="Simplified Arabic"/>
          <w:color w:val="000000"/>
          <w:sz w:val="28"/>
          <w:szCs w:val="28"/>
          <w:rtl/>
        </w:rPr>
        <w:t xml:space="preserve">هم قوى فاعلة وليست مفعولاً فيها، أن هذا الموقف السلبي الذي يواجهون فيه الإرهاب السياسي، بدل أن يؤدي إلى إزالة هذه الظاهرة إزالة فعلية لا ينجح إلا في إثارة سخطه وإلهاب حميته. </w:t>
      </w:r>
    </w:p>
    <w:p w:rsidR="00971712" w:rsidRPr="00AD7169" w:rsidRDefault="00A55D85" w:rsidP="00AD7169">
      <w:pPr>
        <w:pBdr>
          <w:top w:val="nil"/>
          <w:left w:val="nil"/>
          <w:bottom w:val="nil"/>
          <w:right w:val="nil"/>
          <w:between w:val="nil"/>
        </w:pBdr>
        <w:spacing w:before="100" w:beforeAutospacing="1" w:after="100" w:afterAutospacing="1" w:line="240" w:lineRule="auto"/>
        <w:ind w:leftChars="0" w:firstLineChars="0" w:firstLine="720"/>
        <w:jc w:val="mediumKashida"/>
        <w:outlineLvl w:val="9"/>
        <w:rPr>
          <w:rFonts w:ascii="Simplified Arabic" w:eastAsia="Calibri" w:hAnsi="Simplified Arabic" w:cs="Simplified Arabic"/>
          <w:color w:val="000000"/>
          <w:sz w:val="28"/>
          <w:szCs w:val="28"/>
        </w:rPr>
      </w:pPr>
      <w:r w:rsidRPr="00AD7169">
        <w:rPr>
          <w:rFonts w:ascii="Simplified Arabic" w:eastAsia="Calibri" w:hAnsi="Simplified Arabic" w:cs="Simplified Arabic"/>
          <w:b/>
          <w:color w:val="000000"/>
          <w:sz w:val="28"/>
          <w:szCs w:val="28"/>
          <w:rtl/>
        </w:rPr>
        <w:t>المبحث الثالث: العنف السياسي والإرهاب</w:t>
      </w:r>
    </w:p>
    <w:p w:rsidR="00971712" w:rsidRPr="00AD7169" w:rsidRDefault="00A55D85" w:rsidP="00AD7169">
      <w:pPr>
        <w:pBdr>
          <w:top w:val="nil"/>
          <w:left w:val="nil"/>
          <w:bottom w:val="nil"/>
          <w:right w:val="nil"/>
          <w:between w:val="nil"/>
        </w:pBdr>
        <w:spacing w:before="100" w:beforeAutospacing="1" w:after="100" w:afterAutospacing="1" w:line="240" w:lineRule="auto"/>
        <w:ind w:leftChars="0" w:firstLineChars="0" w:firstLine="720"/>
        <w:jc w:val="mediumKashida"/>
        <w:outlineLvl w:val="9"/>
        <w:rPr>
          <w:rFonts w:ascii="Simplified Arabic" w:hAnsi="Simplified Arabic" w:cs="Simplified Arabic"/>
          <w:color w:val="000000"/>
          <w:sz w:val="28"/>
          <w:szCs w:val="28"/>
        </w:rPr>
      </w:pPr>
      <w:r w:rsidRPr="00AD7169">
        <w:rPr>
          <w:rFonts w:ascii="Simplified Arabic" w:hAnsi="Simplified Arabic" w:cs="Simplified Arabic"/>
          <w:color w:val="000000"/>
          <w:sz w:val="28"/>
          <w:szCs w:val="28"/>
          <w:rtl/>
        </w:rPr>
        <w:t xml:space="preserve">تعد ظاهرة الإرهاب مظهراً من مظاهر العنف </w:t>
      </w:r>
      <w:r w:rsidRPr="00AD7169">
        <w:rPr>
          <w:rFonts w:ascii="Simplified Arabic" w:hAnsi="Simplified Arabic" w:cs="Simplified Arabic"/>
          <w:color w:val="000000"/>
          <w:sz w:val="28"/>
          <w:szCs w:val="28"/>
          <w:rtl/>
        </w:rPr>
        <w:t>الذي يتفشى في المجتمعات الدولية وفي المجتمع الداخلي، والإرهاب كلمة شاملة لا تقتصر على العنف المسلح وإنما تشمل الكثير من الميادين فهناك الإرهاب الفكري والإرهاب الفردي والجماعي، وإرهاب الدولة، والإرهاب الجنسي(بين الجنسين) مما يدلل على سطوةٍ ما من قبل جماعة م</w:t>
      </w:r>
      <w:r w:rsidRPr="00AD7169">
        <w:rPr>
          <w:rFonts w:ascii="Simplified Arabic" w:hAnsi="Simplified Arabic" w:cs="Simplified Arabic"/>
          <w:color w:val="000000"/>
          <w:sz w:val="28"/>
          <w:szCs w:val="28"/>
          <w:rtl/>
        </w:rPr>
        <w:t xml:space="preserve">ا على جماعات أخرى بقوة السلاح أو المفاهيم لإجبارهم على تنفيذ عمل من الأعمال التي تنسجم مع مصلحة المجموعة أو الدولة المسيطرة </w:t>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vertAlign w:val="superscript"/>
        </w:rPr>
        <w:footnoteReference w:id="45"/>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rtl/>
        </w:rPr>
        <w:t xml:space="preserve">، ينطوي الإرهاب على مواجهة بين نقيضين، كل نقيض يجد في الصراع المحتدم وجهاً يبرر موقفه ويضفي الشرعية على تصرفاته، ما يعتبره الشعب </w:t>
      </w:r>
      <w:r w:rsidRPr="00AD7169">
        <w:rPr>
          <w:rFonts w:ascii="Simplified Arabic" w:hAnsi="Simplified Arabic" w:cs="Simplified Arabic"/>
          <w:color w:val="000000"/>
          <w:sz w:val="28"/>
          <w:szCs w:val="28"/>
          <w:rtl/>
        </w:rPr>
        <w:t xml:space="preserve">(حرب تحرير) يعتبره المحتل (حركة إرهابية)، وما تعتبره الجماعات المتطرفة عُنفاً سلطوياً تمارسه الحكومة، تعتبره أجهزة الحكم واجباً وطنياً تكلفها به جموع الشعب من أجل الحفاظ على استقرار الوطن وسلامته، فهو ظاهرة </w:t>
      </w:r>
      <w:r w:rsidRPr="00AD7169">
        <w:rPr>
          <w:rFonts w:ascii="Simplified Arabic" w:hAnsi="Simplified Arabic" w:cs="Simplified Arabic"/>
          <w:color w:val="000000"/>
          <w:sz w:val="28"/>
          <w:szCs w:val="28"/>
          <w:rtl/>
        </w:rPr>
        <w:lastRenderedPageBreak/>
        <w:t>صراعية متشابكة العناصر تتنوع أدواتها ولكنها تتمحو</w:t>
      </w:r>
      <w:r w:rsidRPr="00AD7169">
        <w:rPr>
          <w:rFonts w:ascii="Simplified Arabic" w:hAnsi="Simplified Arabic" w:cs="Simplified Arabic"/>
          <w:color w:val="000000"/>
          <w:sz w:val="28"/>
          <w:szCs w:val="28"/>
          <w:rtl/>
        </w:rPr>
        <w:t>ر في كل أوجهها حول محور الخوف من الآخر وتخويفه</w:t>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vertAlign w:val="superscript"/>
        </w:rPr>
        <w:footnoteReference w:id="46"/>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rtl/>
        </w:rPr>
        <w:t xml:space="preserve">، والذي يعنينا هنا هو الإرهاب السياسي. </w:t>
      </w:r>
    </w:p>
    <w:p w:rsidR="00971712" w:rsidRPr="00AD7169" w:rsidRDefault="00A55D85" w:rsidP="00AD7169">
      <w:pPr>
        <w:pBdr>
          <w:top w:val="nil"/>
          <w:left w:val="nil"/>
          <w:bottom w:val="nil"/>
          <w:right w:val="nil"/>
          <w:between w:val="nil"/>
        </w:pBdr>
        <w:tabs>
          <w:tab w:val="left" w:pos="206"/>
          <w:tab w:val="left" w:pos="809"/>
        </w:tabs>
        <w:spacing w:before="100" w:beforeAutospacing="1" w:after="100" w:afterAutospacing="1" w:line="240" w:lineRule="auto"/>
        <w:ind w:leftChars="0" w:firstLineChars="0" w:firstLine="720"/>
        <w:jc w:val="mediumKashida"/>
        <w:outlineLvl w:val="9"/>
        <w:rPr>
          <w:rFonts w:ascii="Simplified Arabic" w:hAnsi="Simplified Arabic" w:cs="Simplified Arabic"/>
          <w:color w:val="000000"/>
          <w:sz w:val="28"/>
          <w:szCs w:val="28"/>
        </w:rPr>
      </w:pPr>
      <w:r w:rsidRPr="00AD7169">
        <w:rPr>
          <w:rFonts w:ascii="Simplified Arabic" w:hAnsi="Simplified Arabic" w:cs="Simplified Arabic"/>
          <w:color w:val="000000"/>
          <w:sz w:val="28"/>
          <w:szCs w:val="28"/>
          <w:rtl/>
        </w:rPr>
        <w:t>إذ أن دراسة ظاهرة الإرهاب السياسي لابد أن تطرح مسألة العنف السياسي وتنطلق منه كإطار نظري لمقاربة ما ينتج عنه من أشكال وأوجه، وهذا ما يدفعنا لبحث الوجه القائم الذي ترتد</w:t>
      </w:r>
      <w:r w:rsidRPr="00AD7169">
        <w:rPr>
          <w:rFonts w:ascii="Simplified Arabic" w:hAnsi="Simplified Arabic" w:cs="Simplified Arabic"/>
          <w:color w:val="000000"/>
          <w:sz w:val="28"/>
          <w:szCs w:val="28"/>
          <w:rtl/>
        </w:rPr>
        <w:t xml:space="preserve">يه السياسة، هذا من ناحية، ومن ناحية ثانية فإذا كانت السياسة نشاطاً اجتماعياً يقوم على تنظيم الأفراد والجماعات داخل الوحدة السياسية، وتأمين الرفاهية والمصلحة العامة، فهي تعتمد على القوة في تأمين الاستقرار الداخلي وضمان الأمن الخارجي؛ فالقوة إذن تشكل واحداً </w:t>
      </w:r>
      <w:r w:rsidRPr="00AD7169">
        <w:rPr>
          <w:rFonts w:ascii="Simplified Arabic" w:hAnsi="Simplified Arabic" w:cs="Simplified Arabic"/>
          <w:color w:val="000000"/>
          <w:sz w:val="28"/>
          <w:szCs w:val="28"/>
          <w:rtl/>
        </w:rPr>
        <w:t>من أهم المرتكزات التي تقوم عليها السياسة، والقوة تعني العنف، ولكنه عنف موزون مبدئياً، ومدعوم بالقانون والأنظمة، انه عنف لابد منه وتبرره المصلحة العليا للدولة، ولكن المصلحة العليا مرتبطة في تحديدها وتوقيتها وإبرازها برجال السياسة الذين في السلطة، وهذا ما يض</w:t>
      </w:r>
      <w:r w:rsidRPr="00AD7169">
        <w:rPr>
          <w:rFonts w:ascii="Simplified Arabic" w:hAnsi="Simplified Arabic" w:cs="Simplified Arabic"/>
          <w:color w:val="000000"/>
          <w:sz w:val="28"/>
          <w:szCs w:val="28"/>
          <w:rtl/>
        </w:rPr>
        <w:t>في على الشأن السياسي بعداً جديداً تظهر قيمته في الممارسة.</w:t>
      </w:r>
    </w:p>
    <w:p w:rsidR="00971712" w:rsidRPr="00AD7169" w:rsidRDefault="00A55D85" w:rsidP="00AD7169">
      <w:pPr>
        <w:pBdr>
          <w:top w:val="nil"/>
          <w:left w:val="nil"/>
          <w:bottom w:val="nil"/>
          <w:right w:val="nil"/>
          <w:between w:val="nil"/>
        </w:pBdr>
        <w:tabs>
          <w:tab w:val="left" w:pos="206"/>
          <w:tab w:val="left" w:pos="809"/>
        </w:tabs>
        <w:spacing w:before="100" w:beforeAutospacing="1" w:after="100" w:afterAutospacing="1" w:line="240" w:lineRule="auto"/>
        <w:ind w:leftChars="0" w:firstLineChars="0" w:firstLine="720"/>
        <w:jc w:val="mediumKashida"/>
        <w:outlineLvl w:val="9"/>
        <w:rPr>
          <w:rFonts w:ascii="Simplified Arabic" w:eastAsia="Simplified Arabic" w:hAnsi="Simplified Arabic" w:cs="Simplified Arabic"/>
          <w:color w:val="000000"/>
          <w:sz w:val="28"/>
          <w:szCs w:val="28"/>
        </w:rPr>
      </w:pPr>
      <w:r w:rsidRPr="00AD7169">
        <w:rPr>
          <w:rFonts w:ascii="Simplified Arabic" w:eastAsia="Simplified Arabic" w:hAnsi="Simplified Arabic" w:cs="Simplified Arabic"/>
          <w:color w:val="000000"/>
          <w:sz w:val="28"/>
          <w:szCs w:val="28"/>
          <w:rtl/>
        </w:rPr>
        <w:t xml:space="preserve">أن </w:t>
      </w:r>
      <w:r w:rsidRPr="00AD7169">
        <w:rPr>
          <w:rFonts w:ascii="Simplified Arabic" w:hAnsi="Simplified Arabic" w:cs="Simplified Arabic"/>
          <w:color w:val="000000"/>
          <w:sz w:val="28"/>
          <w:szCs w:val="28"/>
          <w:rtl/>
        </w:rPr>
        <w:t>العودة</w:t>
      </w:r>
      <w:r w:rsidRPr="00AD7169">
        <w:rPr>
          <w:rFonts w:ascii="Simplified Arabic" w:eastAsia="Simplified Arabic" w:hAnsi="Simplified Arabic" w:cs="Simplified Arabic"/>
          <w:color w:val="000000"/>
          <w:sz w:val="28"/>
          <w:szCs w:val="28"/>
          <w:rtl/>
        </w:rPr>
        <w:t xml:space="preserve"> إلى جذور العنف أو الإرهاب نجد أنها تأخذ منحيين هما؛ المنحى الأول يمكن أن نصفها بالعنف الرسمي الذي يُبرر له ويُنظَّر له من خلال الدولة أو المؤسسات شبه الرسمية، والمنحى الثاني هو المجتمع الذ</w:t>
      </w:r>
      <w:r w:rsidRPr="00AD7169">
        <w:rPr>
          <w:rFonts w:ascii="Simplified Arabic" w:eastAsia="Simplified Arabic" w:hAnsi="Simplified Arabic" w:cs="Simplified Arabic"/>
          <w:color w:val="000000"/>
          <w:sz w:val="28"/>
          <w:szCs w:val="28"/>
          <w:rtl/>
        </w:rPr>
        <w:t>ي يعد مكان ومسرح لاستعراض تلك الثقافة وإخراجها من حيز الأفكار إلى التطبيق العملي في نمطية تُمثل الوعي الاجتماعي وثقافته وفهمه للحياة والإنسان، أن الإرهاب السياسي هو الشكل الآخر للسلوك الرمزي الذي يقوم على استخدام منظم للعنف الذي ينجر عن الخوف والقلق، الإره</w:t>
      </w:r>
      <w:r w:rsidRPr="00AD7169">
        <w:rPr>
          <w:rFonts w:ascii="Simplified Arabic" w:eastAsia="Simplified Arabic" w:hAnsi="Simplified Arabic" w:cs="Simplified Arabic"/>
          <w:color w:val="000000"/>
          <w:sz w:val="28"/>
          <w:szCs w:val="28"/>
          <w:rtl/>
        </w:rPr>
        <w:t>اب ينطلق من رفض المجتمع دون أن يكون هناك هدف واضح من هذا الرفض أو غاية محددة فهو يحتوي بداخله الفوضى والعشوائية، فإذا كان العنف سلوك غير رسمي يسعى إلى حل تناقضاته بالقوة، فأن الإرهاب هو الشكل اليائس للمنخرطين فيه، فالعنف الإرهابي هو اقرب إلى الانتقام والاق</w:t>
      </w:r>
      <w:r w:rsidRPr="00AD7169">
        <w:rPr>
          <w:rFonts w:ascii="Simplified Arabic" w:eastAsia="Simplified Arabic" w:hAnsi="Simplified Arabic" w:cs="Simplified Arabic"/>
          <w:color w:val="000000"/>
          <w:sz w:val="28"/>
          <w:szCs w:val="28"/>
          <w:rtl/>
        </w:rPr>
        <w:t>تصاص</w:t>
      </w:r>
      <w:r w:rsidRPr="00AD7169">
        <w:rPr>
          <w:rFonts w:ascii="Simplified Arabic" w:eastAsia="Simplified Arabic" w:hAnsi="Simplified Arabic" w:cs="Simplified Arabic"/>
          <w:color w:val="000000"/>
          <w:sz w:val="28"/>
          <w:szCs w:val="28"/>
          <w:vertAlign w:val="superscript"/>
        </w:rPr>
        <w:t>(</w:t>
      </w:r>
      <w:r w:rsidRPr="00AD7169">
        <w:rPr>
          <w:rFonts w:ascii="Simplified Arabic" w:eastAsia="Simplified Arabic" w:hAnsi="Simplified Arabic" w:cs="Simplified Arabic"/>
          <w:color w:val="000000"/>
          <w:sz w:val="28"/>
          <w:szCs w:val="28"/>
          <w:vertAlign w:val="superscript"/>
        </w:rPr>
        <w:footnoteReference w:id="47"/>
      </w:r>
      <w:r w:rsidRPr="00AD7169">
        <w:rPr>
          <w:rFonts w:ascii="Simplified Arabic" w:eastAsia="Simplified Arabic" w:hAnsi="Simplified Arabic" w:cs="Simplified Arabic"/>
          <w:color w:val="000000"/>
          <w:sz w:val="28"/>
          <w:szCs w:val="28"/>
          <w:vertAlign w:val="superscript"/>
        </w:rPr>
        <w:t>)</w:t>
      </w:r>
      <w:r w:rsidRPr="00AD7169">
        <w:rPr>
          <w:rFonts w:ascii="Simplified Arabic" w:eastAsia="Simplified Arabic" w:hAnsi="Simplified Arabic" w:cs="Simplified Arabic"/>
          <w:color w:val="000000"/>
          <w:sz w:val="28"/>
          <w:szCs w:val="28"/>
        </w:rPr>
        <w:t>.</w:t>
      </w:r>
    </w:p>
    <w:p w:rsidR="00971712" w:rsidRPr="00AD7169" w:rsidRDefault="00A55D85" w:rsidP="00AD7169">
      <w:pPr>
        <w:pBdr>
          <w:top w:val="nil"/>
          <w:left w:val="nil"/>
          <w:bottom w:val="nil"/>
          <w:right w:val="nil"/>
          <w:between w:val="nil"/>
        </w:pBdr>
        <w:tabs>
          <w:tab w:val="left" w:pos="206"/>
          <w:tab w:val="left" w:pos="809"/>
        </w:tabs>
        <w:spacing w:before="100" w:beforeAutospacing="1" w:after="100" w:afterAutospacing="1" w:line="240" w:lineRule="auto"/>
        <w:ind w:leftChars="0" w:firstLineChars="0" w:firstLine="720"/>
        <w:jc w:val="mediumKashida"/>
        <w:outlineLvl w:val="9"/>
        <w:rPr>
          <w:rFonts w:ascii="Simplified Arabic" w:hAnsi="Simplified Arabic" w:cs="Simplified Arabic"/>
          <w:color w:val="000000"/>
          <w:sz w:val="28"/>
          <w:szCs w:val="28"/>
        </w:rPr>
      </w:pPr>
      <w:r w:rsidRPr="00AD7169">
        <w:rPr>
          <w:rFonts w:ascii="Simplified Arabic" w:hAnsi="Simplified Arabic" w:cs="Simplified Arabic"/>
          <w:color w:val="000000"/>
          <w:sz w:val="28"/>
          <w:szCs w:val="28"/>
          <w:rtl/>
        </w:rPr>
        <w:t>ويُحدد (</w:t>
      </w:r>
      <w:proofErr w:type="spellStart"/>
      <w:r w:rsidRPr="00AD7169">
        <w:rPr>
          <w:rFonts w:ascii="Simplified Arabic" w:hAnsi="Simplified Arabic" w:cs="Simplified Arabic"/>
          <w:color w:val="000000"/>
          <w:sz w:val="28"/>
          <w:szCs w:val="28"/>
          <w:rtl/>
        </w:rPr>
        <w:t>غوزنبرغ</w:t>
      </w:r>
      <w:proofErr w:type="spellEnd"/>
      <w:r w:rsidRPr="00AD7169">
        <w:rPr>
          <w:rFonts w:ascii="Simplified Arabic" w:hAnsi="Simplified Arabic" w:cs="Simplified Arabic"/>
          <w:color w:val="000000"/>
          <w:sz w:val="28"/>
          <w:szCs w:val="28"/>
          <w:rtl/>
        </w:rPr>
        <w:t xml:space="preserve">) ملامح جريمة الإرهاب بأن استخدام طرق عنيفة كوسيلة الهدف منها نشر الرعب للإجبار على اتخاذ موقف معين أو الامتناع عن موقف معين، مشيراً إلى أن ملامح جريمة الإرهاب تختلف عن غيرها من الجرائم من حيث: </w:t>
      </w:r>
    </w:p>
    <w:p w:rsidR="00971712" w:rsidRPr="00AD7169" w:rsidRDefault="00A55D85" w:rsidP="00AD7169">
      <w:pPr>
        <w:numPr>
          <w:ilvl w:val="0"/>
          <w:numId w:val="7"/>
        </w:numPr>
        <w:pBdr>
          <w:top w:val="nil"/>
          <w:left w:val="nil"/>
          <w:bottom w:val="nil"/>
          <w:right w:val="nil"/>
          <w:between w:val="nil"/>
        </w:pBdr>
        <w:tabs>
          <w:tab w:val="left" w:pos="935"/>
        </w:tabs>
        <w:spacing w:before="100" w:beforeAutospacing="1" w:after="100" w:afterAutospacing="1" w:line="240" w:lineRule="auto"/>
        <w:ind w:leftChars="0" w:left="0" w:firstLineChars="0" w:firstLine="720"/>
        <w:contextualSpacing/>
        <w:jc w:val="mediumKashida"/>
        <w:outlineLvl w:val="9"/>
        <w:rPr>
          <w:rFonts w:ascii="Simplified Arabic" w:eastAsia="Calibri" w:hAnsi="Simplified Arabic" w:cs="Simplified Arabic"/>
          <w:color w:val="000000"/>
          <w:sz w:val="28"/>
          <w:szCs w:val="28"/>
        </w:rPr>
      </w:pPr>
      <w:r w:rsidRPr="00AD7169">
        <w:rPr>
          <w:rFonts w:ascii="Simplified Arabic" w:eastAsia="Calibri" w:hAnsi="Simplified Arabic" w:cs="Simplified Arabic"/>
          <w:color w:val="000000"/>
          <w:sz w:val="28"/>
          <w:szCs w:val="28"/>
          <w:rtl/>
        </w:rPr>
        <w:t>أن الإرهاب وسيلة وليس غاية.</w:t>
      </w:r>
    </w:p>
    <w:p w:rsidR="00971712" w:rsidRPr="00AD7169" w:rsidRDefault="00A55D85" w:rsidP="00AD7169">
      <w:pPr>
        <w:numPr>
          <w:ilvl w:val="0"/>
          <w:numId w:val="7"/>
        </w:numPr>
        <w:pBdr>
          <w:top w:val="nil"/>
          <w:left w:val="nil"/>
          <w:bottom w:val="nil"/>
          <w:right w:val="nil"/>
          <w:between w:val="nil"/>
        </w:pBdr>
        <w:tabs>
          <w:tab w:val="left" w:pos="935"/>
        </w:tabs>
        <w:spacing w:before="100" w:beforeAutospacing="1" w:after="100" w:afterAutospacing="1" w:line="240" w:lineRule="auto"/>
        <w:ind w:leftChars="0" w:left="0" w:firstLineChars="0" w:firstLine="720"/>
        <w:contextualSpacing/>
        <w:jc w:val="mediumKashida"/>
        <w:outlineLvl w:val="9"/>
        <w:rPr>
          <w:rFonts w:ascii="Simplified Arabic" w:eastAsia="Calibri" w:hAnsi="Simplified Arabic" w:cs="Simplified Arabic"/>
          <w:color w:val="000000"/>
          <w:sz w:val="28"/>
          <w:szCs w:val="28"/>
        </w:rPr>
      </w:pPr>
      <w:r w:rsidRPr="00AD7169">
        <w:rPr>
          <w:rFonts w:ascii="Simplified Arabic" w:eastAsia="Calibri" w:hAnsi="Simplified Arabic" w:cs="Simplified Arabic"/>
          <w:color w:val="000000"/>
          <w:sz w:val="28"/>
          <w:szCs w:val="28"/>
          <w:rtl/>
        </w:rPr>
        <w:lastRenderedPageBreak/>
        <w:t xml:space="preserve">أن </w:t>
      </w:r>
      <w:r w:rsidRPr="00AD7169">
        <w:rPr>
          <w:rFonts w:ascii="Simplified Arabic" w:eastAsia="Calibri" w:hAnsi="Simplified Arabic" w:cs="Simplified Arabic"/>
          <w:color w:val="000000"/>
          <w:sz w:val="28"/>
          <w:szCs w:val="28"/>
          <w:rtl/>
        </w:rPr>
        <w:t>الوسائل المستخدمة عديدة ومتنوعة وتتميز بطابع العُنف وتخلق حالة من الفزع والخوف.</w:t>
      </w:r>
    </w:p>
    <w:p w:rsidR="00971712" w:rsidRPr="00AD7169" w:rsidRDefault="00A55D85" w:rsidP="00AD7169">
      <w:pPr>
        <w:numPr>
          <w:ilvl w:val="0"/>
          <w:numId w:val="7"/>
        </w:numPr>
        <w:pBdr>
          <w:top w:val="nil"/>
          <w:left w:val="nil"/>
          <w:bottom w:val="nil"/>
          <w:right w:val="nil"/>
          <w:between w:val="nil"/>
        </w:pBdr>
        <w:tabs>
          <w:tab w:val="left" w:pos="935"/>
        </w:tabs>
        <w:spacing w:before="100" w:beforeAutospacing="1" w:after="100" w:afterAutospacing="1" w:line="240" w:lineRule="auto"/>
        <w:ind w:leftChars="0" w:left="0" w:firstLineChars="0" w:firstLine="720"/>
        <w:contextualSpacing/>
        <w:jc w:val="mediumKashida"/>
        <w:outlineLvl w:val="9"/>
        <w:rPr>
          <w:rFonts w:ascii="Simplified Arabic" w:eastAsia="Calibri" w:hAnsi="Simplified Arabic" w:cs="Simplified Arabic"/>
          <w:color w:val="000000"/>
          <w:sz w:val="28"/>
          <w:szCs w:val="28"/>
        </w:rPr>
      </w:pPr>
      <w:r w:rsidRPr="00AD7169">
        <w:rPr>
          <w:rFonts w:ascii="Simplified Arabic" w:eastAsia="Calibri" w:hAnsi="Simplified Arabic" w:cs="Simplified Arabic"/>
          <w:color w:val="000000"/>
          <w:sz w:val="28"/>
          <w:szCs w:val="28"/>
          <w:rtl/>
        </w:rPr>
        <w:t>الحديث عن جريمة الإرهاب لا يُثار إلا إذا كان هناك مشكلة سياسية أو موقف معين، وغالباً ما تكون هناك أسباب سياسية لهذه الجرائم أهمها:</w:t>
      </w:r>
    </w:p>
    <w:p w:rsidR="00971712" w:rsidRPr="00AD7169" w:rsidRDefault="00A55D85" w:rsidP="00AD7169">
      <w:pPr>
        <w:numPr>
          <w:ilvl w:val="0"/>
          <w:numId w:val="8"/>
        </w:numPr>
        <w:pBdr>
          <w:top w:val="nil"/>
          <w:left w:val="nil"/>
          <w:bottom w:val="nil"/>
          <w:right w:val="nil"/>
          <w:between w:val="nil"/>
        </w:pBdr>
        <w:spacing w:before="100" w:beforeAutospacing="1" w:after="100" w:afterAutospacing="1" w:line="240" w:lineRule="auto"/>
        <w:ind w:leftChars="0" w:left="0" w:firstLineChars="0" w:firstLine="720"/>
        <w:contextualSpacing/>
        <w:jc w:val="mediumKashida"/>
        <w:outlineLvl w:val="9"/>
        <w:rPr>
          <w:rFonts w:ascii="Simplified Arabic" w:hAnsi="Simplified Arabic" w:cs="Simplified Arabic"/>
          <w:color w:val="000000"/>
          <w:sz w:val="28"/>
          <w:szCs w:val="28"/>
        </w:rPr>
      </w:pPr>
      <w:r w:rsidRPr="00AD7169">
        <w:rPr>
          <w:rFonts w:ascii="Simplified Arabic" w:eastAsia="Calibri" w:hAnsi="Simplified Arabic" w:cs="Simplified Arabic"/>
          <w:color w:val="000000"/>
          <w:sz w:val="28"/>
          <w:szCs w:val="28"/>
          <w:rtl/>
        </w:rPr>
        <w:t>عدم مراعاة حقوق الأقليات.</w:t>
      </w:r>
    </w:p>
    <w:p w:rsidR="00971712" w:rsidRPr="00AD7169" w:rsidRDefault="00A55D85" w:rsidP="00AD7169">
      <w:pPr>
        <w:numPr>
          <w:ilvl w:val="0"/>
          <w:numId w:val="8"/>
        </w:numPr>
        <w:pBdr>
          <w:top w:val="nil"/>
          <w:left w:val="nil"/>
          <w:bottom w:val="nil"/>
          <w:right w:val="nil"/>
          <w:between w:val="nil"/>
        </w:pBdr>
        <w:spacing w:before="100" w:beforeAutospacing="1" w:after="100" w:afterAutospacing="1" w:line="240" w:lineRule="auto"/>
        <w:ind w:leftChars="0" w:left="0" w:firstLineChars="0" w:firstLine="720"/>
        <w:contextualSpacing/>
        <w:jc w:val="mediumKashida"/>
        <w:outlineLvl w:val="9"/>
        <w:rPr>
          <w:rFonts w:ascii="Simplified Arabic" w:hAnsi="Simplified Arabic" w:cs="Simplified Arabic"/>
          <w:color w:val="000000"/>
          <w:sz w:val="28"/>
          <w:szCs w:val="28"/>
        </w:rPr>
      </w:pPr>
      <w:r w:rsidRPr="00AD7169">
        <w:rPr>
          <w:rFonts w:ascii="Simplified Arabic" w:eastAsia="Calibri" w:hAnsi="Simplified Arabic" w:cs="Simplified Arabic"/>
          <w:color w:val="000000"/>
          <w:sz w:val="28"/>
          <w:szCs w:val="28"/>
          <w:rtl/>
        </w:rPr>
        <w:t xml:space="preserve">عدم الإقرار بحق </w:t>
      </w:r>
      <w:r w:rsidRPr="00AD7169">
        <w:rPr>
          <w:rFonts w:ascii="Simplified Arabic" w:eastAsia="Calibri" w:hAnsi="Simplified Arabic" w:cs="Simplified Arabic"/>
          <w:color w:val="000000"/>
          <w:sz w:val="28"/>
          <w:szCs w:val="28"/>
          <w:rtl/>
        </w:rPr>
        <w:t>الشعوب في تقرير مصيرها.</w:t>
      </w:r>
    </w:p>
    <w:p w:rsidR="00971712" w:rsidRPr="00AD7169" w:rsidRDefault="00A55D85" w:rsidP="00AD7169">
      <w:pPr>
        <w:numPr>
          <w:ilvl w:val="0"/>
          <w:numId w:val="8"/>
        </w:numPr>
        <w:pBdr>
          <w:top w:val="nil"/>
          <w:left w:val="nil"/>
          <w:bottom w:val="nil"/>
          <w:right w:val="nil"/>
          <w:between w:val="nil"/>
        </w:pBdr>
        <w:spacing w:before="100" w:beforeAutospacing="1" w:after="100" w:afterAutospacing="1" w:line="240" w:lineRule="auto"/>
        <w:ind w:leftChars="0" w:left="0" w:firstLineChars="0" w:firstLine="720"/>
        <w:contextualSpacing/>
        <w:jc w:val="mediumKashida"/>
        <w:outlineLvl w:val="9"/>
        <w:rPr>
          <w:rFonts w:ascii="Simplified Arabic" w:hAnsi="Simplified Arabic" w:cs="Simplified Arabic"/>
          <w:color w:val="000000"/>
          <w:sz w:val="28"/>
          <w:szCs w:val="28"/>
        </w:rPr>
      </w:pPr>
      <w:r w:rsidRPr="00AD7169">
        <w:rPr>
          <w:rFonts w:ascii="Simplified Arabic" w:eastAsia="Calibri" w:hAnsi="Simplified Arabic" w:cs="Simplified Arabic"/>
          <w:color w:val="000000"/>
          <w:sz w:val="28"/>
          <w:szCs w:val="28"/>
          <w:rtl/>
        </w:rPr>
        <w:t>عدم احترام حقوق الإنسان وحرياته الأساسية.</w:t>
      </w:r>
    </w:p>
    <w:p w:rsidR="00971712" w:rsidRPr="00AD7169" w:rsidRDefault="00A55D85" w:rsidP="00AD7169">
      <w:pPr>
        <w:pBdr>
          <w:top w:val="nil"/>
          <w:left w:val="nil"/>
          <w:bottom w:val="nil"/>
          <w:right w:val="nil"/>
          <w:between w:val="nil"/>
        </w:pBdr>
        <w:spacing w:before="100" w:beforeAutospacing="1" w:after="100" w:afterAutospacing="1" w:line="240" w:lineRule="auto"/>
        <w:ind w:leftChars="0" w:firstLineChars="0" w:firstLine="720"/>
        <w:jc w:val="mediumKashida"/>
        <w:outlineLvl w:val="9"/>
        <w:rPr>
          <w:rFonts w:ascii="Simplified Arabic" w:eastAsia="Calibri" w:hAnsi="Simplified Arabic" w:cs="Simplified Arabic"/>
          <w:color w:val="000000"/>
          <w:sz w:val="28"/>
          <w:szCs w:val="28"/>
        </w:rPr>
      </w:pPr>
      <w:r w:rsidRPr="00AD7169">
        <w:rPr>
          <w:rFonts w:ascii="Simplified Arabic" w:eastAsia="Calibri" w:hAnsi="Simplified Arabic" w:cs="Simplified Arabic"/>
          <w:color w:val="000000"/>
          <w:sz w:val="28"/>
          <w:szCs w:val="28"/>
          <w:rtl/>
        </w:rPr>
        <w:t>وبناءً عليه، يمكن القول بأن الإرهاب ينبغي أن لا ينصرف إلى كل أعمال العنف التي توَّلد رعب أو تخلق حالة من الفزع أو ما شابه ذلك، فقد تستخدم القوة في بعض الحالات دون قصد إشاعة الرعب أو خلق حالة</w:t>
      </w:r>
      <w:r w:rsidRPr="00AD7169">
        <w:rPr>
          <w:rFonts w:ascii="Simplified Arabic" w:eastAsia="Calibri" w:hAnsi="Simplified Arabic" w:cs="Simplified Arabic"/>
          <w:color w:val="000000"/>
          <w:sz w:val="28"/>
          <w:szCs w:val="28"/>
          <w:rtl/>
        </w:rPr>
        <w:t xml:space="preserve"> من الفزع أو الخوف بين العامة، وإنما يأتي ذلك دون قصد أو عن طريق المصادفة، كما في حالات الفزع التي تصيب من يشاهدوا الحادث خوفاً على أرواحهم </w:t>
      </w:r>
      <w:r w:rsidRPr="00AD7169">
        <w:rPr>
          <w:rFonts w:ascii="Simplified Arabic" w:eastAsia="Calibri" w:hAnsi="Simplified Arabic" w:cs="Simplified Arabic"/>
          <w:color w:val="000000"/>
          <w:sz w:val="28"/>
          <w:szCs w:val="28"/>
          <w:vertAlign w:val="superscript"/>
        </w:rPr>
        <w:t>(</w:t>
      </w:r>
      <w:r w:rsidRPr="00AD7169">
        <w:rPr>
          <w:rFonts w:ascii="Simplified Arabic" w:eastAsia="Calibri" w:hAnsi="Simplified Arabic" w:cs="Simplified Arabic"/>
          <w:color w:val="000000"/>
          <w:sz w:val="28"/>
          <w:szCs w:val="28"/>
          <w:vertAlign w:val="superscript"/>
        </w:rPr>
        <w:footnoteReference w:id="48"/>
      </w:r>
      <w:r w:rsidRPr="00AD7169">
        <w:rPr>
          <w:rFonts w:ascii="Simplified Arabic" w:eastAsia="Calibri" w:hAnsi="Simplified Arabic" w:cs="Simplified Arabic"/>
          <w:color w:val="000000"/>
          <w:sz w:val="28"/>
          <w:szCs w:val="28"/>
          <w:vertAlign w:val="superscript"/>
        </w:rPr>
        <w:t>)</w:t>
      </w:r>
      <w:r w:rsidRPr="00AD7169">
        <w:rPr>
          <w:rFonts w:ascii="Simplified Arabic" w:eastAsia="Calibri" w:hAnsi="Simplified Arabic" w:cs="Simplified Arabic"/>
          <w:color w:val="000000"/>
          <w:sz w:val="28"/>
          <w:szCs w:val="28"/>
        </w:rPr>
        <w:t>.</w:t>
      </w:r>
    </w:p>
    <w:p w:rsidR="00971712" w:rsidRPr="00AD7169" w:rsidRDefault="00A55D85" w:rsidP="00AD7169">
      <w:pPr>
        <w:pBdr>
          <w:top w:val="nil"/>
          <w:left w:val="nil"/>
          <w:bottom w:val="nil"/>
          <w:right w:val="nil"/>
          <w:between w:val="nil"/>
        </w:pBdr>
        <w:tabs>
          <w:tab w:val="left" w:pos="206"/>
        </w:tabs>
        <w:spacing w:before="100" w:beforeAutospacing="1" w:after="100" w:afterAutospacing="1" w:line="240" w:lineRule="auto"/>
        <w:ind w:leftChars="0" w:firstLineChars="0" w:firstLine="720"/>
        <w:jc w:val="mediumKashida"/>
        <w:outlineLvl w:val="9"/>
        <w:rPr>
          <w:rFonts w:ascii="Simplified Arabic" w:hAnsi="Simplified Arabic" w:cs="Simplified Arabic"/>
          <w:color w:val="000000"/>
          <w:sz w:val="28"/>
          <w:szCs w:val="28"/>
        </w:rPr>
      </w:pPr>
      <w:r w:rsidRPr="00AD7169">
        <w:rPr>
          <w:rFonts w:ascii="Simplified Arabic" w:hAnsi="Simplified Arabic" w:cs="Simplified Arabic"/>
          <w:color w:val="000000"/>
          <w:sz w:val="28"/>
          <w:szCs w:val="28"/>
          <w:rtl/>
        </w:rPr>
        <w:t xml:space="preserve">ينطلق الإرهاب من إيديولوجية لها قناعاتها، حيث يرى البعض أن الإرهاب والعنف وجهان لعملة واحدة لأن الإرهاب كثيراً </w:t>
      </w:r>
      <w:r w:rsidRPr="00AD7169">
        <w:rPr>
          <w:rFonts w:ascii="Simplified Arabic" w:hAnsi="Simplified Arabic" w:cs="Simplified Arabic"/>
          <w:color w:val="000000"/>
          <w:sz w:val="28"/>
          <w:szCs w:val="28"/>
          <w:rtl/>
        </w:rPr>
        <w:t>ما يختلط بالعنف السياسي بسبب التقارب الشديد القائم بينهما حيث نلاحظ أن كل عمل إرهابي ينطوي على درجات من العنف، وكليهما ينطوي على استخدام القوة على نحو مباشر (الاستخدام الفعلي) أو غير مباشر (التهديد باستخدامها) فضلاً عن كونهما يتوخيان تحقيق أهداف محددة باست</w:t>
      </w:r>
      <w:r w:rsidRPr="00AD7169">
        <w:rPr>
          <w:rFonts w:ascii="Simplified Arabic" w:hAnsi="Simplified Arabic" w:cs="Simplified Arabic"/>
          <w:color w:val="000000"/>
          <w:sz w:val="28"/>
          <w:szCs w:val="28"/>
          <w:rtl/>
        </w:rPr>
        <w:t>خدام وسائل لإيقاع الرهبة في نفوس الآخرين</w:t>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vertAlign w:val="superscript"/>
        </w:rPr>
        <w:footnoteReference w:id="49"/>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rtl/>
        </w:rPr>
        <w:t>، يهدف العنف والإرهاب إلى تحقيق أهداف وغايات سياسية، وكلاهما يتمّان بصورة منظمة من اجل تحقيق</w:t>
      </w:r>
      <w:r w:rsidRPr="00AD7169">
        <w:rPr>
          <w:rFonts w:ascii="Simplified Arabic" w:eastAsia="Simplified Arabic" w:hAnsi="Simplified Arabic" w:cs="Simplified Arabic"/>
          <w:color w:val="000000"/>
          <w:sz w:val="28"/>
          <w:szCs w:val="28"/>
          <w:rtl/>
        </w:rPr>
        <w:t xml:space="preserve"> تلك الأهداف، إذ يلتقي الإرهاب والعنف السياسي من حيث استخدام القوة أو التهديد باستخدامها بغية تحقيق هدف إيقاع الرهبة في ن</w:t>
      </w:r>
      <w:r w:rsidRPr="00AD7169">
        <w:rPr>
          <w:rFonts w:ascii="Simplified Arabic" w:eastAsia="Simplified Arabic" w:hAnsi="Simplified Arabic" w:cs="Simplified Arabic"/>
          <w:color w:val="000000"/>
          <w:sz w:val="28"/>
          <w:szCs w:val="28"/>
          <w:rtl/>
        </w:rPr>
        <w:t xml:space="preserve">فوس الآخرين، إلا أن هذا التداخل تحكمه فوارق دقيقة منها؛ </w:t>
      </w:r>
      <w:r w:rsidRPr="00AD7169">
        <w:rPr>
          <w:rFonts w:ascii="Simplified Arabic" w:hAnsi="Simplified Arabic" w:cs="Simplified Arabic"/>
          <w:color w:val="000000"/>
          <w:sz w:val="28"/>
          <w:szCs w:val="28"/>
          <w:rtl/>
        </w:rPr>
        <w:t xml:space="preserve">فالإرهاب صورة من صور العنف السياسي إلا أنه يتميز عنه من حيث أهدافه التي غالباً ما تكون الدعاية لقضية ما حيث يرغب الإرهابيون في إثارتها وجذب الانتباه إلى أبعادها وجوانبها وتطوراتها، في حين العنف </w:t>
      </w:r>
      <w:r w:rsidRPr="00AD7169">
        <w:rPr>
          <w:rFonts w:ascii="Simplified Arabic" w:hAnsi="Simplified Arabic" w:cs="Simplified Arabic"/>
          <w:color w:val="000000"/>
          <w:sz w:val="28"/>
          <w:szCs w:val="28"/>
          <w:rtl/>
        </w:rPr>
        <w:t xml:space="preserve">السياسي يسعى القائمون به إلى تحقيق أهداف مغايرة لا تكون </w:t>
      </w:r>
      <w:r w:rsidRPr="00AD7169">
        <w:rPr>
          <w:rFonts w:ascii="Simplified Arabic" w:hAnsi="Simplified Arabic" w:cs="Simplified Arabic"/>
          <w:color w:val="000000"/>
          <w:sz w:val="28"/>
          <w:szCs w:val="28"/>
          <w:rtl/>
        </w:rPr>
        <w:lastRenderedPageBreak/>
        <w:t>بالضرورة نحو إثارة الرأي العام فقد تكون أهدافه محددة وربما ضيقة خاصةً عندما تتعلق بشخصية سياسية</w:t>
      </w:r>
      <w:r w:rsidRPr="00AD7169">
        <w:rPr>
          <w:rFonts w:ascii="Simplified Arabic" w:eastAsia="Simplified Arabic" w:hAnsi="Simplified Arabic" w:cs="Simplified Arabic"/>
          <w:color w:val="000000"/>
          <w:sz w:val="28"/>
          <w:szCs w:val="28"/>
          <w:rtl/>
        </w:rPr>
        <w:t>، يُعد العنف السياسي وسيلة أو أداة، في حين الإرهاب ناتج عن العنف</w:t>
      </w:r>
      <w:r w:rsidRPr="00AD7169">
        <w:rPr>
          <w:rFonts w:ascii="Simplified Arabic" w:hAnsi="Simplified Arabic" w:cs="Simplified Arabic"/>
          <w:color w:val="000000"/>
          <w:sz w:val="28"/>
          <w:szCs w:val="28"/>
          <w:vertAlign w:val="superscript"/>
        </w:rPr>
        <w:t xml:space="preserve"> (</w:t>
      </w:r>
      <w:r w:rsidRPr="00AD7169">
        <w:rPr>
          <w:rFonts w:ascii="Simplified Arabic" w:hAnsi="Simplified Arabic" w:cs="Simplified Arabic"/>
          <w:color w:val="000000"/>
          <w:sz w:val="28"/>
          <w:szCs w:val="28"/>
          <w:vertAlign w:val="superscript"/>
        </w:rPr>
        <w:footnoteReference w:id="50"/>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rPr>
        <w:t>.</w:t>
      </w:r>
    </w:p>
    <w:p w:rsidR="00971712" w:rsidRPr="00AD7169" w:rsidRDefault="00A55D85" w:rsidP="00AD7169">
      <w:pPr>
        <w:pBdr>
          <w:top w:val="nil"/>
          <w:left w:val="nil"/>
          <w:bottom w:val="nil"/>
          <w:right w:val="nil"/>
          <w:between w:val="nil"/>
        </w:pBdr>
        <w:tabs>
          <w:tab w:val="left" w:pos="206"/>
        </w:tabs>
        <w:spacing w:before="100" w:beforeAutospacing="1" w:after="100" w:afterAutospacing="1" w:line="240" w:lineRule="auto"/>
        <w:ind w:leftChars="0" w:firstLineChars="0" w:firstLine="720"/>
        <w:jc w:val="mediumKashida"/>
        <w:outlineLvl w:val="9"/>
        <w:rPr>
          <w:rFonts w:ascii="Simplified Arabic" w:hAnsi="Simplified Arabic" w:cs="Simplified Arabic"/>
          <w:color w:val="000000"/>
          <w:sz w:val="28"/>
          <w:szCs w:val="28"/>
        </w:rPr>
      </w:pPr>
      <w:r w:rsidRPr="00AD7169">
        <w:rPr>
          <w:rFonts w:ascii="Simplified Arabic" w:hAnsi="Simplified Arabic" w:cs="Simplified Arabic"/>
          <w:color w:val="000000"/>
          <w:sz w:val="28"/>
          <w:szCs w:val="28"/>
          <w:rtl/>
        </w:rPr>
        <w:t>فهنالك قدراً من التداخل والتشابك بي</w:t>
      </w:r>
      <w:r w:rsidRPr="00AD7169">
        <w:rPr>
          <w:rFonts w:ascii="Simplified Arabic" w:hAnsi="Simplified Arabic" w:cs="Simplified Arabic"/>
          <w:color w:val="000000"/>
          <w:sz w:val="28"/>
          <w:szCs w:val="28"/>
          <w:rtl/>
        </w:rPr>
        <w:t xml:space="preserve">ن آليات كل من العنف السياسي والإرهاب السياسي وأهدافهما، </w:t>
      </w:r>
      <w:r w:rsidRPr="00AD7169">
        <w:rPr>
          <w:rFonts w:ascii="Simplified Arabic" w:eastAsia="Simplified Arabic" w:hAnsi="Simplified Arabic" w:cs="Simplified Arabic"/>
          <w:color w:val="000000"/>
          <w:sz w:val="28"/>
          <w:szCs w:val="28"/>
          <w:rtl/>
        </w:rPr>
        <w:t>فاستخدام</w:t>
      </w:r>
      <w:r w:rsidRPr="00AD7169">
        <w:rPr>
          <w:rFonts w:ascii="Simplified Arabic" w:hAnsi="Simplified Arabic" w:cs="Simplified Arabic"/>
          <w:color w:val="000000"/>
          <w:sz w:val="28"/>
          <w:szCs w:val="28"/>
          <w:rtl/>
        </w:rPr>
        <w:t xml:space="preserve"> العنف أو التهديد باستخدامه هو احد العناصر والمكونات الأساسية للفعل الإرهابي، أي أن لابد منه لإحداث الأثر النفسي المطلوب، لكن أشكالاً معينة من العنف هي التي تُمارَس بقصد الإرهاب، وهي تتسم بدرج</w:t>
      </w:r>
      <w:r w:rsidRPr="00AD7169">
        <w:rPr>
          <w:rFonts w:ascii="Simplified Arabic" w:hAnsi="Simplified Arabic" w:cs="Simplified Arabic"/>
          <w:color w:val="000000"/>
          <w:sz w:val="28"/>
          <w:szCs w:val="28"/>
          <w:rtl/>
        </w:rPr>
        <w:t>ة عالية من التنظيم، ولا يستغرق تنفيذها وقتاً طويلاً، ولا تحتاج إلى أعداد كبيرة من البشر أو المعدات العسكرية والقوات لإنجازها،</w:t>
      </w:r>
      <w:r w:rsidRPr="00AD7169">
        <w:rPr>
          <w:rFonts w:ascii="Simplified Arabic" w:hAnsi="Simplified Arabic" w:cs="Simplified Arabic"/>
          <w:color w:val="000000"/>
          <w:sz w:val="28"/>
          <w:szCs w:val="28"/>
        </w:rPr>
        <w:t xml:space="preserve"> </w:t>
      </w:r>
      <w:r w:rsidRPr="00AD7169">
        <w:rPr>
          <w:rFonts w:ascii="Simplified Arabic" w:hAnsi="Simplified Arabic" w:cs="Simplified Arabic"/>
          <w:color w:val="000000"/>
          <w:sz w:val="28"/>
          <w:szCs w:val="28"/>
          <w:rtl/>
        </w:rPr>
        <w:t xml:space="preserve">ومنها على سبيل المثال: اختطاف الطائرات، واقتحام بعض الممتلكات العامة أو الخاصة وتفجيرها، واغتيال بعض الشخصيات العامة أو اختطافها. </w:t>
      </w:r>
      <w:r w:rsidRPr="00AD7169">
        <w:rPr>
          <w:rFonts w:ascii="Simplified Arabic" w:hAnsi="Simplified Arabic" w:cs="Simplified Arabic"/>
          <w:color w:val="000000"/>
          <w:sz w:val="28"/>
          <w:szCs w:val="28"/>
          <w:rtl/>
        </w:rPr>
        <w:t>وخلاصة القول انه إذا كان استخدام العنف عنصراً أساسياً للفعل الإرهابي، فان كل سلوك عنيف لا يعد عملاً إرهابياً، فمظاهر العنف تتعدد وتتنوع بشكل يتجاوز مفهوم الإرهاب</w:t>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vertAlign w:val="superscript"/>
        </w:rPr>
        <w:footnoteReference w:id="51"/>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rPr>
        <w:t xml:space="preserve">. </w:t>
      </w:r>
    </w:p>
    <w:p w:rsidR="00971712" w:rsidRPr="00AD7169" w:rsidRDefault="00A55D85" w:rsidP="00AD7169">
      <w:pPr>
        <w:pBdr>
          <w:top w:val="nil"/>
          <w:left w:val="nil"/>
          <w:bottom w:val="nil"/>
          <w:right w:val="nil"/>
          <w:between w:val="nil"/>
        </w:pBdr>
        <w:tabs>
          <w:tab w:val="left" w:pos="206"/>
        </w:tabs>
        <w:spacing w:before="100" w:beforeAutospacing="1" w:after="100" w:afterAutospacing="1" w:line="240" w:lineRule="auto"/>
        <w:ind w:leftChars="0" w:firstLineChars="0" w:firstLine="720"/>
        <w:jc w:val="mediumKashida"/>
        <w:outlineLvl w:val="9"/>
        <w:rPr>
          <w:rFonts w:ascii="Simplified Arabic" w:hAnsi="Simplified Arabic" w:cs="Simplified Arabic"/>
          <w:color w:val="000000"/>
          <w:sz w:val="28"/>
          <w:szCs w:val="28"/>
        </w:rPr>
      </w:pPr>
      <w:r w:rsidRPr="00AD7169">
        <w:rPr>
          <w:rFonts w:ascii="Simplified Arabic" w:hAnsi="Simplified Arabic" w:cs="Simplified Arabic"/>
          <w:color w:val="000000"/>
          <w:sz w:val="28"/>
          <w:szCs w:val="28"/>
          <w:rtl/>
        </w:rPr>
        <w:t xml:space="preserve">وأن استخدام العنف هو عنصر أساسي للعملية الإرهابية لكن ليس كل عمل عنيف يعد إرهاباً لان </w:t>
      </w:r>
      <w:r w:rsidRPr="00AD7169">
        <w:rPr>
          <w:rFonts w:ascii="Simplified Arabic" w:hAnsi="Simplified Arabic" w:cs="Simplified Arabic"/>
          <w:color w:val="000000"/>
          <w:sz w:val="28"/>
          <w:szCs w:val="28"/>
          <w:rtl/>
        </w:rPr>
        <w:t xml:space="preserve">مظاهر العنف متنوعة بشكل يفوق مفهوم الإرهاب، فالإرهاب السياسي هو العنف </w:t>
      </w:r>
      <w:proofErr w:type="spellStart"/>
      <w:r w:rsidRPr="00AD7169">
        <w:rPr>
          <w:rFonts w:ascii="Simplified Arabic" w:hAnsi="Simplified Arabic" w:cs="Simplified Arabic"/>
          <w:color w:val="000000"/>
          <w:sz w:val="28"/>
          <w:szCs w:val="28"/>
          <w:rtl/>
        </w:rPr>
        <w:t>بأجلى</w:t>
      </w:r>
      <w:proofErr w:type="spellEnd"/>
      <w:r w:rsidRPr="00AD7169">
        <w:rPr>
          <w:rFonts w:ascii="Simplified Arabic" w:hAnsi="Simplified Arabic" w:cs="Simplified Arabic"/>
          <w:color w:val="000000"/>
          <w:sz w:val="28"/>
          <w:szCs w:val="28"/>
          <w:rtl/>
        </w:rPr>
        <w:t xml:space="preserve"> صورة لكن العنف ليس إرهاباً في كل حالاته، ولذلك فإن الإرهاب يوصف في بعض الدراسات كشكل من أشكال العنف السياسي</w:t>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vertAlign w:val="superscript"/>
        </w:rPr>
        <w:footnoteReference w:id="52"/>
      </w:r>
      <w:r w:rsidRPr="00AD7169">
        <w:rPr>
          <w:rFonts w:ascii="Simplified Arabic" w:hAnsi="Simplified Arabic" w:cs="Simplified Arabic"/>
          <w:color w:val="000000"/>
          <w:sz w:val="28"/>
          <w:szCs w:val="28"/>
          <w:vertAlign w:val="superscript"/>
        </w:rPr>
        <w:t>)</w:t>
      </w:r>
      <w:r w:rsidRPr="00AD7169">
        <w:rPr>
          <w:rFonts w:ascii="Simplified Arabic" w:hAnsi="Simplified Arabic" w:cs="Simplified Arabic"/>
          <w:color w:val="000000"/>
          <w:sz w:val="28"/>
          <w:szCs w:val="28"/>
          <w:rtl/>
        </w:rPr>
        <w:t>، وهذا يعني أن الإرهاب يستخدم العنف ولكنه في حجمه ومداه أقل اتساعاً من</w:t>
      </w:r>
      <w:r w:rsidRPr="00AD7169">
        <w:rPr>
          <w:rFonts w:ascii="Simplified Arabic" w:hAnsi="Simplified Arabic" w:cs="Simplified Arabic"/>
          <w:color w:val="000000"/>
          <w:sz w:val="28"/>
          <w:szCs w:val="28"/>
          <w:rtl/>
        </w:rPr>
        <w:t xml:space="preserve"> العنف السياسي.</w:t>
      </w:r>
    </w:p>
    <w:p w:rsidR="00971712" w:rsidRPr="00AD7169" w:rsidRDefault="00A55D85" w:rsidP="00AD7169">
      <w:pPr>
        <w:pBdr>
          <w:top w:val="nil"/>
          <w:left w:val="nil"/>
          <w:bottom w:val="nil"/>
          <w:right w:val="nil"/>
          <w:between w:val="nil"/>
        </w:pBdr>
        <w:tabs>
          <w:tab w:val="left" w:pos="206"/>
        </w:tabs>
        <w:spacing w:before="100" w:beforeAutospacing="1" w:after="100" w:afterAutospacing="1" w:line="240" w:lineRule="auto"/>
        <w:ind w:leftChars="0" w:firstLineChars="0" w:firstLine="720"/>
        <w:jc w:val="mediumKashida"/>
        <w:outlineLvl w:val="9"/>
        <w:rPr>
          <w:rFonts w:ascii="Simplified Arabic" w:eastAsia="Simplified Arabic" w:hAnsi="Simplified Arabic" w:cs="Simplified Arabic"/>
          <w:color w:val="000000"/>
          <w:sz w:val="28"/>
          <w:szCs w:val="28"/>
        </w:rPr>
      </w:pPr>
      <w:r w:rsidRPr="00AD7169">
        <w:rPr>
          <w:rFonts w:ascii="Simplified Arabic" w:eastAsia="Simplified Arabic" w:hAnsi="Simplified Arabic" w:cs="Simplified Arabic"/>
          <w:color w:val="000000"/>
          <w:sz w:val="28"/>
          <w:szCs w:val="28"/>
          <w:rtl/>
        </w:rPr>
        <w:t>أن ما يميز الإرهاب عن غيره من أشكال العنف هو أن الإرهاب يتضمن أفعالاً تُرتكب بطريقة دراماتيكية لجذب الانتباه العام، وخلق مناخ من الرعب يتجاوز الضحايا الذين تعرضوا له، والحقيقة أن هوية الضحايا تكون ثانوية أو غير مهمة للإرهابيين؛ لان عنفهم يت</w:t>
      </w:r>
      <w:r w:rsidRPr="00AD7169">
        <w:rPr>
          <w:rFonts w:ascii="Simplified Arabic" w:eastAsia="Simplified Arabic" w:hAnsi="Simplified Arabic" w:cs="Simplified Arabic"/>
          <w:color w:val="000000"/>
          <w:sz w:val="28"/>
          <w:szCs w:val="28"/>
          <w:rtl/>
        </w:rPr>
        <w:t>جه إلى الناس الذين يُشاهدون ذلك العنف، والتفريق بين الضحايا الواقعيين والجمهور المستهدف هو المَعلم الرئيس للإرهاب الذي يُميزه عن الإشكال الأخرى من النزاع المسلح، فالإرهاب مسرح، ومن خلال متابعة خطاب الإرهاب وسلوكياته من خلال العمليات الإرهابية التي يقوم بها</w:t>
      </w:r>
      <w:r w:rsidRPr="00AD7169">
        <w:rPr>
          <w:rFonts w:ascii="Simplified Arabic" w:eastAsia="Simplified Arabic" w:hAnsi="Simplified Arabic" w:cs="Simplified Arabic"/>
          <w:color w:val="000000"/>
          <w:sz w:val="28"/>
          <w:szCs w:val="28"/>
          <w:rtl/>
        </w:rPr>
        <w:t xml:space="preserve"> تتلخص لدينا رؤية </w:t>
      </w:r>
      <w:r w:rsidRPr="00AD7169">
        <w:rPr>
          <w:rFonts w:ascii="Simplified Arabic" w:eastAsia="Simplified Arabic" w:hAnsi="Simplified Arabic" w:cs="Simplified Arabic"/>
          <w:color w:val="000000"/>
          <w:sz w:val="28"/>
          <w:szCs w:val="28"/>
          <w:rtl/>
        </w:rPr>
        <w:lastRenderedPageBreak/>
        <w:t xml:space="preserve">بان الإرهابيين اقل اهتماماً بموت الكثير من الناس، ولكنهم أكثر اهتماماً بأن يكون هناك الكثير من المشاهدين، أو فكرة الإرهاب بوصفه نوعاً من المسرح، وعند التطرق إلى ميزات الاختلاف بين الإرهاب ومفاهيم العنف الأخرى نجد أنها تكمن في فارق الدرجة </w:t>
      </w:r>
      <w:r w:rsidRPr="00AD7169">
        <w:rPr>
          <w:rFonts w:ascii="Simplified Arabic" w:eastAsia="Simplified Arabic" w:hAnsi="Simplified Arabic" w:cs="Simplified Arabic"/>
          <w:color w:val="000000"/>
          <w:sz w:val="28"/>
          <w:szCs w:val="28"/>
          <w:rtl/>
        </w:rPr>
        <w:t>لا النوع إذا يختلف الإرهاب عن القتل الجماعي أو الإبادة الجماعية من حيث أن الأخير منهما يرمي إلى قتل جماعة بالكامل، بينما يرمي الإرهاب إلى قتل عدد محدود من الناس للتأثير على جمهور أوسع ، فالهدف الحقيقي في الإرهاب هو الجمهور المشاهد للضحية، لان الإرهابيون يح</w:t>
      </w:r>
      <w:r w:rsidRPr="00AD7169">
        <w:rPr>
          <w:rFonts w:ascii="Simplified Arabic" w:eastAsia="Simplified Arabic" w:hAnsi="Simplified Arabic" w:cs="Simplified Arabic"/>
          <w:color w:val="000000"/>
          <w:sz w:val="28"/>
          <w:szCs w:val="28"/>
          <w:rtl/>
        </w:rPr>
        <w:t>اولون إيصال رسالة إلى قطاع واسع من الأفراد، وبهذا المعنى تكون ضحاياهم شيئاً عارضاً في خدمة قضاياهم</w:t>
      </w:r>
      <w:r w:rsidRPr="00AD7169">
        <w:rPr>
          <w:rFonts w:ascii="Simplified Arabic" w:eastAsia="Simplified Arabic" w:hAnsi="Simplified Arabic" w:cs="Simplified Arabic"/>
          <w:color w:val="000000"/>
          <w:sz w:val="28"/>
          <w:szCs w:val="28"/>
          <w:vertAlign w:val="superscript"/>
        </w:rPr>
        <w:t>(</w:t>
      </w:r>
      <w:r w:rsidRPr="00AD7169">
        <w:rPr>
          <w:rFonts w:ascii="Simplified Arabic" w:eastAsia="Simplified Arabic" w:hAnsi="Simplified Arabic" w:cs="Simplified Arabic"/>
          <w:color w:val="000000"/>
          <w:sz w:val="28"/>
          <w:szCs w:val="28"/>
          <w:vertAlign w:val="superscript"/>
        </w:rPr>
        <w:footnoteReference w:id="53"/>
      </w:r>
      <w:r w:rsidRPr="00AD7169">
        <w:rPr>
          <w:rFonts w:ascii="Simplified Arabic" w:eastAsia="Simplified Arabic" w:hAnsi="Simplified Arabic" w:cs="Simplified Arabic"/>
          <w:color w:val="000000"/>
          <w:sz w:val="28"/>
          <w:szCs w:val="28"/>
          <w:vertAlign w:val="superscript"/>
        </w:rPr>
        <w:t>)</w:t>
      </w:r>
      <w:r w:rsidRPr="00AD7169">
        <w:rPr>
          <w:rFonts w:ascii="Simplified Arabic" w:eastAsia="Simplified Arabic" w:hAnsi="Simplified Arabic" w:cs="Simplified Arabic"/>
          <w:color w:val="000000"/>
          <w:sz w:val="28"/>
          <w:szCs w:val="28"/>
        </w:rPr>
        <w:t>.</w:t>
      </w:r>
    </w:p>
    <w:p w:rsidR="00971712" w:rsidRPr="00AD7169" w:rsidRDefault="00A55D85" w:rsidP="00AD7169">
      <w:pPr>
        <w:pBdr>
          <w:top w:val="nil"/>
          <w:left w:val="nil"/>
          <w:bottom w:val="nil"/>
          <w:right w:val="nil"/>
          <w:between w:val="nil"/>
        </w:pBdr>
        <w:tabs>
          <w:tab w:val="left" w:pos="206"/>
        </w:tabs>
        <w:spacing w:before="100" w:beforeAutospacing="1" w:after="100" w:afterAutospacing="1" w:line="240" w:lineRule="auto"/>
        <w:ind w:leftChars="0" w:firstLineChars="0" w:firstLine="720"/>
        <w:jc w:val="mediumKashida"/>
        <w:outlineLvl w:val="9"/>
        <w:rPr>
          <w:rFonts w:ascii="Simplified Arabic" w:eastAsia="Simplified Arabic" w:hAnsi="Simplified Arabic" w:cs="Simplified Arabic"/>
          <w:color w:val="000000"/>
          <w:sz w:val="28"/>
          <w:szCs w:val="28"/>
        </w:rPr>
      </w:pPr>
      <w:r w:rsidRPr="00AD7169">
        <w:rPr>
          <w:rFonts w:ascii="Simplified Arabic" w:eastAsia="Simplified Arabic" w:hAnsi="Simplified Arabic" w:cs="Simplified Arabic"/>
          <w:color w:val="000000"/>
          <w:sz w:val="28"/>
          <w:szCs w:val="28"/>
          <w:rtl/>
        </w:rPr>
        <w:t xml:space="preserve">أن العنف والإرهاب سِيَّان واحد، لان العنف هو التجلي الأكثر بروزاً للسلطة، كل سياسة إنما هي صراع من اجل السلطة، والعنف إنما هو أقصى درجات السلطة، يبدو أن </w:t>
      </w:r>
      <w:r w:rsidRPr="00AD7169">
        <w:rPr>
          <w:rFonts w:ascii="Simplified Arabic" w:eastAsia="Simplified Arabic" w:hAnsi="Simplified Arabic" w:cs="Simplified Arabic"/>
          <w:color w:val="000000"/>
          <w:sz w:val="28"/>
          <w:szCs w:val="28"/>
          <w:rtl/>
        </w:rPr>
        <w:t xml:space="preserve">هذا الفهم يتماهى بين العنف والسلطة، فميزة مفهوم العنف عند (حنة </w:t>
      </w:r>
      <w:proofErr w:type="spellStart"/>
      <w:r w:rsidRPr="00AD7169">
        <w:rPr>
          <w:rFonts w:ascii="Simplified Arabic" w:eastAsia="Simplified Arabic" w:hAnsi="Simplified Arabic" w:cs="Simplified Arabic"/>
          <w:color w:val="000000"/>
          <w:sz w:val="28"/>
          <w:szCs w:val="28"/>
          <w:rtl/>
        </w:rPr>
        <w:t>ارندت</w:t>
      </w:r>
      <w:proofErr w:type="spellEnd"/>
      <w:r w:rsidRPr="00AD7169">
        <w:rPr>
          <w:rFonts w:ascii="Simplified Arabic" w:eastAsia="Simplified Arabic" w:hAnsi="Simplified Arabic" w:cs="Simplified Arabic"/>
          <w:color w:val="000000"/>
          <w:sz w:val="28"/>
          <w:szCs w:val="28"/>
          <w:rtl/>
        </w:rPr>
        <w:t xml:space="preserve">) بطابعه </w:t>
      </w:r>
      <w:proofErr w:type="spellStart"/>
      <w:r w:rsidRPr="00AD7169">
        <w:rPr>
          <w:rFonts w:ascii="Simplified Arabic" w:eastAsia="Simplified Arabic" w:hAnsi="Simplified Arabic" w:cs="Simplified Arabic"/>
          <w:color w:val="000000"/>
          <w:sz w:val="28"/>
          <w:szCs w:val="28"/>
          <w:rtl/>
        </w:rPr>
        <w:t>الادواتي</w:t>
      </w:r>
      <w:proofErr w:type="spellEnd"/>
      <w:r w:rsidRPr="00AD7169">
        <w:rPr>
          <w:rFonts w:ascii="Simplified Arabic" w:eastAsia="Simplified Arabic" w:hAnsi="Simplified Arabic" w:cs="Simplified Arabic"/>
          <w:color w:val="000000"/>
          <w:sz w:val="28"/>
          <w:szCs w:val="28"/>
          <w:rtl/>
        </w:rPr>
        <w:t xml:space="preserve">؛ أي انه من الناحية الظاهرية قريب من القدرة بالنظر إلى أن أدوات </w:t>
      </w:r>
      <w:r w:rsidRPr="00AD7169">
        <w:rPr>
          <w:rFonts w:ascii="Simplified Arabic" w:hAnsi="Simplified Arabic" w:cs="Simplified Arabic"/>
          <w:color w:val="000000"/>
          <w:sz w:val="28"/>
          <w:szCs w:val="28"/>
          <w:rtl/>
        </w:rPr>
        <w:t>العنف</w:t>
      </w:r>
      <w:r w:rsidRPr="00AD7169">
        <w:rPr>
          <w:rFonts w:ascii="Simplified Arabic" w:eastAsia="Simplified Arabic" w:hAnsi="Simplified Arabic" w:cs="Simplified Arabic"/>
          <w:color w:val="000000"/>
          <w:sz w:val="28"/>
          <w:szCs w:val="28"/>
          <w:rtl/>
        </w:rPr>
        <w:t xml:space="preserve"> كما هو حال بقية الأدوات إنما صُممت واستخدمت بهدف مُضاعفة طبيعة القدرة حتى تستطيع أن تحل محلها في آخر </w:t>
      </w:r>
      <w:r w:rsidRPr="00AD7169">
        <w:rPr>
          <w:rFonts w:ascii="Simplified Arabic" w:eastAsia="Simplified Arabic" w:hAnsi="Simplified Arabic" w:cs="Simplified Arabic"/>
          <w:color w:val="000000"/>
          <w:sz w:val="28"/>
          <w:szCs w:val="28"/>
          <w:rtl/>
        </w:rPr>
        <w:t>مراحل تطورها، إذ ترى (</w:t>
      </w:r>
      <w:proofErr w:type="spellStart"/>
      <w:r w:rsidRPr="00AD7169">
        <w:rPr>
          <w:rFonts w:ascii="Simplified Arabic" w:eastAsia="Simplified Arabic" w:hAnsi="Simplified Arabic" w:cs="Simplified Arabic"/>
          <w:color w:val="000000"/>
          <w:sz w:val="28"/>
          <w:szCs w:val="28"/>
          <w:rtl/>
        </w:rPr>
        <w:t>ارندت</w:t>
      </w:r>
      <w:proofErr w:type="spellEnd"/>
      <w:r w:rsidRPr="00AD7169">
        <w:rPr>
          <w:rFonts w:ascii="Simplified Arabic" w:eastAsia="Simplified Arabic" w:hAnsi="Simplified Arabic" w:cs="Simplified Arabic"/>
          <w:color w:val="000000"/>
          <w:sz w:val="28"/>
          <w:szCs w:val="28"/>
          <w:rtl/>
        </w:rPr>
        <w:t>) أن كلمة السلطة والقدرة والقوة والتسلط والعنف كلها كلمات تشير إلى الوسائل التي يحكم بها الإنسان، لقد اعتبرتها مرادفات لان لها نفس الوظيفة</w:t>
      </w:r>
      <w:r w:rsidRPr="00AD7169">
        <w:rPr>
          <w:rFonts w:ascii="Simplified Arabic" w:eastAsia="Simplified Arabic" w:hAnsi="Simplified Arabic" w:cs="Simplified Arabic"/>
          <w:color w:val="000000"/>
          <w:sz w:val="28"/>
          <w:szCs w:val="28"/>
          <w:vertAlign w:val="superscript"/>
        </w:rPr>
        <w:t>(</w:t>
      </w:r>
      <w:r w:rsidRPr="00AD7169">
        <w:rPr>
          <w:rFonts w:ascii="Simplified Arabic" w:eastAsia="Simplified Arabic" w:hAnsi="Simplified Arabic" w:cs="Simplified Arabic"/>
          <w:color w:val="000000"/>
          <w:sz w:val="28"/>
          <w:szCs w:val="28"/>
          <w:vertAlign w:val="superscript"/>
        </w:rPr>
        <w:footnoteReference w:id="54"/>
      </w:r>
      <w:r w:rsidRPr="00AD7169">
        <w:rPr>
          <w:rFonts w:ascii="Simplified Arabic" w:eastAsia="Simplified Arabic" w:hAnsi="Simplified Arabic" w:cs="Simplified Arabic"/>
          <w:color w:val="000000"/>
          <w:sz w:val="28"/>
          <w:szCs w:val="28"/>
          <w:vertAlign w:val="superscript"/>
        </w:rPr>
        <w:t>)</w:t>
      </w:r>
      <w:r w:rsidRPr="00AD7169">
        <w:rPr>
          <w:rFonts w:ascii="Simplified Arabic" w:eastAsia="Simplified Arabic" w:hAnsi="Simplified Arabic" w:cs="Simplified Arabic"/>
          <w:color w:val="000000"/>
          <w:sz w:val="28"/>
          <w:szCs w:val="28"/>
        </w:rPr>
        <w:t xml:space="preserve">. </w:t>
      </w:r>
    </w:p>
    <w:p w:rsidR="00971712" w:rsidRPr="00AD7169" w:rsidRDefault="00A55D85" w:rsidP="00AD7169">
      <w:pPr>
        <w:pBdr>
          <w:top w:val="nil"/>
          <w:left w:val="nil"/>
          <w:bottom w:val="nil"/>
          <w:right w:val="nil"/>
          <w:between w:val="nil"/>
        </w:pBdr>
        <w:tabs>
          <w:tab w:val="left" w:pos="206"/>
        </w:tabs>
        <w:spacing w:before="100" w:beforeAutospacing="1" w:after="100" w:afterAutospacing="1" w:line="240" w:lineRule="auto"/>
        <w:ind w:leftChars="0" w:firstLineChars="0" w:firstLine="720"/>
        <w:jc w:val="mediumKashida"/>
        <w:outlineLvl w:val="9"/>
        <w:rPr>
          <w:rFonts w:ascii="Simplified Arabic" w:hAnsi="Simplified Arabic" w:cs="Simplified Arabic"/>
          <w:color w:val="000000"/>
          <w:sz w:val="28"/>
          <w:szCs w:val="28"/>
        </w:rPr>
      </w:pPr>
      <w:r w:rsidRPr="00AD7169">
        <w:rPr>
          <w:rFonts w:ascii="Simplified Arabic" w:hAnsi="Simplified Arabic" w:cs="Simplified Arabic"/>
          <w:color w:val="000000"/>
          <w:sz w:val="28"/>
          <w:szCs w:val="28"/>
          <w:rtl/>
        </w:rPr>
        <w:lastRenderedPageBreak/>
        <w:t>يتضح مما سبق أن الصورة الوحيدة من صور العنف السياسي هي الإرهاب والتي يحرص الفاعلون من</w:t>
      </w:r>
      <w:r w:rsidRPr="00AD7169">
        <w:rPr>
          <w:rFonts w:ascii="Simplified Arabic" w:hAnsi="Simplified Arabic" w:cs="Simplified Arabic"/>
          <w:color w:val="000000"/>
          <w:sz w:val="28"/>
          <w:szCs w:val="28"/>
          <w:rtl/>
        </w:rPr>
        <w:t xml:space="preserve"> خلال قيامهم بالعمل العنيف على تجاوز نطاق وحدود الهدف المباشر للعمل العنيف ليصل تأثيره إلى أفراد أو طوائف أخرى مستهدفة بالعمل الإرهاب؛ وذلك عبر رسالة أو إيحاء ما ينطوي عليه الفعل الإرهابي، فالعمل الإرهابي عادةً ما يركز على التأثير على عقل وقلب الجماهير، أي</w:t>
      </w:r>
      <w:r w:rsidRPr="00AD7169">
        <w:rPr>
          <w:rFonts w:ascii="Simplified Arabic" w:hAnsi="Simplified Arabic" w:cs="Simplified Arabic"/>
          <w:color w:val="000000"/>
          <w:sz w:val="28"/>
          <w:szCs w:val="28"/>
          <w:rtl/>
        </w:rPr>
        <w:t xml:space="preserve"> التركيز على ما يفكر فيه الناس وما يشعرون به وهذا يؤثر بدوره على سلوكهم، وهذا الأمر ليس قائما بصورة مطلقة في العنف السياسي. كما أنه في الكثير من الأحيان يأخذ العمل الإرهابي بعداً دولياً بصورة أو بأخرى بينما صور العنف السياسي قليلاً ما تأخذ ذلك الطابع وعادة</w:t>
      </w:r>
      <w:r w:rsidRPr="00AD7169">
        <w:rPr>
          <w:rFonts w:ascii="Simplified Arabic" w:hAnsi="Simplified Arabic" w:cs="Simplified Arabic"/>
          <w:color w:val="000000"/>
          <w:sz w:val="28"/>
          <w:szCs w:val="28"/>
          <w:rtl/>
        </w:rPr>
        <w:t xml:space="preserve"> ما تأخذ طابعاً داخلياً.</w:t>
      </w:r>
    </w:p>
    <w:p w:rsidR="00971712" w:rsidRPr="00AD7169" w:rsidRDefault="00A55D85" w:rsidP="00AD7169">
      <w:pPr>
        <w:pBdr>
          <w:top w:val="nil"/>
          <w:left w:val="nil"/>
          <w:bottom w:val="nil"/>
          <w:right w:val="nil"/>
          <w:between w:val="nil"/>
        </w:pBdr>
        <w:tabs>
          <w:tab w:val="left" w:pos="206"/>
        </w:tabs>
        <w:spacing w:before="100" w:beforeAutospacing="1" w:after="100" w:afterAutospacing="1" w:line="240" w:lineRule="auto"/>
        <w:ind w:leftChars="0" w:firstLineChars="0" w:firstLine="720"/>
        <w:jc w:val="mediumKashida"/>
        <w:outlineLvl w:val="9"/>
        <w:rPr>
          <w:rFonts w:ascii="Simplified Arabic" w:eastAsia="Simplified Arabic" w:hAnsi="Simplified Arabic" w:cs="Simplified Arabic"/>
          <w:color w:val="000000"/>
          <w:sz w:val="28"/>
          <w:szCs w:val="28"/>
        </w:rPr>
      </w:pPr>
      <w:r w:rsidRPr="00AD7169">
        <w:rPr>
          <w:rFonts w:ascii="Simplified Arabic" w:hAnsi="Simplified Arabic" w:cs="Simplified Arabic"/>
          <w:color w:val="000000"/>
          <w:sz w:val="28"/>
          <w:szCs w:val="28"/>
          <w:rtl/>
        </w:rPr>
        <w:t>وأخيراً يشير</w:t>
      </w:r>
      <w:r w:rsidRPr="00AD7169">
        <w:rPr>
          <w:rFonts w:ascii="Simplified Arabic" w:eastAsia="Simplified Arabic" w:hAnsi="Simplified Arabic" w:cs="Simplified Arabic"/>
          <w:color w:val="000000"/>
          <w:sz w:val="28"/>
          <w:szCs w:val="28"/>
          <w:rtl/>
        </w:rPr>
        <w:t xml:space="preserve"> الإرهاب والعنف السياسي إلى استخدام القوة أو التهديد باستخدامها لإلحاق الأذى والضرر بالآخرين؛ وذلك لتحقيق أهداف سياسية معلنة، ويعد العنف السياسي مفهوماً مركزياً لفهم حالة عدم الاستقرار السياسي، فهو المظهر الرئيسي لهذه ا</w:t>
      </w:r>
      <w:r w:rsidRPr="00AD7169">
        <w:rPr>
          <w:rFonts w:ascii="Simplified Arabic" w:eastAsia="Simplified Arabic" w:hAnsi="Simplified Arabic" w:cs="Simplified Arabic"/>
          <w:color w:val="000000"/>
          <w:sz w:val="28"/>
          <w:szCs w:val="28"/>
          <w:rtl/>
        </w:rPr>
        <w:t xml:space="preserve">لحالة، ويمكن أن يتخذ أشكالاً متعددة فهي المظاهرات والإضرابات والمحاولات الانقلابية وأحداث الشغب والحروب </w:t>
      </w:r>
      <w:r w:rsidRPr="00AD7169">
        <w:rPr>
          <w:rFonts w:ascii="Simplified Arabic" w:eastAsia="Simplified Arabic" w:hAnsi="Simplified Arabic" w:cs="Simplified Arabic"/>
          <w:color w:val="000000"/>
          <w:sz w:val="28"/>
          <w:szCs w:val="28"/>
          <w:rtl/>
        </w:rPr>
        <w:lastRenderedPageBreak/>
        <w:t xml:space="preserve">الأهلية والاعتقالات والأحكام بالحبس والإعدام، ويعد الإرهاب صورة من صور العنف السياسي ولكنه يختلف عن الصور الأخرى، وخاصةً أن أهداف الإرهاب عادةً ما تكون </w:t>
      </w:r>
      <w:r w:rsidRPr="00AD7169">
        <w:rPr>
          <w:rFonts w:ascii="Simplified Arabic" w:eastAsia="Simplified Arabic" w:hAnsi="Simplified Arabic" w:cs="Simplified Arabic"/>
          <w:color w:val="000000"/>
          <w:sz w:val="28"/>
          <w:szCs w:val="28"/>
          <w:rtl/>
        </w:rPr>
        <w:t>الدعاية لقضية ما وذلك على نحو مُغاير للأهداف التي يسعى إلى تحقيقها مرتكبو أعمال العنف السياسي الأخرى، وان صور العنف السياسي الأخرى تكون أهدافها مباشرة دون التركيز على المؤثرات النفسية ودون أن تأخذ الطابع الرمزي الذي يتميز به الفعل الإرهابي، وان العمل الإره</w:t>
      </w:r>
      <w:r w:rsidRPr="00AD7169">
        <w:rPr>
          <w:rFonts w:ascii="Simplified Arabic" w:eastAsia="Simplified Arabic" w:hAnsi="Simplified Arabic" w:cs="Simplified Arabic"/>
          <w:color w:val="000000"/>
          <w:sz w:val="28"/>
          <w:szCs w:val="28"/>
          <w:rtl/>
        </w:rPr>
        <w:t>ابي يعتمد على وسائل الإعلام في تحقيق أهدافه وتوصيل رسالته، وهذا الاعتماد لا يمثل نقطة جوهرية في العنف السياسي.</w:t>
      </w:r>
    </w:p>
    <w:p w:rsidR="00971712" w:rsidRPr="00AD7169" w:rsidRDefault="00A55D85" w:rsidP="00AD7169">
      <w:pPr>
        <w:pBdr>
          <w:top w:val="nil"/>
          <w:left w:val="nil"/>
          <w:bottom w:val="nil"/>
          <w:right w:val="nil"/>
          <w:between w:val="nil"/>
        </w:pBdr>
        <w:spacing w:before="100" w:beforeAutospacing="1" w:after="100" w:afterAutospacing="1" w:line="240" w:lineRule="auto"/>
        <w:ind w:leftChars="0" w:firstLineChars="0" w:firstLine="720"/>
        <w:jc w:val="mediumKashida"/>
        <w:outlineLvl w:val="9"/>
        <w:rPr>
          <w:rFonts w:ascii="Simplified Arabic" w:hAnsi="Simplified Arabic" w:cs="Simplified Arabic"/>
          <w:color w:val="000000"/>
          <w:sz w:val="28"/>
          <w:szCs w:val="28"/>
        </w:rPr>
      </w:pPr>
      <w:r w:rsidRPr="00AD7169">
        <w:rPr>
          <w:rFonts w:ascii="Simplified Arabic" w:hAnsi="Simplified Arabic" w:cs="Simplified Arabic"/>
          <w:b/>
          <w:color w:val="000000"/>
          <w:sz w:val="28"/>
          <w:szCs w:val="28"/>
          <w:rtl/>
        </w:rPr>
        <w:t>الهوامش:</w:t>
      </w:r>
    </w:p>
    <w:sectPr w:rsidR="00971712" w:rsidRPr="00AD7169">
      <w:footerReference w:type="even" r:id="rId8"/>
      <w:footerReference w:type="default" r:id="rId9"/>
      <w:pgSz w:w="11906" w:h="16838"/>
      <w:pgMar w:top="1296" w:right="1296" w:bottom="1296" w:left="1296" w:header="706" w:footer="706" w:gutter="0"/>
      <w:pgNumType w:start="0"/>
      <w:cols w:space="720" w:equalWidth="0">
        <w:col w:w="9360"/>
      </w:cols>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D85" w:rsidRDefault="00A55D85">
      <w:pPr>
        <w:spacing w:line="240" w:lineRule="auto"/>
        <w:ind w:hanging="2"/>
      </w:pPr>
      <w:r>
        <w:separator/>
      </w:r>
    </w:p>
  </w:endnote>
  <w:endnote w:type="continuationSeparator" w:id="0">
    <w:p w:rsidR="00A55D85" w:rsidRDefault="00A55D85">
      <w:pPr>
        <w:spacing w:line="240" w:lineRule="auto"/>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GA Arabesque">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712" w:rsidRDefault="00A55D85">
    <w:pPr>
      <w:pBdr>
        <w:top w:val="nil"/>
        <w:left w:val="nil"/>
        <w:bottom w:val="nil"/>
        <w:right w:val="nil"/>
        <w:between w:val="nil"/>
      </w:pBdr>
      <w:tabs>
        <w:tab w:val="center" w:pos="4153"/>
        <w:tab w:val="right" w:pos="8306"/>
      </w:tabs>
      <w:spacing w:line="240" w:lineRule="auto"/>
      <w:ind w:hanging="2"/>
      <w:jc w:val="left"/>
      <w:rPr>
        <w:color w:val="000000"/>
      </w:rPr>
    </w:pPr>
    <w:r>
      <w:rPr>
        <w:color w:val="000000"/>
      </w:rPr>
      <w:fldChar w:fldCharType="begin"/>
    </w:r>
    <w:r>
      <w:rPr>
        <w:color w:val="000000"/>
      </w:rPr>
      <w:instrText>PAGE</w:instrText>
    </w:r>
    <w:r>
      <w:rPr>
        <w:color w:val="000000"/>
      </w:rPr>
      <w:fldChar w:fldCharType="end"/>
    </w:r>
  </w:p>
  <w:p w:rsidR="00971712" w:rsidRDefault="00971712">
    <w:pPr>
      <w:pBdr>
        <w:top w:val="nil"/>
        <w:left w:val="nil"/>
        <w:bottom w:val="nil"/>
        <w:right w:val="nil"/>
        <w:between w:val="nil"/>
      </w:pBdr>
      <w:tabs>
        <w:tab w:val="center" w:pos="4153"/>
        <w:tab w:val="right" w:pos="8306"/>
      </w:tabs>
      <w:spacing w:line="240" w:lineRule="auto"/>
      <w:ind w:hanging="2"/>
      <w:jc w:val="lef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712" w:rsidRDefault="00A55D85">
    <w:pPr>
      <w:pBdr>
        <w:top w:val="nil"/>
        <w:left w:val="nil"/>
        <w:bottom w:val="nil"/>
        <w:right w:val="nil"/>
        <w:between w:val="nil"/>
      </w:pBdr>
      <w:tabs>
        <w:tab w:val="center" w:pos="4153"/>
        <w:tab w:val="right" w:pos="8306"/>
      </w:tabs>
      <w:spacing w:line="240" w:lineRule="auto"/>
      <w:ind w:hanging="2"/>
      <w:jc w:val="left"/>
      <w:rPr>
        <w:color w:val="000000"/>
      </w:rPr>
    </w:pPr>
    <w:r>
      <w:rPr>
        <w:color w:val="000000"/>
      </w:rPr>
      <w:fldChar w:fldCharType="begin"/>
    </w:r>
    <w:r>
      <w:rPr>
        <w:color w:val="000000"/>
      </w:rPr>
      <w:instrText>PAGE</w:instrText>
    </w:r>
    <w:r w:rsidR="00AD7169">
      <w:rPr>
        <w:color w:val="000000"/>
      </w:rPr>
      <w:fldChar w:fldCharType="separate"/>
    </w:r>
    <w:r w:rsidR="00B82806">
      <w:rPr>
        <w:noProof/>
        <w:color w:val="000000"/>
        <w:rtl/>
      </w:rPr>
      <w:t>0</w:t>
    </w:r>
    <w:r>
      <w:rPr>
        <w:color w:val="000000"/>
      </w:rPr>
      <w:fldChar w:fldCharType="end"/>
    </w:r>
  </w:p>
  <w:p w:rsidR="00971712" w:rsidRDefault="00971712">
    <w:pPr>
      <w:pBdr>
        <w:top w:val="nil"/>
        <w:left w:val="nil"/>
        <w:bottom w:val="nil"/>
        <w:right w:val="nil"/>
        <w:between w:val="nil"/>
      </w:pBdr>
      <w:tabs>
        <w:tab w:val="center" w:pos="4153"/>
        <w:tab w:val="right" w:pos="8306"/>
      </w:tabs>
      <w:spacing w:line="240" w:lineRule="auto"/>
      <w:ind w:hanging="2"/>
      <w:jc w:val="lef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D85" w:rsidRDefault="00A55D85">
      <w:pPr>
        <w:spacing w:line="240" w:lineRule="auto"/>
        <w:ind w:hanging="2"/>
      </w:pPr>
      <w:r>
        <w:separator/>
      </w:r>
    </w:p>
  </w:footnote>
  <w:footnote w:type="continuationSeparator" w:id="0">
    <w:p w:rsidR="00A55D85" w:rsidRDefault="00A55D85">
      <w:pPr>
        <w:spacing w:line="240" w:lineRule="auto"/>
        <w:ind w:hanging="2"/>
      </w:pPr>
      <w:r>
        <w:continuationSeparator/>
      </w:r>
    </w:p>
  </w:footnote>
  <w:footnote w:id="1">
    <w:p w:rsidR="00971712" w:rsidRDefault="00A55D85">
      <w:pPr>
        <w:pBdr>
          <w:top w:val="nil"/>
          <w:left w:val="nil"/>
          <w:bottom w:val="nil"/>
          <w:right w:val="nil"/>
          <w:between w:val="nil"/>
        </w:pBdr>
        <w:spacing w:line="240" w:lineRule="auto"/>
        <w:ind w:hanging="2"/>
        <w:jc w:val="left"/>
        <w:rPr>
          <w:rFonts w:ascii="Simplified Arabic" w:eastAsia="Simplified Arabic" w:hAnsi="Simplified Arabic" w:cs="Simplified Arabic"/>
          <w:color w:val="000000"/>
        </w:rPr>
      </w:pPr>
      <w:r>
        <w:rPr>
          <w:vertAlign w:val="superscript"/>
        </w:rPr>
        <w:footnoteRef/>
      </w:r>
      <w:r>
        <w:rPr>
          <w:color w:val="000000"/>
        </w:rPr>
        <w:t>()</w:t>
      </w:r>
      <w:r>
        <w:rPr>
          <w:rFonts w:ascii="Simplified Arabic" w:eastAsia="Simplified Arabic" w:hAnsi="Simplified Arabic" w:cs="Simplified Arabic"/>
          <w:color w:val="000000"/>
          <w:rtl/>
        </w:rPr>
        <w:t xml:space="preserve"> ابن منظور، لسان العرب، ط3، دار إحياء التراث </w:t>
      </w:r>
      <w:r>
        <w:rPr>
          <w:rFonts w:ascii="Simplified Arabic" w:eastAsia="Simplified Arabic" w:hAnsi="Simplified Arabic" w:cs="Simplified Arabic"/>
          <w:color w:val="000000"/>
          <w:rtl/>
        </w:rPr>
        <w:t>العربي، بيروت، د.ت، ص307.</w:t>
      </w:r>
    </w:p>
  </w:footnote>
  <w:footnote w:id="2">
    <w:p w:rsidR="00971712" w:rsidRDefault="00A55D85">
      <w:pPr>
        <w:pBdr>
          <w:top w:val="nil"/>
          <w:left w:val="nil"/>
          <w:bottom w:val="nil"/>
          <w:right w:val="nil"/>
          <w:between w:val="nil"/>
        </w:pBdr>
        <w:spacing w:line="240" w:lineRule="auto"/>
        <w:ind w:hanging="2"/>
        <w:jc w:val="left"/>
        <w:rPr>
          <w:rFonts w:ascii="Simplified Arabic" w:eastAsia="Simplified Arabic" w:hAnsi="Simplified Arabic" w:cs="Simplified Arabic"/>
          <w:color w:val="000000"/>
        </w:rPr>
      </w:pPr>
      <w:r>
        <w:rPr>
          <w:vertAlign w:val="superscript"/>
        </w:rPr>
        <w:footnoteRef/>
      </w:r>
      <w:r>
        <w:rPr>
          <w:rFonts w:ascii="Simplified Arabic" w:eastAsia="Simplified Arabic" w:hAnsi="Simplified Arabic" w:cs="Simplified Arabic"/>
          <w:color w:val="000000"/>
          <w:rtl/>
        </w:rPr>
        <w:t>() النووي، شرح صحيح مسلم، ج15-16، دار القلم، بيروت، 1987، ص383.</w:t>
      </w:r>
    </w:p>
  </w:footnote>
  <w:footnote w:id="3">
    <w:p w:rsidR="00971712" w:rsidRDefault="00A55D85">
      <w:pPr>
        <w:pBdr>
          <w:top w:val="nil"/>
          <w:left w:val="nil"/>
          <w:bottom w:val="nil"/>
          <w:right w:val="nil"/>
          <w:between w:val="nil"/>
        </w:pBdr>
        <w:spacing w:line="240" w:lineRule="auto"/>
        <w:ind w:hanging="2"/>
        <w:jc w:val="left"/>
        <w:rPr>
          <w:rFonts w:ascii="Simplified Arabic" w:eastAsia="Simplified Arabic" w:hAnsi="Simplified Arabic" w:cs="Simplified Arabic"/>
          <w:color w:val="000000"/>
        </w:rPr>
      </w:pPr>
      <w:r>
        <w:rPr>
          <w:vertAlign w:val="superscript"/>
        </w:rPr>
        <w:footnoteRef/>
      </w:r>
      <w:r>
        <w:rPr>
          <w:rFonts w:ascii="Simplified Arabic" w:eastAsia="Simplified Arabic" w:hAnsi="Simplified Arabic" w:cs="Simplified Arabic"/>
          <w:color w:val="000000"/>
          <w:rtl/>
        </w:rPr>
        <w:t>() الفيروز آبادي، القاموس المحيط، ط4، ج3، المكتبة التجارية الكبرى، القاهرة، ص178.</w:t>
      </w:r>
    </w:p>
  </w:footnote>
  <w:footnote w:id="4">
    <w:p w:rsidR="00971712" w:rsidRDefault="00A55D85">
      <w:pPr>
        <w:pBdr>
          <w:top w:val="nil"/>
          <w:left w:val="nil"/>
          <w:bottom w:val="nil"/>
          <w:right w:val="nil"/>
          <w:between w:val="nil"/>
        </w:pBdr>
        <w:spacing w:line="240" w:lineRule="auto"/>
        <w:ind w:hanging="2"/>
        <w:jc w:val="both"/>
        <w:rPr>
          <w:color w:val="000000"/>
        </w:rPr>
      </w:pPr>
      <w:r>
        <w:rPr>
          <w:vertAlign w:val="superscript"/>
        </w:rPr>
        <w:footnoteRef/>
      </w:r>
      <w:r>
        <w:rPr>
          <w:color w:val="000000"/>
        </w:rPr>
        <w:t xml:space="preserve">() </w:t>
      </w:r>
      <w:r>
        <w:rPr>
          <w:rFonts w:ascii="Simplified Arabic" w:eastAsia="Simplified Arabic" w:hAnsi="Simplified Arabic" w:cs="Simplified Arabic"/>
          <w:color w:val="000000"/>
          <w:rtl/>
        </w:rPr>
        <w:t xml:space="preserve">إبراهيم مصطفى، احمد الزيات وآخرون، المعجم الوسيط، ج2، المكتبة الإسلامية </w:t>
      </w:r>
      <w:r>
        <w:rPr>
          <w:rFonts w:ascii="Simplified Arabic" w:eastAsia="Simplified Arabic" w:hAnsi="Simplified Arabic" w:cs="Simplified Arabic"/>
          <w:color w:val="000000"/>
          <w:rtl/>
        </w:rPr>
        <w:t>للطباعة والنشر، تركيا، د.ت، ص631.</w:t>
      </w:r>
    </w:p>
  </w:footnote>
  <w:footnote w:id="5">
    <w:p w:rsidR="00971712" w:rsidRDefault="00A55D85">
      <w:pPr>
        <w:pBdr>
          <w:top w:val="nil"/>
          <w:left w:val="nil"/>
          <w:bottom w:val="nil"/>
          <w:right w:val="nil"/>
          <w:between w:val="nil"/>
        </w:pBdr>
        <w:spacing w:line="240" w:lineRule="auto"/>
        <w:ind w:hanging="2"/>
        <w:jc w:val="left"/>
        <w:rPr>
          <w:rFonts w:ascii="Simplified Arabic" w:eastAsia="Simplified Arabic" w:hAnsi="Simplified Arabic" w:cs="Simplified Arabic"/>
          <w:color w:val="000000"/>
        </w:rPr>
      </w:pPr>
      <w:r>
        <w:rPr>
          <w:vertAlign w:val="superscript"/>
        </w:rPr>
        <w:footnoteRef/>
      </w:r>
      <w:r>
        <w:rPr>
          <w:color w:val="000000"/>
        </w:rPr>
        <w:t xml:space="preserve">() </w:t>
      </w:r>
      <w:r>
        <w:rPr>
          <w:rFonts w:ascii="Simplified Arabic" w:eastAsia="Simplified Arabic" w:hAnsi="Simplified Arabic" w:cs="Simplified Arabic"/>
          <w:color w:val="000000"/>
          <w:rtl/>
        </w:rPr>
        <w:t>نقلاً عن: جمال طه علي، آليات التحول الديمقراطي في أفريقيا، رسالة ماجستير غير منشورة، كلية العلوم السياسية، جامعة بغداد، 2008، ص22.</w:t>
      </w:r>
    </w:p>
  </w:footnote>
  <w:footnote w:id="6">
    <w:p w:rsidR="00971712" w:rsidRDefault="00A55D85">
      <w:pPr>
        <w:pBdr>
          <w:top w:val="nil"/>
          <w:left w:val="nil"/>
          <w:bottom w:val="nil"/>
          <w:right w:val="nil"/>
          <w:between w:val="nil"/>
        </w:pBdr>
        <w:spacing w:line="240" w:lineRule="auto"/>
        <w:ind w:hanging="2"/>
        <w:jc w:val="left"/>
        <w:rPr>
          <w:rFonts w:ascii="Simplified Arabic" w:eastAsia="Simplified Arabic" w:hAnsi="Simplified Arabic" w:cs="Simplified Arabic"/>
          <w:color w:val="000000"/>
        </w:rPr>
      </w:pPr>
      <w:r>
        <w:rPr>
          <w:vertAlign w:val="superscript"/>
        </w:rPr>
        <w:footnoteRef/>
      </w:r>
      <w:r>
        <w:rPr>
          <w:color w:val="000000"/>
        </w:rPr>
        <w:t xml:space="preserve">() </w:t>
      </w:r>
      <w:r>
        <w:rPr>
          <w:rFonts w:ascii="Simplified Arabic" w:eastAsia="Simplified Arabic" w:hAnsi="Simplified Arabic" w:cs="Simplified Arabic"/>
          <w:color w:val="000000"/>
          <w:rtl/>
        </w:rPr>
        <w:t>نقلاً عن: رعد عبد الجليل مصطفى، ظاهرة العنف السياسي، رسالة ماجستير غير منشورة، كلية</w:t>
      </w:r>
      <w:r>
        <w:rPr>
          <w:rFonts w:ascii="Simplified Arabic" w:eastAsia="Simplified Arabic" w:hAnsi="Simplified Arabic" w:cs="Simplified Arabic"/>
          <w:color w:val="000000"/>
          <w:rtl/>
        </w:rPr>
        <w:t xml:space="preserve"> العلوم السياسية، جامعة بغداد،1980، ص4.</w:t>
      </w:r>
    </w:p>
  </w:footnote>
  <w:footnote w:id="7">
    <w:p w:rsidR="00971712" w:rsidRDefault="00A55D85">
      <w:pPr>
        <w:pBdr>
          <w:top w:val="nil"/>
          <w:left w:val="nil"/>
          <w:bottom w:val="nil"/>
          <w:right w:val="nil"/>
          <w:between w:val="nil"/>
        </w:pBdr>
        <w:spacing w:line="240" w:lineRule="auto"/>
        <w:ind w:hanging="2"/>
        <w:jc w:val="left"/>
        <w:rPr>
          <w:rFonts w:ascii="Simplified Arabic" w:eastAsia="Simplified Arabic" w:hAnsi="Simplified Arabic" w:cs="Simplified Arabic"/>
          <w:color w:val="000000"/>
        </w:rPr>
      </w:pPr>
      <w:r>
        <w:rPr>
          <w:vertAlign w:val="superscript"/>
        </w:rPr>
        <w:footnoteRef/>
      </w:r>
      <w:r>
        <w:rPr>
          <w:rFonts w:ascii="Simplified Arabic" w:eastAsia="Simplified Arabic" w:hAnsi="Simplified Arabic" w:cs="Simplified Arabic"/>
          <w:color w:val="000000"/>
          <w:rtl/>
        </w:rPr>
        <w:t>() جمال طه علي، مصدر سابق، ص 22-23.</w:t>
      </w:r>
    </w:p>
  </w:footnote>
  <w:footnote w:id="8">
    <w:p w:rsidR="00971712" w:rsidRDefault="00A55D85">
      <w:pPr>
        <w:pBdr>
          <w:top w:val="nil"/>
          <w:left w:val="nil"/>
          <w:bottom w:val="nil"/>
          <w:right w:val="nil"/>
          <w:between w:val="nil"/>
        </w:pBdr>
        <w:spacing w:line="240" w:lineRule="auto"/>
        <w:ind w:hanging="2"/>
        <w:jc w:val="left"/>
        <w:rPr>
          <w:rFonts w:ascii="Simplified Arabic" w:eastAsia="Simplified Arabic" w:hAnsi="Simplified Arabic" w:cs="Simplified Arabic"/>
          <w:color w:val="000000"/>
        </w:rPr>
      </w:pPr>
      <w:r>
        <w:rPr>
          <w:vertAlign w:val="superscript"/>
        </w:rPr>
        <w:footnoteRef/>
      </w:r>
      <w:r>
        <w:rPr>
          <w:rFonts w:ascii="Simplified Arabic" w:eastAsia="Simplified Arabic" w:hAnsi="Simplified Arabic" w:cs="Simplified Arabic"/>
          <w:color w:val="000000"/>
          <w:rtl/>
        </w:rPr>
        <w:t>() متروك الفالح، العنف والإصلاح الدستوري في السعودية، مجلة المستقبل العربي، العدد 308، السنة 27، مركز دراسات الوحدة العربية، بيروت، 2004، ص6-7.</w:t>
      </w:r>
    </w:p>
  </w:footnote>
  <w:footnote w:id="9">
    <w:p w:rsidR="00971712" w:rsidRDefault="00A55D85">
      <w:pPr>
        <w:pBdr>
          <w:top w:val="nil"/>
          <w:left w:val="nil"/>
          <w:bottom w:val="nil"/>
          <w:right w:val="nil"/>
          <w:between w:val="nil"/>
        </w:pBdr>
        <w:spacing w:line="240" w:lineRule="auto"/>
        <w:ind w:hanging="2"/>
        <w:jc w:val="left"/>
        <w:rPr>
          <w:rFonts w:ascii="Simplified Arabic" w:eastAsia="Simplified Arabic" w:hAnsi="Simplified Arabic" w:cs="Simplified Arabic"/>
          <w:color w:val="000000"/>
        </w:rPr>
      </w:pPr>
      <w:r>
        <w:rPr>
          <w:vertAlign w:val="superscript"/>
        </w:rPr>
        <w:footnoteRef/>
      </w:r>
      <w:r>
        <w:rPr>
          <w:color w:val="000000"/>
        </w:rPr>
        <w:t xml:space="preserve">() </w:t>
      </w:r>
      <w:r>
        <w:rPr>
          <w:rFonts w:ascii="Simplified Arabic" w:eastAsia="Simplified Arabic" w:hAnsi="Simplified Arabic" w:cs="Simplified Arabic"/>
          <w:color w:val="000000"/>
          <w:rtl/>
        </w:rPr>
        <w:t xml:space="preserve">ماجد موريس إبراهيم، </w:t>
      </w:r>
      <w:proofErr w:type="spellStart"/>
      <w:r>
        <w:rPr>
          <w:rFonts w:ascii="Simplified Arabic" w:eastAsia="Simplified Arabic" w:hAnsi="Simplified Arabic" w:cs="Simplified Arabic"/>
          <w:color w:val="000000"/>
          <w:rtl/>
        </w:rPr>
        <w:t>الإرهاب..ا</w:t>
      </w:r>
      <w:r>
        <w:rPr>
          <w:rFonts w:ascii="Simplified Arabic" w:eastAsia="Simplified Arabic" w:hAnsi="Simplified Arabic" w:cs="Simplified Arabic"/>
          <w:color w:val="000000"/>
          <w:rtl/>
        </w:rPr>
        <w:t>لظاهرة</w:t>
      </w:r>
      <w:proofErr w:type="spellEnd"/>
      <w:r>
        <w:rPr>
          <w:rFonts w:ascii="Simplified Arabic" w:eastAsia="Simplified Arabic" w:hAnsi="Simplified Arabic" w:cs="Simplified Arabic"/>
          <w:color w:val="000000"/>
          <w:rtl/>
        </w:rPr>
        <w:t xml:space="preserve"> وأبعادها النفسية، ط1، دار الفارابي، بيروت، 2005، ص24.</w:t>
      </w:r>
    </w:p>
  </w:footnote>
  <w:footnote w:id="10">
    <w:p w:rsidR="00971712" w:rsidRDefault="00A55D85">
      <w:pPr>
        <w:pBdr>
          <w:top w:val="nil"/>
          <w:left w:val="nil"/>
          <w:bottom w:val="nil"/>
          <w:right w:val="nil"/>
          <w:between w:val="nil"/>
        </w:pBdr>
        <w:spacing w:line="240" w:lineRule="auto"/>
        <w:ind w:hanging="2"/>
        <w:jc w:val="left"/>
        <w:rPr>
          <w:rFonts w:ascii="Simplified Arabic" w:eastAsia="Simplified Arabic" w:hAnsi="Simplified Arabic" w:cs="Simplified Arabic"/>
          <w:color w:val="000000"/>
        </w:rPr>
      </w:pPr>
      <w:r>
        <w:rPr>
          <w:vertAlign w:val="superscript"/>
        </w:rPr>
        <w:footnoteRef/>
      </w:r>
      <w:r>
        <w:rPr>
          <w:rFonts w:ascii="Simplified Arabic" w:eastAsia="Simplified Arabic" w:hAnsi="Simplified Arabic" w:cs="Simplified Arabic"/>
          <w:color w:val="000000"/>
          <w:rtl/>
        </w:rPr>
        <w:t>() صادق الأسود، علم الاجتماع السياسي أسسه وأبعاده، دار الحكمة للطباعة والنشر، بغداد، 1991، ص588-589.</w:t>
      </w:r>
    </w:p>
  </w:footnote>
  <w:footnote w:id="11">
    <w:p w:rsidR="00971712" w:rsidRDefault="00A55D85">
      <w:pPr>
        <w:pBdr>
          <w:top w:val="nil"/>
          <w:left w:val="nil"/>
          <w:bottom w:val="nil"/>
          <w:right w:val="nil"/>
          <w:between w:val="nil"/>
        </w:pBdr>
        <w:spacing w:line="240" w:lineRule="auto"/>
        <w:ind w:hanging="2"/>
        <w:jc w:val="left"/>
        <w:rPr>
          <w:rFonts w:ascii="Simplified Arabic" w:eastAsia="Simplified Arabic" w:hAnsi="Simplified Arabic" w:cs="Simplified Arabic"/>
          <w:color w:val="000000"/>
        </w:rPr>
      </w:pPr>
      <w:r>
        <w:rPr>
          <w:vertAlign w:val="superscript"/>
        </w:rPr>
        <w:footnoteRef/>
      </w:r>
      <w:r>
        <w:rPr>
          <w:rFonts w:ascii="Simplified Arabic" w:eastAsia="Simplified Arabic" w:hAnsi="Simplified Arabic" w:cs="Simplified Arabic"/>
          <w:color w:val="000000"/>
          <w:rtl/>
        </w:rPr>
        <w:t xml:space="preserve">() المصدر نفسه، ص589-590. </w:t>
      </w:r>
    </w:p>
  </w:footnote>
  <w:footnote w:id="12">
    <w:p w:rsidR="00971712" w:rsidRDefault="00A55D85">
      <w:pPr>
        <w:pBdr>
          <w:top w:val="nil"/>
          <w:left w:val="nil"/>
          <w:bottom w:val="nil"/>
          <w:right w:val="nil"/>
          <w:between w:val="nil"/>
        </w:pBdr>
        <w:spacing w:line="240" w:lineRule="auto"/>
        <w:ind w:hanging="2"/>
        <w:jc w:val="left"/>
        <w:rPr>
          <w:rFonts w:ascii="Simplified Arabic" w:eastAsia="Simplified Arabic" w:hAnsi="Simplified Arabic" w:cs="Simplified Arabic"/>
          <w:color w:val="000000"/>
        </w:rPr>
      </w:pPr>
      <w:r>
        <w:rPr>
          <w:vertAlign w:val="superscript"/>
        </w:rPr>
        <w:footnoteRef/>
      </w:r>
      <w:r>
        <w:rPr>
          <w:rFonts w:ascii="Simplified Arabic" w:eastAsia="Simplified Arabic" w:hAnsi="Simplified Arabic" w:cs="Simplified Arabic"/>
          <w:color w:val="000000"/>
          <w:rtl/>
        </w:rPr>
        <w:t xml:space="preserve">() </w:t>
      </w:r>
      <w:proofErr w:type="spellStart"/>
      <w:r>
        <w:rPr>
          <w:rFonts w:ascii="Simplified Arabic" w:eastAsia="Simplified Arabic" w:hAnsi="Simplified Arabic" w:cs="Simplified Arabic"/>
          <w:color w:val="000000"/>
          <w:rtl/>
        </w:rPr>
        <w:t>تيد</w:t>
      </w:r>
      <w:proofErr w:type="spellEnd"/>
      <w:r>
        <w:rPr>
          <w:rFonts w:ascii="Simplified Arabic" w:eastAsia="Simplified Arabic" w:hAnsi="Simplified Arabic" w:cs="Simplified Arabic"/>
          <w:color w:val="000000"/>
          <w:rtl/>
        </w:rPr>
        <w:t xml:space="preserve"> </w:t>
      </w:r>
      <w:proofErr w:type="spellStart"/>
      <w:r>
        <w:rPr>
          <w:rFonts w:ascii="Simplified Arabic" w:eastAsia="Simplified Arabic" w:hAnsi="Simplified Arabic" w:cs="Simplified Arabic"/>
          <w:color w:val="000000"/>
          <w:rtl/>
        </w:rPr>
        <w:t>هندريش</w:t>
      </w:r>
      <w:proofErr w:type="spellEnd"/>
      <w:r>
        <w:rPr>
          <w:rFonts w:ascii="Simplified Arabic" w:eastAsia="Simplified Arabic" w:hAnsi="Simplified Arabic" w:cs="Simplified Arabic"/>
          <w:color w:val="000000"/>
          <w:rtl/>
        </w:rPr>
        <w:t xml:space="preserve">، العنف السياسي: فلسفته، أصوله، أبعاده، ترجمة عيسى </w:t>
      </w:r>
      <w:r>
        <w:rPr>
          <w:rFonts w:ascii="Simplified Arabic" w:eastAsia="Simplified Arabic" w:hAnsi="Simplified Arabic" w:cs="Simplified Arabic"/>
          <w:color w:val="000000"/>
          <w:rtl/>
        </w:rPr>
        <w:t>طنوس وآخرون، ط1، دار المسيرة، بيروت، 1986، ص32.</w:t>
      </w:r>
    </w:p>
  </w:footnote>
  <w:footnote w:id="13">
    <w:p w:rsidR="00971712" w:rsidRDefault="00A55D85">
      <w:pPr>
        <w:pBdr>
          <w:top w:val="nil"/>
          <w:left w:val="nil"/>
          <w:bottom w:val="nil"/>
          <w:right w:val="nil"/>
          <w:between w:val="nil"/>
        </w:pBdr>
        <w:spacing w:line="240" w:lineRule="auto"/>
        <w:ind w:hanging="2"/>
        <w:jc w:val="both"/>
        <w:rPr>
          <w:rFonts w:ascii="Simplified Arabic" w:eastAsia="Simplified Arabic" w:hAnsi="Simplified Arabic" w:cs="Simplified Arabic"/>
          <w:color w:val="000000"/>
        </w:rPr>
      </w:pPr>
      <w:r>
        <w:rPr>
          <w:vertAlign w:val="superscript"/>
        </w:rPr>
        <w:footnoteRef/>
      </w:r>
      <w:r>
        <w:rPr>
          <w:rFonts w:ascii="Simplified Arabic" w:eastAsia="Simplified Arabic" w:hAnsi="Simplified Arabic" w:cs="Simplified Arabic"/>
          <w:color w:val="000000"/>
        </w:rPr>
        <w:t xml:space="preserve">() </w:t>
      </w:r>
      <w:r>
        <w:rPr>
          <w:color w:val="000000"/>
          <w:rtl/>
        </w:rPr>
        <w:t>طالب حسين حافظ، العنف السياسي في العراق، مجلة دراسات دولية، العدد 41، جامعة بغداد، مركز الدراسات الدولية، د.ت، ص97.</w:t>
      </w:r>
    </w:p>
  </w:footnote>
  <w:footnote w:id="14">
    <w:p w:rsidR="00971712" w:rsidRDefault="00A55D85">
      <w:pPr>
        <w:pBdr>
          <w:top w:val="nil"/>
          <w:left w:val="nil"/>
          <w:bottom w:val="nil"/>
          <w:right w:val="nil"/>
          <w:between w:val="nil"/>
        </w:pBdr>
        <w:spacing w:line="240" w:lineRule="auto"/>
        <w:ind w:hanging="2"/>
        <w:jc w:val="left"/>
        <w:rPr>
          <w:rFonts w:ascii="Simplified Arabic" w:eastAsia="Simplified Arabic" w:hAnsi="Simplified Arabic" w:cs="Simplified Arabic"/>
          <w:color w:val="000000"/>
        </w:rPr>
      </w:pPr>
      <w:r>
        <w:rPr>
          <w:vertAlign w:val="superscript"/>
        </w:rPr>
        <w:footnoteRef/>
      </w:r>
      <w:r>
        <w:rPr>
          <w:color w:val="000000"/>
        </w:rPr>
        <w:t>()</w:t>
      </w:r>
      <w:r>
        <w:rPr>
          <w:rFonts w:ascii="Simplified Arabic" w:eastAsia="Simplified Arabic" w:hAnsi="Simplified Arabic" w:cs="Simplified Arabic"/>
          <w:color w:val="000000"/>
          <w:rtl/>
        </w:rPr>
        <w:t xml:space="preserve"> برير العبادي، العنف السياسي بين الإسلاميين والدولة الحديثة، مجلة الفكر الجديد، العدد</w:t>
      </w:r>
      <w:r>
        <w:rPr>
          <w:rFonts w:ascii="Simplified Arabic" w:eastAsia="Simplified Arabic" w:hAnsi="Simplified Arabic" w:cs="Simplified Arabic"/>
          <w:color w:val="000000"/>
          <w:rtl/>
        </w:rPr>
        <w:t>7، بيروت، 1998، ص105، نقلاً عن: عقيل محمد عبد، الإرهاب في الفكر الغربي رؤية إسلامية عربية نقدية، أطروحة دكتوراه غير منشورة، كلية العلوم السياسية، جامعة بغداد، 2005، ص41-42.</w:t>
      </w:r>
    </w:p>
  </w:footnote>
  <w:footnote w:id="15">
    <w:p w:rsidR="00971712" w:rsidRDefault="00A55D85">
      <w:pPr>
        <w:pBdr>
          <w:top w:val="nil"/>
          <w:left w:val="nil"/>
          <w:bottom w:val="nil"/>
          <w:right w:val="nil"/>
          <w:between w:val="nil"/>
        </w:pBdr>
        <w:spacing w:line="240" w:lineRule="auto"/>
        <w:ind w:hanging="2"/>
        <w:jc w:val="left"/>
        <w:rPr>
          <w:rFonts w:ascii="Simplified Arabic" w:eastAsia="Simplified Arabic" w:hAnsi="Simplified Arabic" w:cs="Simplified Arabic"/>
          <w:color w:val="000000"/>
        </w:rPr>
      </w:pPr>
      <w:r>
        <w:rPr>
          <w:vertAlign w:val="superscript"/>
        </w:rPr>
        <w:footnoteRef/>
      </w:r>
      <w:r>
        <w:rPr>
          <w:rFonts w:ascii="Simplified Arabic" w:eastAsia="Simplified Arabic" w:hAnsi="Simplified Arabic" w:cs="Simplified Arabic"/>
          <w:color w:val="000000"/>
          <w:rtl/>
        </w:rPr>
        <w:t>() ماجد الغرباوي، تحديات العنف، ط1، العارف للمطبوعات، بيروت، 2009، ص29-30.</w:t>
      </w:r>
    </w:p>
  </w:footnote>
  <w:footnote w:id="16">
    <w:p w:rsidR="00971712" w:rsidRDefault="00A55D85">
      <w:pPr>
        <w:pBdr>
          <w:top w:val="nil"/>
          <w:left w:val="nil"/>
          <w:bottom w:val="nil"/>
          <w:right w:val="nil"/>
          <w:between w:val="nil"/>
        </w:pBdr>
        <w:spacing w:line="240" w:lineRule="auto"/>
        <w:ind w:hanging="2"/>
        <w:jc w:val="left"/>
        <w:rPr>
          <w:rFonts w:ascii="Simplified Arabic" w:eastAsia="Simplified Arabic" w:hAnsi="Simplified Arabic" w:cs="Simplified Arabic"/>
          <w:color w:val="000000"/>
        </w:rPr>
      </w:pPr>
      <w:r>
        <w:rPr>
          <w:vertAlign w:val="superscript"/>
        </w:rPr>
        <w:footnoteRef/>
      </w:r>
      <w:r>
        <w:rPr>
          <w:color w:val="000000"/>
        </w:rPr>
        <w:t>()</w:t>
      </w:r>
      <w:r>
        <w:rPr>
          <w:rFonts w:ascii="Simplified Arabic" w:eastAsia="Simplified Arabic" w:hAnsi="Simplified Arabic" w:cs="Simplified Arabic"/>
          <w:color w:val="000000"/>
          <w:rtl/>
        </w:rPr>
        <w:t xml:space="preserve"> </w:t>
      </w:r>
      <w:r>
        <w:rPr>
          <w:rFonts w:ascii="Simplified Arabic" w:eastAsia="Simplified Arabic" w:hAnsi="Simplified Arabic" w:cs="Simplified Arabic"/>
          <w:color w:val="000000"/>
          <w:rtl/>
        </w:rPr>
        <w:t>المصدر نفسه، ص 32-33.</w:t>
      </w:r>
    </w:p>
  </w:footnote>
  <w:footnote w:id="17">
    <w:p w:rsidR="00971712" w:rsidRDefault="00A55D85">
      <w:pPr>
        <w:pBdr>
          <w:top w:val="nil"/>
          <w:left w:val="nil"/>
          <w:bottom w:val="nil"/>
          <w:right w:val="nil"/>
          <w:between w:val="nil"/>
        </w:pBdr>
        <w:spacing w:line="240" w:lineRule="auto"/>
        <w:ind w:hanging="2"/>
        <w:jc w:val="left"/>
        <w:rPr>
          <w:rFonts w:ascii="Simplified Arabic" w:eastAsia="Simplified Arabic" w:hAnsi="Simplified Arabic" w:cs="Simplified Arabic"/>
          <w:color w:val="000000"/>
        </w:rPr>
      </w:pPr>
      <w:r>
        <w:rPr>
          <w:vertAlign w:val="superscript"/>
        </w:rPr>
        <w:footnoteRef/>
      </w:r>
      <w:r>
        <w:rPr>
          <w:rFonts w:ascii="Simplified Arabic" w:eastAsia="Simplified Arabic" w:hAnsi="Simplified Arabic" w:cs="Simplified Arabic"/>
          <w:color w:val="000000"/>
          <w:rtl/>
        </w:rPr>
        <w:t xml:space="preserve">() عواطف علي </w:t>
      </w:r>
      <w:proofErr w:type="spellStart"/>
      <w:r>
        <w:rPr>
          <w:rFonts w:ascii="Simplified Arabic" w:eastAsia="Simplified Arabic" w:hAnsi="Simplified Arabic" w:cs="Simplified Arabic"/>
          <w:color w:val="000000"/>
          <w:rtl/>
        </w:rPr>
        <w:t>خريسان</w:t>
      </w:r>
      <w:proofErr w:type="spellEnd"/>
      <w:r>
        <w:rPr>
          <w:rFonts w:ascii="Simplified Arabic" w:eastAsia="Simplified Arabic" w:hAnsi="Simplified Arabic" w:cs="Simplified Arabic"/>
          <w:color w:val="000000"/>
          <w:rtl/>
        </w:rPr>
        <w:t>، أسباب العنف السياسي (رؤية تحليلية)، مجلة آداب المستنصرية، العدد 54، كلية الآداب، الجامعة المستنصرية، 2011، ص8.</w:t>
      </w:r>
    </w:p>
  </w:footnote>
  <w:footnote w:id="18">
    <w:p w:rsidR="00971712" w:rsidRDefault="00A55D85">
      <w:pPr>
        <w:pBdr>
          <w:top w:val="nil"/>
          <w:left w:val="nil"/>
          <w:bottom w:val="nil"/>
          <w:right w:val="nil"/>
          <w:between w:val="nil"/>
        </w:pBdr>
        <w:spacing w:line="240" w:lineRule="auto"/>
        <w:ind w:hanging="2"/>
        <w:jc w:val="left"/>
        <w:rPr>
          <w:rFonts w:ascii="Simplified Arabic" w:eastAsia="Simplified Arabic" w:hAnsi="Simplified Arabic" w:cs="Simplified Arabic"/>
          <w:color w:val="000000"/>
        </w:rPr>
      </w:pPr>
      <w:r>
        <w:rPr>
          <w:vertAlign w:val="superscript"/>
        </w:rPr>
        <w:footnoteRef/>
      </w:r>
      <w:r>
        <w:rPr>
          <w:color w:val="000000"/>
        </w:rPr>
        <w:t xml:space="preserve">() </w:t>
      </w:r>
      <w:r>
        <w:rPr>
          <w:rFonts w:ascii="Simplified Arabic" w:eastAsia="Simplified Arabic" w:hAnsi="Simplified Arabic" w:cs="Simplified Arabic"/>
          <w:color w:val="000000"/>
          <w:rtl/>
        </w:rPr>
        <w:t xml:space="preserve">المصدر نفسه، ص8. </w:t>
      </w:r>
    </w:p>
  </w:footnote>
  <w:footnote w:id="19">
    <w:p w:rsidR="00971712" w:rsidRDefault="00A55D85">
      <w:pPr>
        <w:pBdr>
          <w:top w:val="nil"/>
          <w:left w:val="nil"/>
          <w:bottom w:val="nil"/>
          <w:right w:val="nil"/>
          <w:between w:val="nil"/>
        </w:pBdr>
        <w:spacing w:line="240" w:lineRule="auto"/>
        <w:ind w:hanging="2"/>
        <w:jc w:val="left"/>
        <w:rPr>
          <w:rFonts w:ascii="Simplified Arabic" w:eastAsia="Simplified Arabic" w:hAnsi="Simplified Arabic" w:cs="Simplified Arabic"/>
          <w:color w:val="000000"/>
        </w:rPr>
      </w:pPr>
      <w:r>
        <w:rPr>
          <w:vertAlign w:val="superscript"/>
        </w:rPr>
        <w:footnoteRef/>
      </w:r>
      <w:r>
        <w:rPr>
          <w:rFonts w:ascii="Simplified Arabic" w:eastAsia="Simplified Arabic" w:hAnsi="Simplified Arabic" w:cs="Simplified Arabic"/>
          <w:color w:val="000000"/>
          <w:rtl/>
        </w:rPr>
        <w:t>() قبي آدم، رؤية نظرية حول العنف السياسي في الجزائر، مجلة الباحث، العدد 1، جام</w:t>
      </w:r>
      <w:r>
        <w:rPr>
          <w:rFonts w:ascii="Simplified Arabic" w:eastAsia="Simplified Arabic" w:hAnsi="Simplified Arabic" w:cs="Simplified Arabic"/>
          <w:color w:val="000000"/>
          <w:rtl/>
        </w:rPr>
        <w:t>عة ورقلة، 2002، ص103.</w:t>
      </w:r>
    </w:p>
  </w:footnote>
  <w:footnote w:id="20">
    <w:p w:rsidR="00971712" w:rsidRDefault="00A55D85">
      <w:pPr>
        <w:pBdr>
          <w:top w:val="nil"/>
          <w:left w:val="nil"/>
          <w:bottom w:val="nil"/>
          <w:right w:val="nil"/>
          <w:between w:val="nil"/>
        </w:pBdr>
        <w:spacing w:line="240" w:lineRule="auto"/>
        <w:ind w:hanging="2"/>
        <w:jc w:val="both"/>
        <w:rPr>
          <w:color w:val="000000"/>
        </w:rPr>
      </w:pPr>
      <w:r>
        <w:rPr>
          <w:vertAlign w:val="superscript"/>
        </w:rPr>
        <w:footnoteRef/>
      </w:r>
      <w:r>
        <w:rPr>
          <w:color w:val="000000"/>
          <w:rtl/>
        </w:rPr>
        <w:t>() حسنين توفيق إبراهيم، ظاهرة العنف السياسي في النظم العربية، ط2، مركز دراسات الوحدة العربية، بيروت، 1999، ص ص19-20.</w:t>
      </w:r>
    </w:p>
  </w:footnote>
  <w:footnote w:id="21">
    <w:p w:rsidR="00971712" w:rsidRDefault="00A55D85">
      <w:pPr>
        <w:pBdr>
          <w:top w:val="nil"/>
          <w:left w:val="nil"/>
          <w:bottom w:val="nil"/>
          <w:right w:val="nil"/>
          <w:between w:val="nil"/>
        </w:pBdr>
        <w:spacing w:line="240" w:lineRule="auto"/>
        <w:ind w:hanging="2"/>
        <w:jc w:val="both"/>
        <w:rPr>
          <w:color w:val="000000"/>
        </w:rPr>
      </w:pPr>
      <w:r>
        <w:rPr>
          <w:vertAlign w:val="superscript"/>
        </w:rPr>
        <w:footnoteRef/>
      </w:r>
      <w:r>
        <w:rPr>
          <w:color w:val="000000"/>
          <w:rtl/>
        </w:rPr>
        <w:t>() المصدر نفسه، ص52.</w:t>
      </w:r>
    </w:p>
  </w:footnote>
  <w:footnote w:id="22">
    <w:p w:rsidR="00971712" w:rsidRDefault="00A55D85">
      <w:pPr>
        <w:pBdr>
          <w:top w:val="nil"/>
          <w:left w:val="nil"/>
          <w:bottom w:val="nil"/>
          <w:right w:val="nil"/>
          <w:between w:val="nil"/>
        </w:pBdr>
        <w:spacing w:line="240" w:lineRule="auto"/>
        <w:ind w:hanging="2"/>
        <w:jc w:val="both"/>
        <w:rPr>
          <w:color w:val="000000"/>
        </w:rPr>
      </w:pPr>
      <w:r>
        <w:rPr>
          <w:vertAlign w:val="superscript"/>
        </w:rPr>
        <w:footnoteRef/>
      </w:r>
      <w:r>
        <w:rPr>
          <w:color w:val="000000"/>
          <w:rtl/>
        </w:rPr>
        <w:t>() طالب حسين حافظ، مصدر سابق، ص97.</w:t>
      </w:r>
    </w:p>
  </w:footnote>
  <w:footnote w:id="23">
    <w:p w:rsidR="00971712" w:rsidRDefault="00A55D85">
      <w:pPr>
        <w:pBdr>
          <w:top w:val="nil"/>
          <w:left w:val="nil"/>
          <w:bottom w:val="nil"/>
          <w:right w:val="nil"/>
          <w:between w:val="nil"/>
        </w:pBdr>
        <w:spacing w:line="240" w:lineRule="auto"/>
        <w:ind w:hanging="2"/>
        <w:jc w:val="both"/>
        <w:rPr>
          <w:color w:val="000000"/>
        </w:rPr>
      </w:pPr>
      <w:r>
        <w:rPr>
          <w:vertAlign w:val="superscript"/>
        </w:rPr>
        <w:footnoteRef/>
      </w:r>
      <w:r>
        <w:rPr>
          <w:color w:val="000000"/>
          <w:rtl/>
        </w:rPr>
        <w:t xml:space="preserve">() لويس معلوف، المنجد في اللغة، ط4، إيران، انتشارات ذوي </w:t>
      </w:r>
      <w:r>
        <w:rPr>
          <w:color w:val="000000"/>
          <w:rtl/>
        </w:rPr>
        <w:t>القربى، 1423هـ، ص282.</w:t>
      </w:r>
    </w:p>
  </w:footnote>
  <w:footnote w:id="24">
    <w:p w:rsidR="00971712" w:rsidRDefault="00A55D85">
      <w:pPr>
        <w:pBdr>
          <w:top w:val="nil"/>
          <w:left w:val="nil"/>
          <w:bottom w:val="nil"/>
          <w:right w:val="nil"/>
          <w:between w:val="nil"/>
        </w:pBdr>
        <w:spacing w:line="240" w:lineRule="auto"/>
        <w:ind w:hanging="2"/>
        <w:jc w:val="both"/>
        <w:rPr>
          <w:color w:val="000000"/>
        </w:rPr>
      </w:pPr>
      <w:r>
        <w:rPr>
          <w:vertAlign w:val="superscript"/>
        </w:rPr>
        <w:footnoteRef/>
      </w:r>
      <w:r>
        <w:rPr>
          <w:color w:val="000000"/>
          <w:rtl/>
        </w:rPr>
        <w:t>() ابن منظور، لسان العرب، مصدر سابق، ص436.</w:t>
      </w:r>
    </w:p>
  </w:footnote>
  <w:footnote w:id="25">
    <w:p w:rsidR="00971712" w:rsidRDefault="00A55D85">
      <w:pPr>
        <w:pBdr>
          <w:top w:val="nil"/>
          <w:left w:val="nil"/>
          <w:bottom w:val="nil"/>
          <w:right w:val="nil"/>
          <w:between w:val="nil"/>
        </w:pBdr>
        <w:spacing w:line="240" w:lineRule="auto"/>
        <w:ind w:hanging="2"/>
        <w:jc w:val="both"/>
        <w:rPr>
          <w:color w:val="000000"/>
        </w:rPr>
      </w:pPr>
      <w:r>
        <w:rPr>
          <w:vertAlign w:val="superscript"/>
        </w:rPr>
        <w:footnoteRef/>
      </w:r>
      <w:r>
        <w:rPr>
          <w:color w:val="000000"/>
          <w:rtl/>
        </w:rPr>
        <w:t>() لويس معلوف، المنجد في اللغة، مصدر سابق، ص282.</w:t>
      </w:r>
    </w:p>
  </w:footnote>
  <w:footnote w:id="26">
    <w:p w:rsidR="00971712" w:rsidRDefault="00A55D85">
      <w:pPr>
        <w:pBdr>
          <w:top w:val="nil"/>
          <w:left w:val="nil"/>
          <w:bottom w:val="nil"/>
          <w:right w:val="nil"/>
          <w:between w:val="nil"/>
        </w:pBdr>
        <w:spacing w:line="240" w:lineRule="auto"/>
        <w:ind w:hanging="2"/>
        <w:jc w:val="both"/>
        <w:rPr>
          <w:color w:val="000000"/>
        </w:rPr>
      </w:pPr>
      <w:r>
        <w:rPr>
          <w:vertAlign w:val="superscript"/>
        </w:rPr>
        <w:footnoteRef/>
      </w:r>
      <w:r>
        <w:rPr>
          <w:color w:val="000000"/>
        </w:rPr>
        <w:t>(</w:t>
      </w:r>
      <w:r>
        <w:rPr>
          <w:rFonts w:ascii="Symbol" w:eastAsia="Symbol" w:hAnsi="Symbol" w:cs="Symbol"/>
          <w:color w:val="000000"/>
        </w:rPr>
        <w:t>∗</w:t>
      </w:r>
      <w:r>
        <w:rPr>
          <w:color w:val="000000"/>
          <w:rtl/>
        </w:rPr>
        <w:t>) سورة الحديد: الآية: 27.</w:t>
      </w:r>
    </w:p>
  </w:footnote>
  <w:footnote w:id="27">
    <w:p w:rsidR="00971712" w:rsidRDefault="00A55D85">
      <w:pPr>
        <w:pBdr>
          <w:top w:val="nil"/>
          <w:left w:val="nil"/>
          <w:bottom w:val="nil"/>
          <w:right w:val="nil"/>
          <w:between w:val="nil"/>
        </w:pBdr>
        <w:spacing w:line="240" w:lineRule="auto"/>
        <w:ind w:hanging="2"/>
        <w:jc w:val="both"/>
        <w:rPr>
          <w:color w:val="000000"/>
        </w:rPr>
      </w:pPr>
      <w:r>
        <w:rPr>
          <w:vertAlign w:val="superscript"/>
        </w:rPr>
        <w:footnoteRef/>
      </w:r>
      <w:r>
        <w:rPr>
          <w:color w:val="000000"/>
          <w:rtl/>
        </w:rPr>
        <w:t>() إبراهيم مصطفى، احمد الزيات وآخرون، المعجم الوسيط، ج1، مصدر سابق، ص376.</w:t>
      </w:r>
    </w:p>
  </w:footnote>
  <w:footnote w:id="28">
    <w:p w:rsidR="00971712" w:rsidRDefault="00A55D85">
      <w:pPr>
        <w:pBdr>
          <w:top w:val="nil"/>
          <w:left w:val="nil"/>
          <w:bottom w:val="nil"/>
          <w:right w:val="nil"/>
          <w:between w:val="nil"/>
        </w:pBdr>
        <w:spacing w:line="240" w:lineRule="auto"/>
        <w:ind w:hanging="2"/>
        <w:jc w:val="both"/>
        <w:rPr>
          <w:color w:val="000000"/>
        </w:rPr>
      </w:pPr>
      <w:r>
        <w:rPr>
          <w:vertAlign w:val="superscript"/>
        </w:rPr>
        <w:footnoteRef/>
      </w:r>
      <w:r>
        <w:rPr>
          <w:color w:val="000000"/>
        </w:rPr>
        <w:t>(</w:t>
      </w:r>
      <w:r>
        <w:rPr>
          <w:rFonts w:ascii="Symbol" w:eastAsia="Symbol" w:hAnsi="Symbol" w:cs="Symbol"/>
          <w:color w:val="000000"/>
        </w:rPr>
        <w:t>∗∗</w:t>
      </w:r>
      <w:r>
        <w:rPr>
          <w:color w:val="000000"/>
          <w:rtl/>
        </w:rPr>
        <w:t>) سورة الأعراف: الآية: 116.</w:t>
      </w:r>
    </w:p>
  </w:footnote>
  <w:footnote w:id="29">
    <w:p w:rsidR="00971712" w:rsidRDefault="00A55D85">
      <w:pPr>
        <w:pBdr>
          <w:top w:val="nil"/>
          <w:left w:val="nil"/>
          <w:bottom w:val="nil"/>
          <w:right w:val="nil"/>
          <w:between w:val="nil"/>
        </w:pBdr>
        <w:spacing w:line="240" w:lineRule="auto"/>
        <w:ind w:hanging="2"/>
        <w:jc w:val="both"/>
        <w:rPr>
          <w:color w:val="000000"/>
        </w:rPr>
      </w:pPr>
      <w:r>
        <w:rPr>
          <w:vertAlign w:val="superscript"/>
        </w:rPr>
        <w:footnoteRef/>
      </w:r>
      <w:r>
        <w:rPr>
          <w:color w:val="000000"/>
          <w:rtl/>
        </w:rPr>
        <w:t xml:space="preserve">() </w:t>
      </w:r>
      <w:r>
        <w:rPr>
          <w:color w:val="000000"/>
          <w:rtl/>
        </w:rPr>
        <w:t>الراغب الأصفهاني، مفردات ألفاظ القرآن الكريم، إيران، مؤسسة اسماعيليان، د.ت، ص204.</w:t>
      </w:r>
    </w:p>
  </w:footnote>
  <w:footnote w:id="30">
    <w:p w:rsidR="00971712" w:rsidRDefault="00A55D85">
      <w:pPr>
        <w:pBdr>
          <w:top w:val="nil"/>
          <w:left w:val="nil"/>
          <w:bottom w:val="nil"/>
          <w:right w:val="nil"/>
          <w:between w:val="nil"/>
        </w:pBdr>
        <w:spacing w:line="240" w:lineRule="auto"/>
        <w:ind w:hanging="2"/>
        <w:jc w:val="both"/>
        <w:rPr>
          <w:color w:val="000000"/>
        </w:rPr>
      </w:pPr>
      <w:r>
        <w:rPr>
          <w:vertAlign w:val="superscript"/>
        </w:rPr>
        <w:footnoteRef/>
      </w:r>
      <w:r>
        <w:rPr>
          <w:color w:val="000000"/>
        </w:rPr>
        <w:t>(</w:t>
      </w:r>
      <w:r>
        <w:rPr>
          <w:rFonts w:ascii="Symbol" w:eastAsia="Symbol" w:hAnsi="Symbol" w:cs="Symbol"/>
          <w:color w:val="000000"/>
        </w:rPr>
        <w:t>∗∗∗</w:t>
      </w:r>
      <w:r>
        <w:rPr>
          <w:color w:val="000000"/>
          <w:rtl/>
        </w:rPr>
        <w:t>) سورة البقرة: الآية: 40.</w:t>
      </w:r>
    </w:p>
  </w:footnote>
  <w:footnote w:id="31">
    <w:p w:rsidR="00971712" w:rsidRDefault="00A55D85">
      <w:pPr>
        <w:pBdr>
          <w:top w:val="nil"/>
          <w:left w:val="nil"/>
          <w:bottom w:val="nil"/>
          <w:right w:val="nil"/>
          <w:between w:val="nil"/>
        </w:pBdr>
        <w:spacing w:line="240" w:lineRule="auto"/>
        <w:ind w:hanging="2"/>
        <w:jc w:val="both"/>
        <w:rPr>
          <w:color w:val="000000"/>
        </w:rPr>
      </w:pPr>
      <w:r>
        <w:rPr>
          <w:vertAlign w:val="superscript"/>
        </w:rPr>
        <w:footnoteRef/>
      </w:r>
      <w:r>
        <w:rPr>
          <w:color w:val="000000"/>
        </w:rPr>
        <w:t>(</w:t>
      </w:r>
      <w:r>
        <w:rPr>
          <w:rFonts w:ascii="Symbol" w:eastAsia="Symbol" w:hAnsi="Symbol" w:cs="Symbol"/>
          <w:color w:val="000000"/>
        </w:rPr>
        <w:t>∗∗∗∗</w:t>
      </w:r>
      <w:r>
        <w:rPr>
          <w:color w:val="000000"/>
          <w:rtl/>
        </w:rPr>
        <w:t>) سورة الأنفال: الآية: 60.</w:t>
      </w:r>
    </w:p>
  </w:footnote>
  <w:footnote w:id="32">
    <w:p w:rsidR="00971712" w:rsidRDefault="00A55D85">
      <w:pPr>
        <w:pBdr>
          <w:top w:val="nil"/>
          <w:left w:val="nil"/>
          <w:bottom w:val="nil"/>
          <w:right w:val="nil"/>
          <w:between w:val="nil"/>
        </w:pBdr>
        <w:spacing w:line="240" w:lineRule="auto"/>
        <w:ind w:hanging="2"/>
        <w:jc w:val="both"/>
        <w:rPr>
          <w:color w:val="000000"/>
        </w:rPr>
      </w:pPr>
      <w:r>
        <w:rPr>
          <w:vertAlign w:val="superscript"/>
        </w:rPr>
        <w:footnoteRef/>
      </w:r>
      <w:r>
        <w:rPr>
          <w:color w:val="000000"/>
          <w:rtl/>
        </w:rPr>
        <w:t>() الشيخ الطوسي، التبيان في تفسير القرآن، ج5، إيران، مكتب الإعلام الإسلامي، 1409هـ، ص149.</w:t>
      </w:r>
    </w:p>
  </w:footnote>
  <w:footnote w:id="33">
    <w:p w:rsidR="00971712" w:rsidRDefault="00A55D85">
      <w:pPr>
        <w:pBdr>
          <w:top w:val="nil"/>
          <w:left w:val="nil"/>
          <w:bottom w:val="nil"/>
          <w:right w:val="nil"/>
          <w:between w:val="nil"/>
        </w:pBdr>
        <w:spacing w:line="240" w:lineRule="auto"/>
        <w:ind w:hanging="2"/>
        <w:jc w:val="both"/>
        <w:rPr>
          <w:color w:val="000000"/>
        </w:rPr>
      </w:pPr>
      <w:r>
        <w:rPr>
          <w:vertAlign w:val="superscript"/>
        </w:rPr>
        <w:footnoteRef/>
      </w:r>
      <w:r>
        <w:rPr>
          <w:color w:val="000000"/>
        </w:rPr>
        <w:t>(</w:t>
      </w:r>
      <w:r>
        <w:rPr>
          <w:rFonts w:ascii="Symbol" w:eastAsia="Symbol" w:hAnsi="Symbol" w:cs="Symbol"/>
          <w:color w:val="000000"/>
        </w:rPr>
        <w:t>∗∗∗∗∗</w:t>
      </w:r>
      <w:r>
        <w:rPr>
          <w:color w:val="000000"/>
          <w:rtl/>
        </w:rPr>
        <w:t>) سورة الإسر</w:t>
      </w:r>
      <w:r>
        <w:rPr>
          <w:color w:val="000000"/>
          <w:rtl/>
        </w:rPr>
        <w:t>اء: الآية: 33.</w:t>
      </w:r>
    </w:p>
  </w:footnote>
  <w:footnote w:id="34">
    <w:p w:rsidR="00971712" w:rsidRDefault="00A55D85">
      <w:pPr>
        <w:pBdr>
          <w:top w:val="nil"/>
          <w:left w:val="nil"/>
          <w:bottom w:val="nil"/>
          <w:right w:val="nil"/>
          <w:between w:val="nil"/>
        </w:pBdr>
        <w:spacing w:line="240" w:lineRule="auto"/>
        <w:ind w:hanging="2"/>
        <w:jc w:val="both"/>
        <w:rPr>
          <w:color w:val="000000"/>
        </w:rPr>
      </w:pPr>
      <w:r>
        <w:rPr>
          <w:vertAlign w:val="superscript"/>
        </w:rPr>
        <w:footnoteRef/>
      </w:r>
      <w:r>
        <w:rPr>
          <w:color w:val="000000"/>
          <w:rtl/>
        </w:rPr>
        <w:t>() عبد الرحمن النعيمي، الإرهاب تعريفاً وتحليلاً، كتاب الأمن الإسلامي ومستقبل الأمة، حميد حلمي زادة، ط1، دمشق، مؤسسة البلاغ للطباعة والنشر، 2004، ص319.</w:t>
      </w:r>
    </w:p>
  </w:footnote>
  <w:footnote w:id="35">
    <w:p w:rsidR="00971712" w:rsidRDefault="00A55D85">
      <w:pPr>
        <w:pBdr>
          <w:top w:val="nil"/>
          <w:left w:val="nil"/>
          <w:bottom w:val="nil"/>
          <w:right w:val="nil"/>
          <w:between w:val="nil"/>
        </w:pBdr>
        <w:spacing w:line="240" w:lineRule="auto"/>
        <w:ind w:hanging="2"/>
        <w:jc w:val="both"/>
        <w:rPr>
          <w:color w:val="000000"/>
        </w:rPr>
      </w:pPr>
      <w:r>
        <w:rPr>
          <w:vertAlign w:val="superscript"/>
        </w:rPr>
        <w:footnoteRef/>
      </w:r>
      <w:r>
        <w:rPr>
          <w:color w:val="000000"/>
          <w:rtl/>
        </w:rPr>
        <w:t>() ماجد الغرباوي، مصدر سابق، ص50.</w:t>
      </w:r>
    </w:p>
  </w:footnote>
  <w:footnote w:id="36">
    <w:p w:rsidR="00971712" w:rsidRDefault="00A55D85">
      <w:pPr>
        <w:pBdr>
          <w:top w:val="nil"/>
          <w:left w:val="nil"/>
          <w:bottom w:val="nil"/>
          <w:right w:val="nil"/>
          <w:between w:val="nil"/>
        </w:pBdr>
        <w:spacing w:line="240" w:lineRule="auto"/>
        <w:ind w:hanging="2"/>
        <w:jc w:val="both"/>
        <w:rPr>
          <w:rFonts w:ascii="Simplified Arabic" w:eastAsia="Simplified Arabic" w:hAnsi="Simplified Arabic" w:cs="Simplified Arabic"/>
          <w:color w:val="000000"/>
        </w:rPr>
      </w:pPr>
      <w:r>
        <w:rPr>
          <w:vertAlign w:val="superscript"/>
        </w:rPr>
        <w:footnoteRef/>
      </w:r>
      <w:r>
        <w:rPr>
          <w:color w:val="000000"/>
        </w:rPr>
        <w:t>()</w:t>
      </w:r>
      <w:r>
        <w:rPr>
          <w:rFonts w:ascii="Simplified Arabic" w:eastAsia="Simplified Arabic" w:hAnsi="Simplified Arabic" w:cs="Simplified Arabic"/>
          <w:color w:val="000000"/>
          <w:rtl/>
        </w:rPr>
        <w:t xml:space="preserve"> أدونيس العكرة، الإرهاب السياسي،  مصدر سابق، ص93.</w:t>
      </w:r>
    </w:p>
  </w:footnote>
  <w:footnote w:id="37">
    <w:p w:rsidR="00971712" w:rsidRDefault="00A55D85">
      <w:pPr>
        <w:pBdr>
          <w:top w:val="nil"/>
          <w:left w:val="nil"/>
          <w:bottom w:val="nil"/>
          <w:right w:val="nil"/>
          <w:between w:val="nil"/>
        </w:pBdr>
        <w:spacing w:line="240" w:lineRule="auto"/>
        <w:ind w:hanging="2"/>
        <w:jc w:val="both"/>
        <w:rPr>
          <w:rFonts w:ascii="Simplified Arabic" w:eastAsia="Simplified Arabic" w:hAnsi="Simplified Arabic" w:cs="Simplified Arabic"/>
          <w:color w:val="000000"/>
        </w:rPr>
      </w:pPr>
      <w:r>
        <w:rPr>
          <w:vertAlign w:val="superscript"/>
        </w:rPr>
        <w:footnoteRef/>
      </w:r>
      <w:r>
        <w:rPr>
          <w:color w:val="000000"/>
        </w:rPr>
        <w:t>()</w:t>
      </w:r>
      <w:r>
        <w:rPr>
          <w:rFonts w:ascii="Simplified Arabic" w:eastAsia="Simplified Arabic" w:hAnsi="Simplified Arabic" w:cs="Simplified Arabic"/>
          <w:color w:val="000000"/>
          <w:rtl/>
        </w:rPr>
        <w:t xml:space="preserve"> قبي آدم، مصدر سابق، ص106.</w:t>
      </w:r>
    </w:p>
  </w:footnote>
  <w:footnote w:id="38">
    <w:p w:rsidR="00971712" w:rsidRDefault="00A55D85">
      <w:pPr>
        <w:pBdr>
          <w:top w:val="nil"/>
          <w:left w:val="nil"/>
          <w:bottom w:val="nil"/>
          <w:right w:val="nil"/>
          <w:between w:val="nil"/>
        </w:pBdr>
        <w:spacing w:line="240" w:lineRule="auto"/>
        <w:ind w:hanging="2"/>
        <w:jc w:val="both"/>
        <w:rPr>
          <w:color w:val="000000"/>
        </w:rPr>
      </w:pPr>
      <w:r>
        <w:rPr>
          <w:vertAlign w:val="superscript"/>
        </w:rPr>
        <w:footnoteRef/>
      </w:r>
      <w:r>
        <w:rPr>
          <w:color w:val="000000"/>
          <w:rtl/>
        </w:rPr>
        <w:t>() ماجد موريس إبراهيم، الإرهاب، الظاهرة وأبعادها النفسية، مصدر سابق، ص19.</w:t>
      </w:r>
    </w:p>
  </w:footnote>
  <w:footnote w:id="39">
    <w:p w:rsidR="00971712" w:rsidRDefault="00A55D85">
      <w:pPr>
        <w:pBdr>
          <w:top w:val="nil"/>
          <w:left w:val="nil"/>
          <w:bottom w:val="nil"/>
          <w:right w:val="nil"/>
          <w:between w:val="nil"/>
        </w:pBdr>
        <w:spacing w:line="240" w:lineRule="auto"/>
        <w:ind w:hanging="2"/>
        <w:jc w:val="both"/>
        <w:rPr>
          <w:color w:val="000000"/>
        </w:rPr>
      </w:pPr>
      <w:r>
        <w:rPr>
          <w:vertAlign w:val="superscript"/>
        </w:rPr>
        <w:footnoteRef/>
      </w:r>
      <w:r>
        <w:rPr>
          <w:color w:val="000000"/>
          <w:rtl/>
        </w:rPr>
        <w:t>() ادونيس العكرة، الإرهاب السياسي، مصدر سابق، ص34- 36.</w:t>
      </w:r>
    </w:p>
  </w:footnote>
  <w:footnote w:id="40">
    <w:p w:rsidR="00971712" w:rsidRDefault="00A55D85">
      <w:pPr>
        <w:pBdr>
          <w:top w:val="nil"/>
          <w:left w:val="nil"/>
          <w:bottom w:val="nil"/>
          <w:right w:val="nil"/>
          <w:between w:val="nil"/>
        </w:pBdr>
        <w:spacing w:line="240" w:lineRule="auto"/>
        <w:ind w:hanging="2"/>
        <w:jc w:val="both"/>
        <w:rPr>
          <w:color w:val="000000"/>
        </w:rPr>
      </w:pPr>
      <w:r>
        <w:rPr>
          <w:vertAlign w:val="superscript"/>
        </w:rPr>
        <w:footnoteRef/>
      </w:r>
      <w:r>
        <w:rPr>
          <w:color w:val="000000"/>
          <w:rtl/>
        </w:rPr>
        <w:t>() عبد الوهاب الكيالي وآخرون، موسوعة السياسة، ج1، ط5، بيروت، المؤسسة العربية للدراسات والنشر، 2</w:t>
      </w:r>
      <w:r>
        <w:rPr>
          <w:color w:val="000000"/>
          <w:rtl/>
        </w:rPr>
        <w:t>009، ص153.</w:t>
      </w:r>
    </w:p>
  </w:footnote>
  <w:footnote w:id="41">
    <w:p w:rsidR="00971712" w:rsidRDefault="00A55D85">
      <w:pPr>
        <w:pBdr>
          <w:top w:val="nil"/>
          <w:left w:val="nil"/>
          <w:bottom w:val="nil"/>
          <w:right w:val="nil"/>
          <w:between w:val="nil"/>
        </w:pBdr>
        <w:spacing w:line="240" w:lineRule="auto"/>
        <w:ind w:hanging="2"/>
        <w:jc w:val="both"/>
        <w:rPr>
          <w:color w:val="000000"/>
        </w:rPr>
      </w:pPr>
      <w:r>
        <w:rPr>
          <w:vertAlign w:val="superscript"/>
        </w:rPr>
        <w:footnoteRef/>
      </w:r>
      <w:r>
        <w:rPr>
          <w:color w:val="000000"/>
          <w:rtl/>
        </w:rPr>
        <w:t xml:space="preserve">() محمد </w:t>
      </w:r>
      <w:proofErr w:type="spellStart"/>
      <w:r>
        <w:rPr>
          <w:color w:val="000000"/>
          <w:rtl/>
        </w:rPr>
        <w:t>سويلمي</w:t>
      </w:r>
      <w:proofErr w:type="spellEnd"/>
      <w:r>
        <w:rPr>
          <w:color w:val="000000"/>
          <w:rtl/>
        </w:rPr>
        <w:t xml:space="preserve">، في الإرهاب والإرهاب الالكتروني: التباسات المفهوم وتقاطع المقاربات، </w:t>
      </w:r>
      <w:r>
        <w:rPr>
          <w:rFonts w:ascii="Simplified Arabic" w:eastAsia="Simplified Arabic" w:hAnsi="Simplified Arabic" w:cs="Simplified Arabic"/>
          <w:color w:val="000000"/>
          <w:rtl/>
        </w:rPr>
        <w:t xml:space="preserve">مجلة قضايا التطرف والجماعات المسلحة، العدد الأول، السنة الأولى، المركز الديمقراطي العربي للدراسات </w:t>
      </w:r>
      <w:proofErr w:type="spellStart"/>
      <w:r>
        <w:rPr>
          <w:rFonts w:ascii="Simplified Arabic" w:eastAsia="Simplified Arabic" w:hAnsi="Simplified Arabic" w:cs="Simplified Arabic"/>
          <w:color w:val="000000"/>
          <w:rtl/>
        </w:rPr>
        <w:t>الإستراتيجية</w:t>
      </w:r>
      <w:proofErr w:type="spellEnd"/>
      <w:r>
        <w:rPr>
          <w:rFonts w:ascii="Simplified Arabic" w:eastAsia="Simplified Arabic" w:hAnsi="Simplified Arabic" w:cs="Simplified Arabic"/>
          <w:color w:val="000000"/>
          <w:rtl/>
        </w:rPr>
        <w:t xml:space="preserve"> والسياسية والاقتصادية، برلين- ألمانيا،</w:t>
      </w:r>
      <w:r>
        <w:rPr>
          <w:color w:val="000000"/>
        </w:rPr>
        <w:t xml:space="preserve"> </w:t>
      </w:r>
      <w:r>
        <w:rPr>
          <w:rFonts w:ascii="Simplified Arabic" w:eastAsia="Simplified Arabic" w:hAnsi="Simplified Arabic" w:cs="Simplified Arabic"/>
          <w:color w:val="000000"/>
          <w:rtl/>
        </w:rPr>
        <w:t>مايو 2019،</w:t>
      </w:r>
      <w:r>
        <w:rPr>
          <w:color w:val="000000"/>
        </w:rPr>
        <w:t xml:space="preserve"> </w:t>
      </w:r>
      <w:r>
        <w:rPr>
          <w:rFonts w:ascii="Simplified Arabic" w:eastAsia="Simplified Arabic" w:hAnsi="Simplified Arabic" w:cs="Simplified Arabic"/>
          <w:color w:val="000000"/>
          <w:rtl/>
        </w:rPr>
        <w:t>ص ص13- 15.</w:t>
      </w:r>
    </w:p>
  </w:footnote>
  <w:footnote w:id="42">
    <w:p w:rsidR="00971712" w:rsidRDefault="00A55D85">
      <w:pPr>
        <w:pBdr>
          <w:top w:val="nil"/>
          <w:left w:val="nil"/>
          <w:bottom w:val="nil"/>
          <w:right w:val="nil"/>
          <w:between w:val="nil"/>
        </w:pBdr>
        <w:spacing w:line="240" w:lineRule="auto"/>
        <w:ind w:hanging="2"/>
        <w:jc w:val="both"/>
        <w:rPr>
          <w:rFonts w:ascii="Simplified Arabic" w:eastAsia="Simplified Arabic" w:hAnsi="Simplified Arabic" w:cs="Simplified Arabic"/>
          <w:color w:val="000000"/>
        </w:rPr>
      </w:pPr>
      <w:r>
        <w:rPr>
          <w:vertAlign w:val="superscript"/>
        </w:rPr>
        <w:footnoteRef/>
      </w:r>
      <w:r>
        <w:rPr>
          <w:rFonts w:ascii="Simplified Arabic" w:eastAsia="Simplified Arabic" w:hAnsi="Simplified Arabic" w:cs="Simplified Arabic"/>
          <w:color w:val="000000"/>
          <w:rtl/>
        </w:rPr>
        <w:t xml:space="preserve">() ادونيس العكرة، مصدر سابق، ص </w:t>
      </w:r>
      <w:proofErr w:type="spellStart"/>
      <w:r>
        <w:rPr>
          <w:rFonts w:ascii="Simplified Arabic" w:eastAsia="Simplified Arabic" w:hAnsi="Simplified Arabic" w:cs="Simplified Arabic"/>
          <w:color w:val="000000"/>
          <w:rtl/>
        </w:rPr>
        <w:t>ص</w:t>
      </w:r>
      <w:proofErr w:type="spellEnd"/>
      <w:r>
        <w:rPr>
          <w:rFonts w:ascii="Simplified Arabic" w:eastAsia="Simplified Arabic" w:hAnsi="Simplified Arabic" w:cs="Simplified Arabic"/>
          <w:color w:val="000000"/>
          <w:rtl/>
        </w:rPr>
        <w:t xml:space="preserve"> 61-62.</w:t>
      </w:r>
    </w:p>
  </w:footnote>
  <w:footnote w:id="43">
    <w:p w:rsidR="00971712" w:rsidRDefault="00A55D85">
      <w:pPr>
        <w:pBdr>
          <w:top w:val="nil"/>
          <w:left w:val="nil"/>
          <w:bottom w:val="nil"/>
          <w:right w:val="nil"/>
          <w:between w:val="nil"/>
        </w:pBdr>
        <w:spacing w:line="240" w:lineRule="auto"/>
        <w:ind w:hanging="2"/>
        <w:jc w:val="both"/>
        <w:rPr>
          <w:color w:val="000000"/>
        </w:rPr>
      </w:pPr>
      <w:r>
        <w:rPr>
          <w:vertAlign w:val="superscript"/>
        </w:rPr>
        <w:footnoteRef/>
      </w:r>
      <w:r>
        <w:rPr>
          <w:color w:val="000000"/>
          <w:rtl/>
        </w:rPr>
        <w:t xml:space="preserve">() يحيى احمد النجار، الإرهاب </w:t>
      </w:r>
      <w:proofErr w:type="spellStart"/>
      <w:r>
        <w:rPr>
          <w:color w:val="000000"/>
          <w:rtl/>
        </w:rPr>
        <w:t>مخاطره</w:t>
      </w:r>
      <w:proofErr w:type="spellEnd"/>
      <w:r>
        <w:rPr>
          <w:color w:val="000000"/>
          <w:rtl/>
        </w:rPr>
        <w:t xml:space="preserve"> وسبل مكافحته، مجلة رسالة التقريب، العدد 47، المجمع العالمي للتقريب بين المذاهب الإسلامية، إيران، 2005، ص17- 20.</w:t>
      </w:r>
    </w:p>
  </w:footnote>
  <w:footnote w:id="44">
    <w:p w:rsidR="00971712" w:rsidRDefault="00A55D85">
      <w:pPr>
        <w:pBdr>
          <w:top w:val="nil"/>
          <w:left w:val="nil"/>
          <w:bottom w:val="nil"/>
          <w:right w:val="nil"/>
          <w:between w:val="nil"/>
        </w:pBdr>
        <w:spacing w:line="240" w:lineRule="auto"/>
        <w:ind w:hanging="2"/>
        <w:jc w:val="both"/>
        <w:rPr>
          <w:rFonts w:ascii="Simplified Arabic" w:eastAsia="Simplified Arabic" w:hAnsi="Simplified Arabic" w:cs="Simplified Arabic"/>
          <w:color w:val="000000"/>
        </w:rPr>
      </w:pPr>
      <w:r>
        <w:rPr>
          <w:vertAlign w:val="superscript"/>
        </w:rPr>
        <w:footnoteRef/>
      </w:r>
      <w:r>
        <w:rPr>
          <w:rFonts w:ascii="Simplified Arabic" w:eastAsia="Simplified Arabic" w:hAnsi="Simplified Arabic" w:cs="Simplified Arabic"/>
          <w:color w:val="000000"/>
          <w:rtl/>
        </w:rPr>
        <w:t>() تقى أياد خليل القيسي، الدور الدولي لحلف الناتو(</w:t>
      </w:r>
      <w:r>
        <w:rPr>
          <w:rFonts w:ascii="Simplified Arabic" w:eastAsia="Simplified Arabic" w:hAnsi="Simplified Arabic" w:cs="Simplified Arabic"/>
          <w:color w:val="000000"/>
          <w:rtl/>
        </w:rPr>
        <w:t xml:space="preserve">مكافحة الإرهاب </w:t>
      </w:r>
      <w:proofErr w:type="spellStart"/>
      <w:r>
        <w:rPr>
          <w:rFonts w:ascii="Simplified Arabic" w:eastAsia="Simplified Arabic" w:hAnsi="Simplified Arabic" w:cs="Simplified Arabic"/>
          <w:color w:val="000000"/>
          <w:rtl/>
        </w:rPr>
        <w:t>أنموذجاً</w:t>
      </w:r>
      <w:proofErr w:type="spellEnd"/>
      <w:r>
        <w:rPr>
          <w:rFonts w:ascii="Simplified Arabic" w:eastAsia="Simplified Arabic" w:hAnsi="Simplified Arabic" w:cs="Simplified Arabic"/>
          <w:color w:val="000000"/>
          <w:rtl/>
        </w:rPr>
        <w:t xml:space="preserve">)، أطروحة دكتوراه (غير منشورة)، كلية العلوم السياسية، جامعة النهرين، 2016، ص18. </w:t>
      </w:r>
    </w:p>
  </w:footnote>
  <w:footnote w:id="45">
    <w:p w:rsidR="00971712" w:rsidRDefault="00A55D85">
      <w:pPr>
        <w:pBdr>
          <w:top w:val="nil"/>
          <w:left w:val="nil"/>
          <w:bottom w:val="nil"/>
          <w:right w:val="nil"/>
          <w:between w:val="nil"/>
        </w:pBdr>
        <w:spacing w:line="240" w:lineRule="auto"/>
        <w:ind w:hanging="2"/>
        <w:jc w:val="both"/>
        <w:rPr>
          <w:color w:val="000000"/>
        </w:rPr>
      </w:pPr>
      <w:r>
        <w:rPr>
          <w:vertAlign w:val="superscript"/>
        </w:rPr>
        <w:footnoteRef/>
      </w:r>
      <w:r>
        <w:rPr>
          <w:color w:val="000000"/>
          <w:rtl/>
        </w:rPr>
        <w:t>() عبد الرحمن النعيمي، الإرهاب تعريفاً وتحليلاً، مصدر سابق، ص319.</w:t>
      </w:r>
    </w:p>
  </w:footnote>
  <w:footnote w:id="46">
    <w:p w:rsidR="00971712" w:rsidRDefault="00A55D85">
      <w:pPr>
        <w:pBdr>
          <w:top w:val="nil"/>
          <w:left w:val="nil"/>
          <w:bottom w:val="nil"/>
          <w:right w:val="nil"/>
          <w:between w:val="nil"/>
        </w:pBdr>
        <w:spacing w:line="240" w:lineRule="auto"/>
        <w:ind w:hanging="2"/>
        <w:jc w:val="both"/>
        <w:rPr>
          <w:color w:val="000000"/>
        </w:rPr>
      </w:pPr>
      <w:r>
        <w:rPr>
          <w:vertAlign w:val="superscript"/>
        </w:rPr>
        <w:footnoteRef/>
      </w:r>
      <w:r>
        <w:rPr>
          <w:color w:val="000000"/>
          <w:rtl/>
        </w:rPr>
        <w:t>() ماجد موريس إبراهيم، الإرهاب، الظاهرة وأبعادها النفسية، مصدر سابق، ص20.</w:t>
      </w:r>
    </w:p>
  </w:footnote>
  <w:footnote w:id="47">
    <w:p w:rsidR="00971712" w:rsidRDefault="00A55D85">
      <w:pPr>
        <w:pBdr>
          <w:top w:val="nil"/>
          <w:left w:val="nil"/>
          <w:bottom w:val="nil"/>
          <w:right w:val="nil"/>
          <w:between w:val="nil"/>
        </w:pBdr>
        <w:spacing w:line="240" w:lineRule="auto"/>
        <w:ind w:hanging="2"/>
        <w:jc w:val="both"/>
        <w:rPr>
          <w:rFonts w:ascii="Simplified Arabic" w:eastAsia="Simplified Arabic" w:hAnsi="Simplified Arabic" w:cs="Simplified Arabic"/>
          <w:color w:val="000000"/>
        </w:rPr>
      </w:pPr>
      <w:r>
        <w:rPr>
          <w:vertAlign w:val="superscript"/>
        </w:rPr>
        <w:footnoteRef/>
      </w:r>
      <w:r>
        <w:rPr>
          <w:rFonts w:ascii="Simplified Arabic" w:eastAsia="Simplified Arabic" w:hAnsi="Simplified Arabic" w:cs="Simplified Arabic"/>
          <w:color w:val="000000"/>
          <w:rtl/>
        </w:rPr>
        <w:t>() طالب م</w:t>
      </w:r>
      <w:r>
        <w:rPr>
          <w:rFonts w:ascii="Simplified Arabic" w:eastAsia="Simplified Arabic" w:hAnsi="Simplified Arabic" w:cs="Simplified Arabic"/>
          <w:color w:val="000000"/>
          <w:rtl/>
        </w:rPr>
        <w:t xml:space="preserve">حمد كريم، مفهوم العنف في التاريخ العربي المعاصر من منظور فلسفي، مجلة </w:t>
      </w:r>
      <w:proofErr w:type="spellStart"/>
      <w:r>
        <w:rPr>
          <w:rFonts w:ascii="Simplified Arabic" w:eastAsia="Simplified Arabic" w:hAnsi="Simplified Arabic" w:cs="Simplified Arabic"/>
          <w:color w:val="000000"/>
          <w:rtl/>
        </w:rPr>
        <w:t>لارك</w:t>
      </w:r>
      <w:proofErr w:type="spellEnd"/>
      <w:r>
        <w:rPr>
          <w:rFonts w:ascii="Simplified Arabic" w:eastAsia="Simplified Arabic" w:hAnsi="Simplified Arabic" w:cs="Simplified Arabic"/>
          <w:color w:val="000000"/>
          <w:rtl/>
        </w:rPr>
        <w:t xml:space="preserve"> للفلسفة واللسانيات والعلوم الاجتماعية، العدد الثلاثون، كلية الآداب، الجامعة المستنصرية، تموز 2017، ص290.</w:t>
      </w:r>
    </w:p>
  </w:footnote>
  <w:footnote w:id="48">
    <w:p w:rsidR="00971712" w:rsidRDefault="00A55D85">
      <w:pPr>
        <w:pBdr>
          <w:top w:val="nil"/>
          <w:left w:val="nil"/>
          <w:bottom w:val="nil"/>
          <w:right w:val="nil"/>
          <w:between w:val="nil"/>
        </w:pBdr>
        <w:spacing w:line="240" w:lineRule="auto"/>
        <w:ind w:hanging="2"/>
        <w:jc w:val="both"/>
        <w:rPr>
          <w:color w:val="000000"/>
        </w:rPr>
      </w:pPr>
      <w:r>
        <w:rPr>
          <w:vertAlign w:val="superscript"/>
        </w:rPr>
        <w:footnoteRef/>
      </w:r>
      <w:r>
        <w:rPr>
          <w:color w:val="000000"/>
          <w:rtl/>
        </w:rPr>
        <w:t xml:space="preserve">() احمد محمد رفعت، العنف والسياسة في مجال القانون الدولي، الجوانب القانونية </w:t>
      </w:r>
      <w:r>
        <w:rPr>
          <w:color w:val="000000"/>
          <w:rtl/>
        </w:rPr>
        <w:t xml:space="preserve">لجريمة الإرهاب الدولي، كتاب العنف والسياسة في الوطن العربي، تحرير أسامة الغزالي حرب، عمان، منتدى الفكر العربي، 1987، ص85-86. </w:t>
      </w:r>
    </w:p>
  </w:footnote>
  <w:footnote w:id="49">
    <w:p w:rsidR="00971712" w:rsidRDefault="00A55D85">
      <w:pPr>
        <w:pBdr>
          <w:top w:val="nil"/>
          <w:left w:val="nil"/>
          <w:bottom w:val="nil"/>
          <w:right w:val="nil"/>
          <w:between w:val="nil"/>
        </w:pBdr>
        <w:spacing w:line="240" w:lineRule="auto"/>
        <w:ind w:hanging="2"/>
        <w:jc w:val="both"/>
        <w:rPr>
          <w:rFonts w:ascii="Simplified Arabic" w:eastAsia="Simplified Arabic" w:hAnsi="Simplified Arabic" w:cs="Simplified Arabic"/>
          <w:color w:val="000000"/>
        </w:rPr>
      </w:pPr>
      <w:r>
        <w:rPr>
          <w:vertAlign w:val="superscript"/>
        </w:rPr>
        <w:footnoteRef/>
      </w:r>
      <w:r>
        <w:rPr>
          <w:color w:val="000000"/>
        </w:rPr>
        <w:t xml:space="preserve">() </w:t>
      </w:r>
      <w:r>
        <w:rPr>
          <w:rFonts w:ascii="Simplified Arabic" w:eastAsia="Simplified Arabic" w:hAnsi="Simplified Arabic" w:cs="Simplified Arabic"/>
          <w:color w:val="000000"/>
          <w:rtl/>
        </w:rPr>
        <w:t>برير العبادي، مصدر سابق، ص106.</w:t>
      </w:r>
    </w:p>
  </w:footnote>
  <w:footnote w:id="50">
    <w:p w:rsidR="00971712" w:rsidRDefault="00A55D85">
      <w:pPr>
        <w:pBdr>
          <w:top w:val="nil"/>
          <w:left w:val="nil"/>
          <w:bottom w:val="nil"/>
          <w:right w:val="nil"/>
          <w:between w:val="nil"/>
        </w:pBdr>
        <w:spacing w:line="240" w:lineRule="auto"/>
        <w:ind w:hanging="2"/>
        <w:jc w:val="both"/>
        <w:rPr>
          <w:rFonts w:ascii="Simplified Arabic" w:eastAsia="Simplified Arabic" w:hAnsi="Simplified Arabic" w:cs="Simplified Arabic"/>
          <w:color w:val="000000"/>
        </w:rPr>
      </w:pPr>
      <w:r>
        <w:rPr>
          <w:vertAlign w:val="superscript"/>
        </w:rPr>
        <w:footnoteRef/>
      </w:r>
      <w:r>
        <w:rPr>
          <w:rFonts w:ascii="Simplified Arabic" w:eastAsia="Simplified Arabic" w:hAnsi="Simplified Arabic" w:cs="Simplified Arabic"/>
          <w:color w:val="000000"/>
          <w:rtl/>
        </w:rPr>
        <w:t>() للمزيد ينظر: حسن سعد عبد الحميد، السياسات العامة لمكافحة الإرهاب في العراق بعد 2003، ط1، ال</w:t>
      </w:r>
      <w:r>
        <w:rPr>
          <w:rFonts w:ascii="Simplified Arabic" w:eastAsia="Simplified Arabic" w:hAnsi="Simplified Arabic" w:cs="Simplified Arabic"/>
          <w:color w:val="000000"/>
          <w:rtl/>
        </w:rPr>
        <w:t xml:space="preserve">مركز الديمقراطي العربي للدراسات </w:t>
      </w:r>
      <w:proofErr w:type="spellStart"/>
      <w:r>
        <w:rPr>
          <w:rFonts w:ascii="Simplified Arabic" w:eastAsia="Simplified Arabic" w:hAnsi="Simplified Arabic" w:cs="Simplified Arabic"/>
          <w:color w:val="000000"/>
          <w:rtl/>
        </w:rPr>
        <w:t>الإستراتيجية</w:t>
      </w:r>
      <w:proofErr w:type="spellEnd"/>
      <w:r>
        <w:rPr>
          <w:rFonts w:ascii="Simplified Arabic" w:eastAsia="Simplified Arabic" w:hAnsi="Simplified Arabic" w:cs="Simplified Arabic"/>
          <w:color w:val="000000"/>
          <w:rtl/>
        </w:rPr>
        <w:t xml:space="preserve"> والسياسية والاقتصادية، برلين-ألمانيا، 2017، ص9-10، عقيل محمد عبد، مصدر سابق، ص42-43.</w:t>
      </w:r>
    </w:p>
  </w:footnote>
  <w:footnote w:id="51">
    <w:p w:rsidR="00971712" w:rsidRDefault="00A55D85">
      <w:pPr>
        <w:pBdr>
          <w:top w:val="nil"/>
          <w:left w:val="nil"/>
          <w:bottom w:val="nil"/>
          <w:right w:val="nil"/>
          <w:between w:val="nil"/>
        </w:pBdr>
        <w:spacing w:line="240" w:lineRule="auto"/>
        <w:ind w:hanging="2"/>
        <w:jc w:val="both"/>
        <w:rPr>
          <w:rFonts w:ascii="Simplified Arabic" w:eastAsia="Simplified Arabic" w:hAnsi="Simplified Arabic" w:cs="Simplified Arabic"/>
          <w:color w:val="000000"/>
        </w:rPr>
      </w:pPr>
      <w:r>
        <w:rPr>
          <w:vertAlign w:val="superscript"/>
        </w:rPr>
        <w:footnoteRef/>
      </w:r>
      <w:r>
        <w:rPr>
          <w:rFonts w:ascii="Simplified Arabic" w:eastAsia="Simplified Arabic" w:hAnsi="Simplified Arabic" w:cs="Simplified Arabic"/>
          <w:color w:val="000000"/>
          <w:rtl/>
        </w:rPr>
        <w:t>() حسنين توفيق إبراهيم، مصدر سابق، ص 54.</w:t>
      </w:r>
    </w:p>
  </w:footnote>
  <w:footnote w:id="52">
    <w:p w:rsidR="00971712" w:rsidRDefault="00A55D85">
      <w:pPr>
        <w:pBdr>
          <w:top w:val="nil"/>
          <w:left w:val="nil"/>
          <w:bottom w:val="nil"/>
          <w:right w:val="nil"/>
          <w:between w:val="nil"/>
        </w:pBdr>
        <w:spacing w:line="240" w:lineRule="auto"/>
        <w:ind w:hanging="2"/>
        <w:jc w:val="both"/>
        <w:rPr>
          <w:rFonts w:ascii="Simplified Arabic" w:eastAsia="Simplified Arabic" w:hAnsi="Simplified Arabic" w:cs="Simplified Arabic"/>
          <w:color w:val="000000"/>
        </w:rPr>
      </w:pPr>
      <w:r>
        <w:rPr>
          <w:vertAlign w:val="superscript"/>
        </w:rPr>
        <w:footnoteRef/>
      </w:r>
      <w:r>
        <w:rPr>
          <w:rFonts w:ascii="Simplified Arabic" w:eastAsia="Simplified Arabic" w:hAnsi="Simplified Arabic" w:cs="Simplified Arabic"/>
          <w:color w:val="000000"/>
          <w:rtl/>
        </w:rPr>
        <w:t xml:space="preserve">() للمزيد ينظر: هيفاء احمد، مصدر سابق، ص10، غفران يونس هادي، المشكلة الايرلندية </w:t>
      </w:r>
      <w:r>
        <w:rPr>
          <w:rFonts w:ascii="Simplified Arabic" w:eastAsia="Simplified Arabic" w:hAnsi="Simplified Arabic" w:cs="Simplified Arabic"/>
          <w:color w:val="000000"/>
          <w:rtl/>
        </w:rPr>
        <w:t xml:space="preserve">دراسة في ظاهرة العنف السياسي، رسالة ماجستير غير منشورة، كلية العلوم السياسية، جامعة بغداد، 2001، ص36. </w:t>
      </w:r>
    </w:p>
  </w:footnote>
  <w:footnote w:id="53">
    <w:p w:rsidR="00971712" w:rsidRDefault="00A55D85">
      <w:pPr>
        <w:pBdr>
          <w:top w:val="nil"/>
          <w:left w:val="nil"/>
          <w:bottom w:val="nil"/>
          <w:right w:val="nil"/>
          <w:between w:val="nil"/>
        </w:pBdr>
        <w:spacing w:line="240" w:lineRule="auto"/>
        <w:ind w:hanging="2"/>
        <w:jc w:val="both"/>
        <w:rPr>
          <w:rFonts w:ascii="Simplified Arabic" w:eastAsia="Simplified Arabic" w:hAnsi="Simplified Arabic" w:cs="Simplified Arabic"/>
          <w:color w:val="000000"/>
        </w:rPr>
      </w:pPr>
      <w:r>
        <w:rPr>
          <w:vertAlign w:val="superscript"/>
        </w:rPr>
        <w:footnoteRef/>
      </w:r>
      <w:r>
        <w:rPr>
          <w:rFonts w:ascii="Simplified Arabic" w:eastAsia="Simplified Arabic" w:hAnsi="Simplified Arabic" w:cs="Simplified Arabic"/>
          <w:color w:val="000000"/>
          <w:rtl/>
        </w:rPr>
        <w:t>() طالب محمد كريم، مصدر سابق، ص ص290-291.</w:t>
      </w:r>
    </w:p>
  </w:footnote>
  <w:footnote w:id="54">
    <w:p w:rsidR="00971712" w:rsidRDefault="00A55D85">
      <w:pPr>
        <w:pBdr>
          <w:top w:val="nil"/>
          <w:left w:val="nil"/>
          <w:bottom w:val="nil"/>
          <w:right w:val="nil"/>
          <w:between w:val="nil"/>
        </w:pBdr>
        <w:spacing w:line="240" w:lineRule="auto"/>
        <w:ind w:hanging="2"/>
        <w:jc w:val="both"/>
        <w:rPr>
          <w:rFonts w:ascii="Simplified Arabic" w:eastAsia="Simplified Arabic" w:hAnsi="Simplified Arabic" w:cs="Simplified Arabic"/>
          <w:color w:val="000000"/>
        </w:rPr>
      </w:pPr>
      <w:r>
        <w:rPr>
          <w:vertAlign w:val="superscript"/>
        </w:rPr>
        <w:footnoteRef/>
      </w:r>
      <w:r>
        <w:rPr>
          <w:rFonts w:ascii="Simplified Arabic" w:eastAsia="Simplified Arabic" w:hAnsi="Simplified Arabic" w:cs="Simplified Arabic"/>
          <w:color w:val="000000"/>
          <w:rtl/>
        </w:rPr>
        <w:t>() المصدر نفسه، ص291.</w:t>
      </w:r>
    </w:p>
    <w:p w:rsidR="00971712" w:rsidRDefault="00A55D85">
      <w:pPr>
        <w:pBdr>
          <w:top w:val="nil"/>
          <w:left w:val="nil"/>
          <w:bottom w:val="nil"/>
          <w:right w:val="nil"/>
          <w:between w:val="nil"/>
        </w:pBdr>
        <w:spacing w:line="240" w:lineRule="auto"/>
        <w:ind w:left="1" w:hanging="3"/>
        <w:jc w:val="both"/>
        <w:rPr>
          <w:rFonts w:ascii="Simplified Arabic" w:eastAsia="Simplified Arabic" w:hAnsi="Simplified Arabic" w:cs="Simplified Arabic"/>
          <w:color w:val="000000"/>
          <w:sz w:val="32"/>
          <w:szCs w:val="32"/>
          <w:u w:val="single"/>
        </w:rPr>
      </w:pPr>
      <w:r>
        <w:rPr>
          <w:rFonts w:ascii="Simplified Arabic" w:eastAsia="Simplified Arabic" w:hAnsi="Simplified Arabic" w:cs="Simplified Arabic"/>
          <w:b/>
          <w:color w:val="000000"/>
          <w:sz w:val="32"/>
          <w:szCs w:val="32"/>
          <w:u w:val="single"/>
          <w:rtl/>
        </w:rPr>
        <w:t>المصادر</w:t>
      </w:r>
    </w:p>
    <w:p w:rsidR="00971712" w:rsidRDefault="00A55D85">
      <w:pPr>
        <w:numPr>
          <w:ilvl w:val="0"/>
          <w:numId w:val="6"/>
        </w:numPr>
        <w:pBdr>
          <w:top w:val="nil"/>
          <w:left w:val="nil"/>
          <w:bottom w:val="nil"/>
          <w:right w:val="nil"/>
          <w:between w:val="nil"/>
        </w:pBdr>
        <w:tabs>
          <w:tab w:val="left" w:pos="242"/>
          <w:tab w:val="left" w:pos="509"/>
        </w:tabs>
        <w:spacing w:line="240" w:lineRule="auto"/>
        <w:ind w:left="1" w:hanging="3"/>
        <w:contextualSpacing/>
        <w:jc w:val="both"/>
        <w:rPr>
          <w:color w:val="000000"/>
          <w:sz w:val="28"/>
          <w:szCs w:val="28"/>
        </w:rPr>
      </w:pPr>
      <w:r>
        <w:rPr>
          <w:rFonts w:ascii="Simplified Arabic" w:eastAsia="Simplified Arabic" w:hAnsi="Simplified Arabic" w:cs="Simplified Arabic"/>
          <w:color w:val="000000"/>
          <w:sz w:val="28"/>
          <w:szCs w:val="28"/>
          <w:rtl/>
        </w:rPr>
        <w:t xml:space="preserve"> إبراهيم مصطفى، احمد الزيات وآخرون، المعجم الوسيط، ج2، المكتبة الإسلامية </w:t>
      </w:r>
      <w:r>
        <w:rPr>
          <w:rFonts w:ascii="Simplified Arabic" w:eastAsia="Simplified Arabic" w:hAnsi="Simplified Arabic" w:cs="Simplified Arabic"/>
          <w:color w:val="000000"/>
          <w:sz w:val="28"/>
          <w:szCs w:val="28"/>
          <w:rtl/>
        </w:rPr>
        <w:t>للطباعة والنشر، تركيا، د.ت.</w:t>
      </w:r>
    </w:p>
    <w:p w:rsidR="00971712" w:rsidRDefault="00A55D85">
      <w:pPr>
        <w:numPr>
          <w:ilvl w:val="0"/>
          <w:numId w:val="6"/>
        </w:numPr>
        <w:pBdr>
          <w:top w:val="nil"/>
          <w:left w:val="nil"/>
          <w:bottom w:val="nil"/>
          <w:right w:val="nil"/>
          <w:between w:val="nil"/>
        </w:pBdr>
        <w:tabs>
          <w:tab w:val="left" w:pos="242"/>
          <w:tab w:val="left" w:pos="509"/>
        </w:tabs>
        <w:spacing w:line="240" w:lineRule="auto"/>
        <w:ind w:left="1" w:hanging="3"/>
        <w:contextualSpacing/>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ابن منظور، لسان العرب، ط3، دار إحياء التراث العربي، بيروت، د.ت.</w:t>
      </w:r>
    </w:p>
    <w:p w:rsidR="00971712" w:rsidRDefault="00A55D85">
      <w:pPr>
        <w:numPr>
          <w:ilvl w:val="0"/>
          <w:numId w:val="6"/>
        </w:numPr>
        <w:pBdr>
          <w:top w:val="nil"/>
          <w:left w:val="nil"/>
          <w:bottom w:val="nil"/>
          <w:right w:val="nil"/>
          <w:between w:val="nil"/>
        </w:pBdr>
        <w:tabs>
          <w:tab w:val="left" w:pos="242"/>
          <w:tab w:val="left" w:pos="509"/>
        </w:tabs>
        <w:spacing w:line="240" w:lineRule="auto"/>
        <w:ind w:left="1" w:hanging="3"/>
        <w:contextualSpacing/>
        <w:jc w:val="both"/>
        <w:rPr>
          <w:color w:val="000000"/>
          <w:sz w:val="28"/>
          <w:szCs w:val="28"/>
        </w:rPr>
      </w:pPr>
      <w:r>
        <w:rPr>
          <w:color w:val="000000"/>
          <w:sz w:val="28"/>
          <w:szCs w:val="28"/>
          <w:rtl/>
        </w:rPr>
        <w:t xml:space="preserve"> احمد محمد رفعت، العنف والسياسة في مجال القانون الدولي، الجوانب القانونية لجريمة الإرهاب الدولي، كتاب العنف والسياسة في الوطن العربي، تحرير أسامة الغزالي حرب، عمان</w:t>
      </w:r>
      <w:r>
        <w:rPr>
          <w:color w:val="000000"/>
          <w:sz w:val="28"/>
          <w:szCs w:val="28"/>
          <w:rtl/>
        </w:rPr>
        <w:t xml:space="preserve">، منتدى الفكر العربي، 1987. </w:t>
      </w:r>
    </w:p>
    <w:p w:rsidR="00971712" w:rsidRDefault="00A55D85">
      <w:pPr>
        <w:numPr>
          <w:ilvl w:val="0"/>
          <w:numId w:val="6"/>
        </w:numPr>
        <w:pBdr>
          <w:top w:val="nil"/>
          <w:left w:val="nil"/>
          <w:bottom w:val="nil"/>
          <w:right w:val="nil"/>
          <w:between w:val="nil"/>
        </w:pBdr>
        <w:tabs>
          <w:tab w:val="left" w:pos="242"/>
          <w:tab w:val="left" w:pos="509"/>
        </w:tabs>
        <w:spacing w:line="240" w:lineRule="auto"/>
        <w:ind w:left="1" w:hanging="3"/>
        <w:contextualSpacing/>
        <w:jc w:val="both"/>
        <w:rPr>
          <w:color w:val="000000"/>
          <w:sz w:val="28"/>
          <w:szCs w:val="28"/>
        </w:rPr>
      </w:pPr>
      <w:r>
        <w:rPr>
          <w:color w:val="000000"/>
          <w:sz w:val="28"/>
          <w:szCs w:val="28"/>
          <w:rtl/>
        </w:rPr>
        <w:t xml:space="preserve"> الراغب الأصفهاني، مفردات ألفاظ القرآن الكريم، إيران، مؤسسة اسماعيليان، د.ت.</w:t>
      </w:r>
    </w:p>
    <w:p w:rsidR="00971712" w:rsidRDefault="00A55D85">
      <w:pPr>
        <w:numPr>
          <w:ilvl w:val="0"/>
          <w:numId w:val="6"/>
        </w:numPr>
        <w:pBdr>
          <w:top w:val="nil"/>
          <w:left w:val="nil"/>
          <w:bottom w:val="nil"/>
          <w:right w:val="nil"/>
          <w:between w:val="nil"/>
        </w:pBdr>
        <w:tabs>
          <w:tab w:val="left" w:pos="242"/>
          <w:tab w:val="left" w:pos="509"/>
        </w:tabs>
        <w:spacing w:line="240" w:lineRule="auto"/>
        <w:ind w:left="1" w:hanging="3"/>
        <w:contextualSpacing/>
        <w:jc w:val="both"/>
        <w:rPr>
          <w:color w:val="000000"/>
          <w:sz w:val="28"/>
          <w:szCs w:val="28"/>
        </w:rPr>
      </w:pPr>
      <w:r>
        <w:rPr>
          <w:color w:val="000000"/>
          <w:sz w:val="28"/>
          <w:szCs w:val="28"/>
          <w:rtl/>
        </w:rPr>
        <w:t xml:space="preserve"> الشيخ الطوسي، التبيان في تفسير القرآن، ج5، إيران، مكتب الإعلام الإسلامي، 1409هـــ .</w:t>
      </w:r>
    </w:p>
    <w:p w:rsidR="00971712" w:rsidRDefault="00A55D85">
      <w:pPr>
        <w:numPr>
          <w:ilvl w:val="0"/>
          <w:numId w:val="6"/>
        </w:numPr>
        <w:pBdr>
          <w:top w:val="nil"/>
          <w:left w:val="nil"/>
          <w:bottom w:val="nil"/>
          <w:right w:val="nil"/>
          <w:between w:val="nil"/>
        </w:pBdr>
        <w:tabs>
          <w:tab w:val="left" w:pos="242"/>
          <w:tab w:val="left" w:pos="509"/>
        </w:tabs>
        <w:spacing w:line="240" w:lineRule="auto"/>
        <w:ind w:left="1" w:hanging="3"/>
        <w:contextualSpacing/>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الفيروز آبادي، القاموس المحيط، ط4، ج3، المكتبة التجارية الكبرى، </w:t>
      </w:r>
      <w:r>
        <w:rPr>
          <w:rFonts w:ascii="Simplified Arabic" w:eastAsia="Simplified Arabic" w:hAnsi="Simplified Arabic" w:cs="Simplified Arabic"/>
          <w:color w:val="000000"/>
          <w:sz w:val="28"/>
          <w:szCs w:val="28"/>
          <w:rtl/>
        </w:rPr>
        <w:t>القاهرة.</w:t>
      </w:r>
    </w:p>
    <w:p w:rsidR="00971712" w:rsidRDefault="00A55D85">
      <w:pPr>
        <w:numPr>
          <w:ilvl w:val="0"/>
          <w:numId w:val="6"/>
        </w:numPr>
        <w:pBdr>
          <w:top w:val="nil"/>
          <w:left w:val="nil"/>
          <w:bottom w:val="nil"/>
          <w:right w:val="nil"/>
          <w:between w:val="nil"/>
        </w:pBdr>
        <w:tabs>
          <w:tab w:val="left" w:pos="242"/>
          <w:tab w:val="left" w:pos="509"/>
        </w:tabs>
        <w:spacing w:line="240" w:lineRule="auto"/>
        <w:ind w:left="1" w:hanging="3"/>
        <w:contextualSpacing/>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النووي، شرح صحيح مسلم، ج15-16، دار القلم، بيروت، 1987.</w:t>
      </w:r>
    </w:p>
    <w:p w:rsidR="00971712" w:rsidRDefault="00A55D85">
      <w:pPr>
        <w:numPr>
          <w:ilvl w:val="0"/>
          <w:numId w:val="6"/>
        </w:numPr>
        <w:pBdr>
          <w:top w:val="nil"/>
          <w:left w:val="nil"/>
          <w:bottom w:val="nil"/>
          <w:right w:val="nil"/>
          <w:between w:val="nil"/>
        </w:pBdr>
        <w:tabs>
          <w:tab w:val="left" w:pos="242"/>
          <w:tab w:val="left" w:pos="509"/>
        </w:tabs>
        <w:spacing w:line="240" w:lineRule="auto"/>
        <w:ind w:left="1" w:hanging="3"/>
        <w:contextualSpacing/>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 برير العبادي، العنف السياسي بين الإسلاميين والدولة الحديثة، مجلة الفكر الجديد، العدد7، بيروت، 1998.</w:t>
      </w:r>
    </w:p>
    <w:p w:rsidR="00971712" w:rsidRDefault="00A55D85">
      <w:pPr>
        <w:numPr>
          <w:ilvl w:val="0"/>
          <w:numId w:val="6"/>
        </w:numPr>
        <w:pBdr>
          <w:top w:val="nil"/>
          <w:left w:val="nil"/>
          <w:bottom w:val="nil"/>
          <w:right w:val="nil"/>
          <w:between w:val="nil"/>
        </w:pBdr>
        <w:tabs>
          <w:tab w:val="left" w:pos="383"/>
          <w:tab w:val="left" w:pos="525"/>
        </w:tabs>
        <w:spacing w:line="240" w:lineRule="auto"/>
        <w:ind w:left="1" w:hanging="3"/>
        <w:contextualSpacing/>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تقى أياد خليل القيسي، الدور الدولي لحلف الناتو (مكافحة الإرهاب </w:t>
      </w:r>
      <w:proofErr w:type="spellStart"/>
      <w:r>
        <w:rPr>
          <w:rFonts w:ascii="Simplified Arabic" w:eastAsia="Simplified Arabic" w:hAnsi="Simplified Arabic" w:cs="Simplified Arabic"/>
          <w:color w:val="000000"/>
          <w:sz w:val="28"/>
          <w:szCs w:val="28"/>
          <w:rtl/>
        </w:rPr>
        <w:t>أنموذجاً</w:t>
      </w:r>
      <w:proofErr w:type="spellEnd"/>
      <w:r>
        <w:rPr>
          <w:rFonts w:ascii="Simplified Arabic" w:eastAsia="Simplified Arabic" w:hAnsi="Simplified Arabic" w:cs="Simplified Arabic"/>
          <w:color w:val="000000"/>
          <w:sz w:val="28"/>
          <w:szCs w:val="28"/>
          <w:rtl/>
        </w:rPr>
        <w:t>)، أطروحة دكتوراه (</w:t>
      </w:r>
      <w:r>
        <w:rPr>
          <w:rFonts w:ascii="Simplified Arabic" w:eastAsia="Simplified Arabic" w:hAnsi="Simplified Arabic" w:cs="Simplified Arabic"/>
          <w:color w:val="000000"/>
          <w:sz w:val="28"/>
          <w:szCs w:val="28"/>
          <w:rtl/>
        </w:rPr>
        <w:t xml:space="preserve">غير منشورة)، كلية العلوم السياسية، جامعة النهرين، 2016. </w:t>
      </w:r>
    </w:p>
    <w:p w:rsidR="00971712" w:rsidRDefault="00A55D85">
      <w:pPr>
        <w:numPr>
          <w:ilvl w:val="0"/>
          <w:numId w:val="6"/>
        </w:numPr>
        <w:pBdr>
          <w:top w:val="nil"/>
          <w:left w:val="nil"/>
          <w:bottom w:val="nil"/>
          <w:right w:val="nil"/>
          <w:between w:val="nil"/>
        </w:pBdr>
        <w:tabs>
          <w:tab w:val="left" w:pos="383"/>
          <w:tab w:val="left" w:pos="525"/>
        </w:tabs>
        <w:spacing w:line="240" w:lineRule="auto"/>
        <w:ind w:left="1" w:hanging="3"/>
        <w:contextualSpacing/>
        <w:jc w:val="both"/>
        <w:rPr>
          <w:rFonts w:ascii="Simplified Arabic" w:eastAsia="Simplified Arabic" w:hAnsi="Simplified Arabic" w:cs="Simplified Arabic"/>
          <w:color w:val="000000"/>
          <w:sz w:val="28"/>
          <w:szCs w:val="28"/>
        </w:rPr>
      </w:pPr>
      <w:proofErr w:type="spellStart"/>
      <w:r>
        <w:rPr>
          <w:rFonts w:ascii="Simplified Arabic" w:eastAsia="Simplified Arabic" w:hAnsi="Simplified Arabic" w:cs="Simplified Arabic"/>
          <w:color w:val="000000"/>
          <w:sz w:val="28"/>
          <w:szCs w:val="28"/>
          <w:rtl/>
        </w:rPr>
        <w:t>تيد</w:t>
      </w:r>
      <w:proofErr w:type="spellEnd"/>
      <w:r>
        <w:rPr>
          <w:rFonts w:ascii="Simplified Arabic" w:eastAsia="Simplified Arabic" w:hAnsi="Simplified Arabic" w:cs="Simplified Arabic"/>
          <w:color w:val="000000"/>
          <w:sz w:val="28"/>
          <w:szCs w:val="28"/>
          <w:rtl/>
        </w:rPr>
        <w:t xml:space="preserve"> </w:t>
      </w:r>
      <w:proofErr w:type="spellStart"/>
      <w:r>
        <w:rPr>
          <w:rFonts w:ascii="Simplified Arabic" w:eastAsia="Simplified Arabic" w:hAnsi="Simplified Arabic" w:cs="Simplified Arabic"/>
          <w:color w:val="000000"/>
          <w:sz w:val="28"/>
          <w:szCs w:val="28"/>
          <w:rtl/>
        </w:rPr>
        <w:t>هندريش</w:t>
      </w:r>
      <w:proofErr w:type="spellEnd"/>
      <w:r>
        <w:rPr>
          <w:rFonts w:ascii="Simplified Arabic" w:eastAsia="Simplified Arabic" w:hAnsi="Simplified Arabic" w:cs="Simplified Arabic"/>
          <w:color w:val="000000"/>
          <w:sz w:val="28"/>
          <w:szCs w:val="28"/>
          <w:rtl/>
        </w:rPr>
        <w:t>، العنف السياسي: فلسفته، أصوله، أبعاده، ترجمة عيسى طنوس وآخرون، ط1، دار المسيرة، بيروت، 1986.</w:t>
      </w:r>
    </w:p>
    <w:p w:rsidR="00971712" w:rsidRDefault="00A55D85">
      <w:pPr>
        <w:numPr>
          <w:ilvl w:val="0"/>
          <w:numId w:val="6"/>
        </w:numPr>
        <w:pBdr>
          <w:top w:val="nil"/>
          <w:left w:val="nil"/>
          <w:bottom w:val="nil"/>
          <w:right w:val="nil"/>
          <w:between w:val="nil"/>
        </w:pBdr>
        <w:tabs>
          <w:tab w:val="left" w:pos="383"/>
          <w:tab w:val="left" w:pos="525"/>
        </w:tabs>
        <w:spacing w:line="240" w:lineRule="auto"/>
        <w:ind w:left="1" w:hanging="3"/>
        <w:contextualSpacing/>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جمال طه علي، آليات التحول الديمقراطي في أفريقيا، رسالة ماجستير غير منشورة، كلية العلوم السياسية</w:t>
      </w:r>
      <w:r>
        <w:rPr>
          <w:rFonts w:ascii="Simplified Arabic" w:eastAsia="Simplified Arabic" w:hAnsi="Simplified Arabic" w:cs="Simplified Arabic"/>
          <w:color w:val="000000"/>
          <w:sz w:val="28"/>
          <w:szCs w:val="28"/>
          <w:rtl/>
        </w:rPr>
        <w:t>، جامعة بغداد، 2008.</w:t>
      </w:r>
    </w:p>
    <w:p w:rsidR="00971712" w:rsidRDefault="00A55D85">
      <w:pPr>
        <w:numPr>
          <w:ilvl w:val="0"/>
          <w:numId w:val="6"/>
        </w:numPr>
        <w:pBdr>
          <w:top w:val="nil"/>
          <w:left w:val="nil"/>
          <w:bottom w:val="nil"/>
          <w:right w:val="nil"/>
          <w:between w:val="nil"/>
        </w:pBdr>
        <w:tabs>
          <w:tab w:val="left" w:pos="383"/>
          <w:tab w:val="left" w:pos="525"/>
        </w:tabs>
        <w:spacing w:line="240" w:lineRule="auto"/>
        <w:ind w:left="1" w:hanging="3"/>
        <w:contextualSpacing/>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حسن سعد عبد الحميد، السياسات العامة لمكافحة الإرهاب في العراق بعد 2003، ط1، المركز الديمقراطي العربي للدراسات </w:t>
      </w:r>
      <w:proofErr w:type="spellStart"/>
      <w:r>
        <w:rPr>
          <w:rFonts w:ascii="Simplified Arabic" w:eastAsia="Simplified Arabic" w:hAnsi="Simplified Arabic" w:cs="Simplified Arabic"/>
          <w:color w:val="000000"/>
          <w:sz w:val="28"/>
          <w:szCs w:val="28"/>
          <w:rtl/>
        </w:rPr>
        <w:t>الإستراتيجية</w:t>
      </w:r>
      <w:proofErr w:type="spellEnd"/>
      <w:r>
        <w:rPr>
          <w:rFonts w:ascii="Simplified Arabic" w:eastAsia="Simplified Arabic" w:hAnsi="Simplified Arabic" w:cs="Simplified Arabic"/>
          <w:color w:val="000000"/>
          <w:sz w:val="28"/>
          <w:szCs w:val="28"/>
          <w:rtl/>
        </w:rPr>
        <w:t xml:space="preserve"> والسياسية والاقتصادية، برلين-ألمانيا، 2017. </w:t>
      </w:r>
    </w:p>
    <w:p w:rsidR="00971712" w:rsidRDefault="00A55D85">
      <w:pPr>
        <w:numPr>
          <w:ilvl w:val="0"/>
          <w:numId w:val="6"/>
        </w:numPr>
        <w:pBdr>
          <w:top w:val="nil"/>
          <w:left w:val="nil"/>
          <w:bottom w:val="nil"/>
          <w:right w:val="nil"/>
          <w:between w:val="nil"/>
        </w:pBdr>
        <w:tabs>
          <w:tab w:val="left" w:pos="383"/>
          <w:tab w:val="left" w:pos="525"/>
        </w:tabs>
        <w:spacing w:line="240" w:lineRule="auto"/>
        <w:ind w:left="1" w:hanging="3"/>
        <w:contextualSpacing/>
        <w:jc w:val="both"/>
        <w:rPr>
          <w:color w:val="000000"/>
          <w:sz w:val="28"/>
          <w:szCs w:val="28"/>
        </w:rPr>
      </w:pPr>
      <w:r>
        <w:rPr>
          <w:color w:val="000000"/>
          <w:sz w:val="28"/>
          <w:szCs w:val="28"/>
          <w:rtl/>
        </w:rPr>
        <w:t>حسنين توفيق إبراهيم، ظاهرة العنف السياسي في النظم العربية، ط2، مركز</w:t>
      </w:r>
      <w:r>
        <w:rPr>
          <w:color w:val="000000"/>
          <w:sz w:val="28"/>
          <w:szCs w:val="28"/>
          <w:rtl/>
        </w:rPr>
        <w:t xml:space="preserve"> دراسات الوحدة العربية، بيروت، 1999.</w:t>
      </w:r>
    </w:p>
    <w:p w:rsidR="00971712" w:rsidRDefault="00A55D85">
      <w:pPr>
        <w:numPr>
          <w:ilvl w:val="0"/>
          <w:numId w:val="6"/>
        </w:numPr>
        <w:pBdr>
          <w:top w:val="nil"/>
          <w:left w:val="nil"/>
          <w:bottom w:val="nil"/>
          <w:right w:val="nil"/>
          <w:between w:val="nil"/>
        </w:pBdr>
        <w:tabs>
          <w:tab w:val="left" w:pos="383"/>
          <w:tab w:val="left" w:pos="525"/>
        </w:tabs>
        <w:spacing w:line="240" w:lineRule="auto"/>
        <w:ind w:left="1" w:hanging="3"/>
        <w:contextualSpacing/>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رعد عبد الجليل مصطفى، ظاهرة العنف السياسي، رسالة ماجستير غير منشورة، كلية العلوم السياسية، جامعة بغداد،1980.</w:t>
      </w:r>
    </w:p>
    <w:p w:rsidR="00971712" w:rsidRDefault="00A55D85">
      <w:pPr>
        <w:numPr>
          <w:ilvl w:val="0"/>
          <w:numId w:val="6"/>
        </w:numPr>
        <w:pBdr>
          <w:top w:val="nil"/>
          <w:left w:val="nil"/>
          <w:bottom w:val="nil"/>
          <w:right w:val="nil"/>
          <w:between w:val="nil"/>
        </w:pBdr>
        <w:tabs>
          <w:tab w:val="left" w:pos="383"/>
          <w:tab w:val="left" w:pos="525"/>
        </w:tabs>
        <w:spacing w:line="240" w:lineRule="auto"/>
        <w:ind w:left="1" w:hanging="3"/>
        <w:contextualSpacing/>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صادق الأسود، علم الاجتماع السياسي أسسه وأبعاده، دار الحكمة للطباعة والنشر، بغداد، 1991.</w:t>
      </w:r>
    </w:p>
    <w:p w:rsidR="00971712" w:rsidRDefault="00A55D85">
      <w:pPr>
        <w:numPr>
          <w:ilvl w:val="0"/>
          <w:numId w:val="6"/>
        </w:numPr>
        <w:pBdr>
          <w:top w:val="nil"/>
          <w:left w:val="nil"/>
          <w:bottom w:val="nil"/>
          <w:right w:val="nil"/>
          <w:between w:val="nil"/>
        </w:pBdr>
        <w:tabs>
          <w:tab w:val="left" w:pos="383"/>
          <w:tab w:val="left" w:pos="525"/>
        </w:tabs>
        <w:spacing w:line="240" w:lineRule="auto"/>
        <w:ind w:left="1" w:hanging="3"/>
        <w:contextualSpacing/>
        <w:jc w:val="both"/>
        <w:rPr>
          <w:rFonts w:ascii="Simplified Arabic" w:eastAsia="Simplified Arabic" w:hAnsi="Simplified Arabic" w:cs="Simplified Arabic"/>
          <w:color w:val="000000"/>
          <w:sz w:val="28"/>
          <w:szCs w:val="28"/>
        </w:rPr>
      </w:pPr>
      <w:r>
        <w:rPr>
          <w:color w:val="000000"/>
          <w:sz w:val="28"/>
          <w:szCs w:val="28"/>
          <w:rtl/>
        </w:rPr>
        <w:t xml:space="preserve">طالب حسين حافظ، العنف </w:t>
      </w:r>
      <w:r>
        <w:rPr>
          <w:color w:val="000000"/>
          <w:sz w:val="28"/>
          <w:szCs w:val="28"/>
          <w:rtl/>
        </w:rPr>
        <w:t>السياسي في العراق، مجلة دراسات دولية، العدد 41، جامعة بغداد، مركز الدراسات الدولية، د.ت.</w:t>
      </w:r>
    </w:p>
    <w:p w:rsidR="00971712" w:rsidRDefault="00A55D85">
      <w:pPr>
        <w:numPr>
          <w:ilvl w:val="0"/>
          <w:numId w:val="6"/>
        </w:numPr>
        <w:pBdr>
          <w:top w:val="nil"/>
          <w:left w:val="nil"/>
          <w:bottom w:val="nil"/>
          <w:right w:val="nil"/>
          <w:between w:val="nil"/>
        </w:pBdr>
        <w:tabs>
          <w:tab w:val="left" w:pos="383"/>
          <w:tab w:val="left" w:pos="525"/>
        </w:tabs>
        <w:spacing w:line="240" w:lineRule="auto"/>
        <w:ind w:left="1" w:hanging="3"/>
        <w:contextualSpacing/>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طالب محمد كريم، مفهوم العنف في التاريخ العربي المعاصر من منظور فلسفي، مجلة </w:t>
      </w:r>
      <w:proofErr w:type="spellStart"/>
      <w:r>
        <w:rPr>
          <w:rFonts w:ascii="Simplified Arabic" w:eastAsia="Simplified Arabic" w:hAnsi="Simplified Arabic" w:cs="Simplified Arabic"/>
          <w:color w:val="000000"/>
          <w:sz w:val="28"/>
          <w:szCs w:val="28"/>
          <w:rtl/>
        </w:rPr>
        <w:t>لارك</w:t>
      </w:r>
      <w:proofErr w:type="spellEnd"/>
      <w:r>
        <w:rPr>
          <w:rFonts w:ascii="Simplified Arabic" w:eastAsia="Simplified Arabic" w:hAnsi="Simplified Arabic" w:cs="Simplified Arabic"/>
          <w:color w:val="000000"/>
          <w:sz w:val="28"/>
          <w:szCs w:val="28"/>
          <w:rtl/>
        </w:rPr>
        <w:t xml:space="preserve"> للفلسفة واللسانيات والعلوم الاجتماعية، العدد(30)، كلية الآداب، الجامعة المستنصرية، تموز</w:t>
      </w:r>
      <w:r>
        <w:rPr>
          <w:rFonts w:ascii="Simplified Arabic" w:eastAsia="Simplified Arabic" w:hAnsi="Simplified Arabic" w:cs="Simplified Arabic"/>
          <w:color w:val="000000"/>
          <w:sz w:val="28"/>
          <w:szCs w:val="28"/>
          <w:rtl/>
        </w:rPr>
        <w:t xml:space="preserve"> 2017.</w:t>
      </w:r>
    </w:p>
    <w:p w:rsidR="00971712" w:rsidRDefault="00A55D85">
      <w:pPr>
        <w:numPr>
          <w:ilvl w:val="0"/>
          <w:numId w:val="6"/>
        </w:numPr>
        <w:pBdr>
          <w:top w:val="nil"/>
          <w:left w:val="nil"/>
          <w:bottom w:val="nil"/>
          <w:right w:val="nil"/>
          <w:between w:val="nil"/>
        </w:pBdr>
        <w:tabs>
          <w:tab w:val="left" w:pos="383"/>
          <w:tab w:val="left" w:pos="525"/>
        </w:tabs>
        <w:spacing w:line="240" w:lineRule="auto"/>
        <w:ind w:left="1" w:hanging="3"/>
        <w:contextualSpacing/>
        <w:jc w:val="both"/>
        <w:rPr>
          <w:color w:val="000000"/>
          <w:sz w:val="28"/>
          <w:szCs w:val="28"/>
        </w:rPr>
      </w:pPr>
      <w:r>
        <w:rPr>
          <w:color w:val="000000"/>
          <w:sz w:val="28"/>
          <w:szCs w:val="28"/>
          <w:rtl/>
        </w:rPr>
        <w:t>عبد الرحمن النعيمي، الإرهاب تعريفاً وتحليلاً، كتاب الأمن الإسلامي ومستقبل الأمة، حميد حلمي زادة، ط1، دمشق، مؤسسة البلاغ للطباعة والنشر، 2004.</w:t>
      </w:r>
    </w:p>
    <w:p w:rsidR="00971712" w:rsidRDefault="00A55D85">
      <w:pPr>
        <w:numPr>
          <w:ilvl w:val="0"/>
          <w:numId w:val="6"/>
        </w:numPr>
        <w:pBdr>
          <w:top w:val="nil"/>
          <w:left w:val="nil"/>
          <w:bottom w:val="nil"/>
          <w:right w:val="nil"/>
          <w:between w:val="nil"/>
        </w:pBdr>
        <w:tabs>
          <w:tab w:val="left" w:pos="383"/>
          <w:tab w:val="left" w:pos="525"/>
        </w:tabs>
        <w:spacing w:line="240" w:lineRule="auto"/>
        <w:ind w:left="1" w:hanging="3"/>
        <w:contextualSpacing/>
        <w:jc w:val="both"/>
        <w:rPr>
          <w:color w:val="000000"/>
          <w:sz w:val="28"/>
          <w:szCs w:val="28"/>
        </w:rPr>
      </w:pPr>
      <w:r>
        <w:rPr>
          <w:color w:val="000000"/>
          <w:sz w:val="28"/>
          <w:szCs w:val="28"/>
          <w:rtl/>
        </w:rPr>
        <w:t>عبد الوهاب الكيالي وآخرون، موسوعة السياسة، ج1، ط5، بيروت، المؤسسة العربية للدراسات والنشر، 2009.</w:t>
      </w:r>
    </w:p>
    <w:p w:rsidR="00971712" w:rsidRDefault="00A55D85">
      <w:pPr>
        <w:numPr>
          <w:ilvl w:val="0"/>
          <w:numId w:val="6"/>
        </w:numPr>
        <w:pBdr>
          <w:top w:val="nil"/>
          <w:left w:val="nil"/>
          <w:bottom w:val="nil"/>
          <w:right w:val="nil"/>
          <w:between w:val="nil"/>
        </w:pBdr>
        <w:tabs>
          <w:tab w:val="left" w:pos="383"/>
          <w:tab w:val="left" w:pos="525"/>
        </w:tabs>
        <w:spacing w:line="240" w:lineRule="auto"/>
        <w:ind w:left="1" w:hanging="3"/>
        <w:contextualSpacing/>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عقيل محمد </w:t>
      </w:r>
      <w:r>
        <w:rPr>
          <w:rFonts w:ascii="Simplified Arabic" w:eastAsia="Simplified Arabic" w:hAnsi="Simplified Arabic" w:cs="Simplified Arabic"/>
          <w:color w:val="000000"/>
          <w:sz w:val="28"/>
          <w:szCs w:val="28"/>
          <w:rtl/>
        </w:rPr>
        <w:t>عبد، الإرهاب في الفكر الغربي رؤية إسلامية عربية نقدية، أطروحة دكتوراه غير منشورة، كلية العلوم السياسية، جامعة بغداد، 2005.</w:t>
      </w:r>
    </w:p>
    <w:p w:rsidR="00971712" w:rsidRDefault="00A55D85">
      <w:pPr>
        <w:numPr>
          <w:ilvl w:val="0"/>
          <w:numId w:val="6"/>
        </w:numPr>
        <w:pBdr>
          <w:top w:val="nil"/>
          <w:left w:val="nil"/>
          <w:bottom w:val="nil"/>
          <w:right w:val="nil"/>
          <w:between w:val="nil"/>
        </w:pBdr>
        <w:tabs>
          <w:tab w:val="left" w:pos="383"/>
          <w:tab w:val="left" w:pos="525"/>
        </w:tabs>
        <w:spacing w:line="240" w:lineRule="auto"/>
        <w:ind w:left="1" w:hanging="3"/>
        <w:contextualSpacing/>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عواطف علي </w:t>
      </w:r>
      <w:proofErr w:type="spellStart"/>
      <w:r>
        <w:rPr>
          <w:rFonts w:ascii="Simplified Arabic" w:eastAsia="Simplified Arabic" w:hAnsi="Simplified Arabic" w:cs="Simplified Arabic"/>
          <w:color w:val="000000"/>
          <w:sz w:val="28"/>
          <w:szCs w:val="28"/>
          <w:rtl/>
        </w:rPr>
        <w:t>خريسان</w:t>
      </w:r>
      <w:proofErr w:type="spellEnd"/>
      <w:r>
        <w:rPr>
          <w:rFonts w:ascii="Simplified Arabic" w:eastAsia="Simplified Arabic" w:hAnsi="Simplified Arabic" w:cs="Simplified Arabic"/>
          <w:color w:val="000000"/>
          <w:sz w:val="28"/>
          <w:szCs w:val="28"/>
          <w:rtl/>
        </w:rPr>
        <w:t>، أسباب العنف السياسي (رؤية تحليلية)، مجلة آداب المستنصرية، العدد(54)، كلية الآداب، الجامعة المستنصرية، 2011.</w:t>
      </w:r>
    </w:p>
    <w:p w:rsidR="00971712" w:rsidRDefault="00A55D85">
      <w:pPr>
        <w:numPr>
          <w:ilvl w:val="0"/>
          <w:numId w:val="6"/>
        </w:numPr>
        <w:pBdr>
          <w:top w:val="nil"/>
          <w:left w:val="nil"/>
          <w:bottom w:val="nil"/>
          <w:right w:val="nil"/>
          <w:between w:val="nil"/>
        </w:pBdr>
        <w:tabs>
          <w:tab w:val="left" w:pos="383"/>
          <w:tab w:val="left" w:pos="525"/>
        </w:tabs>
        <w:spacing w:line="240" w:lineRule="auto"/>
        <w:ind w:left="1" w:hanging="3"/>
        <w:contextualSpacing/>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غفران ي</w:t>
      </w:r>
      <w:r>
        <w:rPr>
          <w:rFonts w:ascii="Simplified Arabic" w:eastAsia="Simplified Arabic" w:hAnsi="Simplified Arabic" w:cs="Simplified Arabic"/>
          <w:color w:val="000000"/>
          <w:sz w:val="28"/>
          <w:szCs w:val="28"/>
          <w:rtl/>
        </w:rPr>
        <w:t xml:space="preserve">ونس هادي، المشكلة الايرلندية دراسة في ظاهرة العنف السياسي، رسالة ماجستير غير منشورة، كلية العلوم السياسية، جامعة بغداد، 2001. </w:t>
      </w:r>
    </w:p>
    <w:p w:rsidR="00971712" w:rsidRDefault="00A55D85">
      <w:pPr>
        <w:numPr>
          <w:ilvl w:val="0"/>
          <w:numId w:val="6"/>
        </w:numPr>
        <w:pBdr>
          <w:top w:val="nil"/>
          <w:left w:val="nil"/>
          <w:bottom w:val="nil"/>
          <w:right w:val="nil"/>
          <w:between w:val="nil"/>
        </w:pBdr>
        <w:tabs>
          <w:tab w:val="left" w:pos="383"/>
          <w:tab w:val="left" w:pos="525"/>
        </w:tabs>
        <w:spacing w:line="240" w:lineRule="auto"/>
        <w:ind w:left="1" w:hanging="3"/>
        <w:contextualSpacing/>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قبي آدم، رؤية نظرية حول العنف السياسي في الجزائر، مجلة الباحث، العدد الأول، جامعة ورقلة، 2002.</w:t>
      </w:r>
    </w:p>
    <w:p w:rsidR="00971712" w:rsidRDefault="00A55D85">
      <w:pPr>
        <w:numPr>
          <w:ilvl w:val="0"/>
          <w:numId w:val="6"/>
        </w:numPr>
        <w:pBdr>
          <w:top w:val="nil"/>
          <w:left w:val="nil"/>
          <w:bottom w:val="nil"/>
          <w:right w:val="nil"/>
          <w:between w:val="nil"/>
        </w:pBdr>
        <w:tabs>
          <w:tab w:val="left" w:pos="383"/>
          <w:tab w:val="left" w:pos="525"/>
        </w:tabs>
        <w:spacing w:line="240" w:lineRule="auto"/>
        <w:ind w:left="1" w:hanging="3"/>
        <w:contextualSpacing/>
        <w:jc w:val="both"/>
        <w:rPr>
          <w:rFonts w:ascii="Simplified Arabic" w:eastAsia="Simplified Arabic" w:hAnsi="Simplified Arabic" w:cs="Simplified Arabic"/>
          <w:color w:val="000000"/>
          <w:sz w:val="28"/>
          <w:szCs w:val="28"/>
        </w:rPr>
      </w:pPr>
      <w:r>
        <w:rPr>
          <w:color w:val="000000"/>
          <w:sz w:val="28"/>
          <w:szCs w:val="28"/>
          <w:rtl/>
        </w:rPr>
        <w:t>لويس معلوف، المنجد في اللغة، ط4، إ</w:t>
      </w:r>
      <w:r>
        <w:rPr>
          <w:color w:val="000000"/>
          <w:sz w:val="28"/>
          <w:szCs w:val="28"/>
          <w:rtl/>
        </w:rPr>
        <w:t xml:space="preserve">يران، انتشارات ذوي القربى، 1423هـــــ . </w:t>
      </w:r>
    </w:p>
    <w:p w:rsidR="00971712" w:rsidRDefault="00A55D85">
      <w:pPr>
        <w:numPr>
          <w:ilvl w:val="0"/>
          <w:numId w:val="6"/>
        </w:numPr>
        <w:pBdr>
          <w:top w:val="nil"/>
          <w:left w:val="nil"/>
          <w:bottom w:val="nil"/>
          <w:right w:val="nil"/>
          <w:between w:val="nil"/>
        </w:pBdr>
        <w:tabs>
          <w:tab w:val="left" w:pos="383"/>
          <w:tab w:val="left" w:pos="525"/>
        </w:tabs>
        <w:spacing w:line="240" w:lineRule="auto"/>
        <w:ind w:left="1" w:hanging="3"/>
        <w:contextualSpacing/>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ماجد الغرباوي، تحديات العنف، ط1، العارف للمطبوعات، بيروت، 2009.</w:t>
      </w:r>
    </w:p>
    <w:p w:rsidR="00971712" w:rsidRDefault="00A55D85">
      <w:pPr>
        <w:numPr>
          <w:ilvl w:val="0"/>
          <w:numId w:val="6"/>
        </w:numPr>
        <w:pBdr>
          <w:top w:val="nil"/>
          <w:left w:val="nil"/>
          <w:bottom w:val="nil"/>
          <w:right w:val="nil"/>
          <w:between w:val="nil"/>
        </w:pBdr>
        <w:tabs>
          <w:tab w:val="left" w:pos="383"/>
          <w:tab w:val="left" w:pos="525"/>
        </w:tabs>
        <w:spacing w:line="240" w:lineRule="auto"/>
        <w:ind w:left="1" w:hanging="3"/>
        <w:contextualSpacing/>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ماجد موريس إبراهيم، </w:t>
      </w:r>
      <w:proofErr w:type="spellStart"/>
      <w:r>
        <w:rPr>
          <w:rFonts w:ascii="Simplified Arabic" w:eastAsia="Simplified Arabic" w:hAnsi="Simplified Arabic" w:cs="Simplified Arabic"/>
          <w:color w:val="000000"/>
          <w:sz w:val="28"/>
          <w:szCs w:val="28"/>
          <w:rtl/>
        </w:rPr>
        <w:t>الإرهاب..الظاهرة</w:t>
      </w:r>
      <w:proofErr w:type="spellEnd"/>
      <w:r>
        <w:rPr>
          <w:rFonts w:ascii="Simplified Arabic" w:eastAsia="Simplified Arabic" w:hAnsi="Simplified Arabic" w:cs="Simplified Arabic"/>
          <w:color w:val="000000"/>
          <w:sz w:val="28"/>
          <w:szCs w:val="28"/>
          <w:rtl/>
        </w:rPr>
        <w:t xml:space="preserve"> وأبعادها النفسية، ط1، دار الفارابي، بيروت، 2005.</w:t>
      </w:r>
    </w:p>
    <w:p w:rsidR="00971712" w:rsidRDefault="00A55D85">
      <w:pPr>
        <w:numPr>
          <w:ilvl w:val="0"/>
          <w:numId w:val="6"/>
        </w:numPr>
        <w:pBdr>
          <w:top w:val="nil"/>
          <w:left w:val="nil"/>
          <w:bottom w:val="nil"/>
          <w:right w:val="nil"/>
          <w:between w:val="nil"/>
        </w:pBdr>
        <w:tabs>
          <w:tab w:val="left" w:pos="383"/>
          <w:tab w:val="left" w:pos="525"/>
        </w:tabs>
        <w:spacing w:line="240" w:lineRule="auto"/>
        <w:ind w:left="1" w:hanging="3"/>
        <w:contextualSpacing/>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متروك الفالح، العنف والإصلاح الدستوري في السعودية، مجلة المستقبل </w:t>
      </w:r>
      <w:r>
        <w:rPr>
          <w:rFonts w:ascii="Simplified Arabic" w:eastAsia="Simplified Arabic" w:hAnsi="Simplified Arabic" w:cs="Simplified Arabic"/>
          <w:color w:val="000000"/>
          <w:sz w:val="28"/>
          <w:szCs w:val="28"/>
          <w:rtl/>
        </w:rPr>
        <w:t>العربي، العدد 308، السنة 27، مركز دراسات الوحدة العربية، بيروت، 2004.</w:t>
      </w:r>
    </w:p>
    <w:p w:rsidR="00971712" w:rsidRDefault="00A55D85">
      <w:pPr>
        <w:numPr>
          <w:ilvl w:val="0"/>
          <w:numId w:val="6"/>
        </w:numPr>
        <w:pBdr>
          <w:top w:val="nil"/>
          <w:left w:val="nil"/>
          <w:bottom w:val="nil"/>
          <w:right w:val="nil"/>
          <w:between w:val="nil"/>
        </w:pBdr>
        <w:tabs>
          <w:tab w:val="left" w:pos="383"/>
          <w:tab w:val="left" w:pos="525"/>
        </w:tabs>
        <w:spacing w:line="240" w:lineRule="auto"/>
        <w:ind w:left="1" w:hanging="3"/>
        <w:contextualSpacing/>
        <w:jc w:val="both"/>
        <w:rPr>
          <w:color w:val="000000"/>
          <w:sz w:val="28"/>
          <w:szCs w:val="28"/>
        </w:rPr>
      </w:pPr>
      <w:r>
        <w:rPr>
          <w:color w:val="000000"/>
          <w:sz w:val="28"/>
          <w:szCs w:val="28"/>
          <w:rtl/>
        </w:rPr>
        <w:t xml:space="preserve">محمد </w:t>
      </w:r>
      <w:proofErr w:type="spellStart"/>
      <w:r>
        <w:rPr>
          <w:color w:val="000000"/>
          <w:sz w:val="28"/>
          <w:szCs w:val="28"/>
          <w:rtl/>
        </w:rPr>
        <w:t>سويلمي</w:t>
      </w:r>
      <w:proofErr w:type="spellEnd"/>
      <w:r>
        <w:rPr>
          <w:color w:val="000000"/>
          <w:sz w:val="28"/>
          <w:szCs w:val="28"/>
          <w:rtl/>
        </w:rPr>
        <w:t xml:space="preserve">، في الإرهاب والإرهاب الالكتروني: التباسات المفهوم وتقاطع المقاربات، </w:t>
      </w:r>
      <w:r>
        <w:rPr>
          <w:rFonts w:ascii="Simplified Arabic" w:eastAsia="Simplified Arabic" w:hAnsi="Simplified Arabic" w:cs="Simplified Arabic"/>
          <w:color w:val="000000"/>
          <w:sz w:val="28"/>
          <w:szCs w:val="28"/>
          <w:rtl/>
        </w:rPr>
        <w:t xml:space="preserve">مجلة قضايا التطرف والجماعات المسلحة، العدد الأول، السنة الأولى، المركز الديمقراطي العربي للدراسات </w:t>
      </w:r>
      <w:proofErr w:type="spellStart"/>
      <w:r>
        <w:rPr>
          <w:rFonts w:ascii="Simplified Arabic" w:eastAsia="Simplified Arabic" w:hAnsi="Simplified Arabic" w:cs="Simplified Arabic"/>
          <w:color w:val="000000"/>
          <w:sz w:val="28"/>
          <w:szCs w:val="28"/>
          <w:rtl/>
        </w:rPr>
        <w:t>الإسترات</w:t>
      </w:r>
      <w:r>
        <w:rPr>
          <w:rFonts w:ascii="Simplified Arabic" w:eastAsia="Simplified Arabic" w:hAnsi="Simplified Arabic" w:cs="Simplified Arabic"/>
          <w:color w:val="000000"/>
          <w:sz w:val="28"/>
          <w:szCs w:val="28"/>
          <w:rtl/>
        </w:rPr>
        <w:t>يجية</w:t>
      </w:r>
      <w:proofErr w:type="spellEnd"/>
      <w:r>
        <w:rPr>
          <w:rFonts w:ascii="Simplified Arabic" w:eastAsia="Simplified Arabic" w:hAnsi="Simplified Arabic" w:cs="Simplified Arabic"/>
          <w:color w:val="000000"/>
          <w:sz w:val="28"/>
          <w:szCs w:val="28"/>
          <w:rtl/>
        </w:rPr>
        <w:t xml:space="preserve"> والسياسية والاقتصادية، برلين- ألمانيا،</w:t>
      </w:r>
      <w:r>
        <w:rPr>
          <w:color w:val="000000"/>
          <w:sz w:val="28"/>
          <w:szCs w:val="28"/>
        </w:rPr>
        <w:t xml:space="preserve"> </w:t>
      </w:r>
      <w:r>
        <w:rPr>
          <w:rFonts w:ascii="Simplified Arabic" w:eastAsia="Simplified Arabic" w:hAnsi="Simplified Arabic" w:cs="Simplified Arabic"/>
          <w:color w:val="000000"/>
          <w:sz w:val="28"/>
          <w:szCs w:val="28"/>
          <w:rtl/>
        </w:rPr>
        <w:t>مايو 2019.</w:t>
      </w:r>
    </w:p>
    <w:p w:rsidR="00971712" w:rsidRDefault="00A55D85">
      <w:pPr>
        <w:numPr>
          <w:ilvl w:val="0"/>
          <w:numId w:val="6"/>
        </w:numPr>
        <w:pBdr>
          <w:top w:val="nil"/>
          <w:left w:val="nil"/>
          <w:bottom w:val="nil"/>
          <w:right w:val="nil"/>
          <w:between w:val="nil"/>
        </w:pBdr>
        <w:tabs>
          <w:tab w:val="left" w:pos="383"/>
          <w:tab w:val="left" w:pos="525"/>
        </w:tabs>
        <w:spacing w:line="240" w:lineRule="auto"/>
        <w:ind w:left="1" w:hanging="3"/>
        <w:contextualSpacing/>
        <w:jc w:val="both"/>
        <w:rPr>
          <w:color w:val="000000"/>
          <w:sz w:val="28"/>
          <w:szCs w:val="28"/>
        </w:rPr>
      </w:pPr>
      <w:r>
        <w:rPr>
          <w:color w:val="000000"/>
          <w:sz w:val="28"/>
          <w:szCs w:val="28"/>
          <w:rtl/>
        </w:rPr>
        <w:t xml:space="preserve">يحيى احمد النجار، الإرهاب </w:t>
      </w:r>
      <w:proofErr w:type="spellStart"/>
      <w:r>
        <w:rPr>
          <w:color w:val="000000"/>
          <w:sz w:val="28"/>
          <w:szCs w:val="28"/>
          <w:rtl/>
        </w:rPr>
        <w:t>مخاطره</w:t>
      </w:r>
      <w:proofErr w:type="spellEnd"/>
      <w:r>
        <w:rPr>
          <w:color w:val="000000"/>
          <w:sz w:val="28"/>
          <w:szCs w:val="28"/>
          <w:rtl/>
        </w:rPr>
        <w:t xml:space="preserve"> وسبل مكافحته، مجلة رسالة التقريب، العدد(47)، المجمع العالمي للتقريب بين المذاهب الإسلامية، إيران، 2005.</w:t>
      </w:r>
    </w:p>
    <w:p w:rsidR="00971712" w:rsidRDefault="00971712">
      <w:pPr>
        <w:pBdr>
          <w:top w:val="nil"/>
          <w:left w:val="nil"/>
          <w:bottom w:val="nil"/>
          <w:right w:val="nil"/>
          <w:between w:val="nil"/>
        </w:pBdr>
        <w:spacing w:line="240" w:lineRule="auto"/>
        <w:ind w:hanging="2"/>
        <w:jc w:val="both"/>
        <w:rPr>
          <w:rFonts w:ascii="Simplified Arabic" w:eastAsia="Simplified Arabic" w:hAnsi="Simplified Arabic" w:cs="Simplified Arabic"/>
          <w:color w:val="000000"/>
        </w:rPr>
      </w:pPr>
    </w:p>
    <w:p w:rsidR="00971712" w:rsidRDefault="00971712">
      <w:pPr>
        <w:pBdr>
          <w:top w:val="nil"/>
          <w:left w:val="nil"/>
          <w:bottom w:val="nil"/>
          <w:right w:val="nil"/>
          <w:between w:val="nil"/>
        </w:pBdr>
        <w:spacing w:line="240" w:lineRule="auto"/>
        <w:ind w:hanging="2"/>
        <w:jc w:val="both"/>
        <w:rPr>
          <w:rFonts w:ascii="Simplified Arabic" w:eastAsia="Simplified Arabic" w:hAnsi="Simplified Arabic" w:cs="Simplified Arabic"/>
          <w:color w:val="000000"/>
        </w:rPr>
      </w:pPr>
    </w:p>
    <w:p w:rsidR="00971712" w:rsidRDefault="00971712">
      <w:pPr>
        <w:pBdr>
          <w:top w:val="nil"/>
          <w:left w:val="nil"/>
          <w:bottom w:val="nil"/>
          <w:right w:val="nil"/>
          <w:between w:val="nil"/>
        </w:pBdr>
        <w:spacing w:line="240" w:lineRule="auto"/>
        <w:ind w:hanging="2"/>
        <w:jc w:val="both"/>
        <w:rPr>
          <w:rFonts w:ascii="Simplified Arabic" w:eastAsia="Simplified Arabic" w:hAnsi="Simplified Arabic" w:cs="Simplified Arabic"/>
          <w:color w:val="000000"/>
        </w:rPr>
      </w:pPr>
    </w:p>
    <w:p w:rsidR="00971712" w:rsidRDefault="00971712">
      <w:pPr>
        <w:pBdr>
          <w:top w:val="nil"/>
          <w:left w:val="nil"/>
          <w:bottom w:val="nil"/>
          <w:right w:val="nil"/>
          <w:between w:val="nil"/>
        </w:pBdr>
        <w:spacing w:line="240" w:lineRule="auto"/>
        <w:ind w:hanging="2"/>
        <w:jc w:val="both"/>
        <w:rPr>
          <w:rFonts w:ascii="Simplified Arabic" w:eastAsia="Simplified Arabic" w:hAnsi="Simplified Arabic" w:cs="Simplified Arabic"/>
          <w:color w:val="000000"/>
        </w:rPr>
      </w:pPr>
    </w:p>
    <w:p w:rsidR="00971712" w:rsidRDefault="00971712">
      <w:pPr>
        <w:pBdr>
          <w:top w:val="nil"/>
          <w:left w:val="nil"/>
          <w:bottom w:val="nil"/>
          <w:right w:val="nil"/>
          <w:between w:val="nil"/>
        </w:pBdr>
        <w:spacing w:line="240" w:lineRule="auto"/>
        <w:ind w:hanging="2"/>
        <w:jc w:val="both"/>
        <w:rPr>
          <w:rFonts w:ascii="Simplified Arabic" w:eastAsia="Simplified Arabic" w:hAnsi="Simplified Arabic" w:cs="Simplified Arabic"/>
          <w:color w:val="000000"/>
        </w:rPr>
      </w:pPr>
    </w:p>
    <w:p w:rsidR="00971712" w:rsidRDefault="00971712">
      <w:pPr>
        <w:pBdr>
          <w:top w:val="nil"/>
          <w:left w:val="nil"/>
          <w:bottom w:val="nil"/>
          <w:right w:val="nil"/>
          <w:between w:val="nil"/>
        </w:pBdr>
        <w:spacing w:line="240" w:lineRule="auto"/>
        <w:ind w:hanging="2"/>
        <w:jc w:val="both"/>
        <w:rPr>
          <w:rFonts w:ascii="Simplified Arabic" w:eastAsia="Simplified Arabic" w:hAnsi="Simplified Arabic" w:cs="Simplified Arabic"/>
          <w:color w:val="000000"/>
        </w:rPr>
      </w:pPr>
    </w:p>
    <w:p w:rsidR="00971712" w:rsidRDefault="00971712">
      <w:pPr>
        <w:pBdr>
          <w:top w:val="nil"/>
          <w:left w:val="nil"/>
          <w:bottom w:val="nil"/>
          <w:right w:val="nil"/>
          <w:between w:val="nil"/>
        </w:pBdr>
        <w:spacing w:line="240" w:lineRule="auto"/>
        <w:ind w:hanging="2"/>
        <w:jc w:val="both"/>
        <w:rPr>
          <w:rFonts w:ascii="Simplified Arabic" w:eastAsia="Simplified Arabic" w:hAnsi="Simplified Arabic" w:cs="Simplified Arabic"/>
          <w:color w:val="000000"/>
        </w:rPr>
      </w:pPr>
    </w:p>
    <w:p w:rsidR="00971712" w:rsidRDefault="00971712">
      <w:pPr>
        <w:pBdr>
          <w:top w:val="nil"/>
          <w:left w:val="nil"/>
          <w:bottom w:val="nil"/>
          <w:right w:val="nil"/>
          <w:between w:val="nil"/>
        </w:pBdr>
        <w:spacing w:line="240" w:lineRule="auto"/>
        <w:ind w:hanging="2"/>
        <w:jc w:val="both"/>
        <w:rPr>
          <w:rFonts w:ascii="Simplified Arabic" w:eastAsia="Simplified Arabic" w:hAnsi="Simplified Arabic" w:cs="Simplified Arabic"/>
          <w:color w:val="000000"/>
        </w:rPr>
      </w:pPr>
    </w:p>
    <w:p w:rsidR="00971712" w:rsidRDefault="00971712">
      <w:pPr>
        <w:pBdr>
          <w:top w:val="nil"/>
          <w:left w:val="nil"/>
          <w:bottom w:val="nil"/>
          <w:right w:val="nil"/>
          <w:between w:val="nil"/>
        </w:pBdr>
        <w:spacing w:line="240" w:lineRule="auto"/>
        <w:ind w:hanging="2"/>
        <w:jc w:val="both"/>
        <w:rPr>
          <w:rFonts w:ascii="Simplified Arabic" w:eastAsia="Simplified Arabic" w:hAnsi="Simplified Arabic" w:cs="Simplified Arabic"/>
          <w:color w:val="000000"/>
        </w:rPr>
      </w:pPr>
    </w:p>
    <w:p w:rsidR="00971712" w:rsidRDefault="00971712">
      <w:pPr>
        <w:pBdr>
          <w:top w:val="nil"/>
          <w:left w:val="nil"/>
          <w:bottom w:val="nil"/>
          <w:right w:val="nil"/>
          <w:between w:val="nil"/>
        </w:pBdr>
        <w:spacing w:line="240" w:lineRule="auto"/>
        <w:ind w:hanging="2"/>
        <w:jc w:val="both"/>
        <w:rPr>
          <w:rFonts w:ascii="Simplified Arabic" w:eastAsia="Simplified Arabic" w:hAnsi="Simplified Arabic" w:cs="Simplified Arabic"/>
          <w:color w:val="000000"/>
        </w:rPr>
      </w:pPr>
    </w:p>
    <w:p w:rsidR="00971712" w:rsidRDefault="00971712">
      <w:pPr>
        <w:pBdr>
          <w:top w:val="nil"/>
          <w:left w:val="nil"/>
          <w:bottom w:val="nil"/>
          <w:right w:val="nil"/>
          <w:between w:val="nil"/>
        </w:pBdr>
        <w:spacing w:line="240" w:lineRule="auto"/>
        <w:ind w:hanging="2"/>
        <w:jc w:val="both"/>
        <w:rPr>
          <w:rFonts w:ascii="Simplified Arabic" w:eastAsia="Simplified Arabic" w:hAnsi="Simplified Arabic" w:cs="Simplified Arabic"/>
          <w:color w:val="000000"/>
        </w:rPr>
      </w:pPr>
    </w:p>
    <w:p w:rsidR="00971712" w:rsidRDefault="00971712">
      <w:pPr>
        <w:pBdr>
          <w:top w:val="nil"/>
          <w:left w:val="nil"/>
          <w:bottom w:val="nil"/>
          <w:right w:val="nil"/>
          <w:between w:val="nil"/>
        </w:pBdr>
        <w:spacing w:line="240" w:lineRule="auto"/>
        <w:ind w:hanging="2"/>
        <w:jc w:val="both"/>
        <w:rPr>
          <w:rFonts w:ascii="Simplified Arabic" w:eastAsia="Simplified Arabic" w:hAnsi="Simplified Arabic" w:cs="Simplified Arabic"/>
          <w:color w:val="00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C123E"/>
    <w:multiLevelType w:val="multilevel"/>
    <w:tmpl w:val="1CFE8432"/>
    <w:lvl w:ilvl="0">
      <w:start w:val="1"/>
      <w:numFmt w:val="decimal"/>
      <w:lvlText w:val="%1."/>
      <w:lvlJc w:val="left"/>
      <w:pPr>
        <w:ind w:left="927" w:hanging="360"/>
      </w:pPr>
      <w:rPr>
        <w:rFonts w:ascii="Simplified Arabic" w:eastAsia="Simplified Arabic" w:hAnsi="Simplified Arabic" w:cs="Simplified Arabic"/>
        <w:b/>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1">
    <w:nsid w:val="16CD5AD9"/>
    <w:multiLevelType w:val="multilevel"/>
    <w:tmpl w:val="061815C2"/>
    <w:lvl w:ilvl="0">
      <w:start w:val="1"/>
      <w:numFmt w:val="decimal"/>
      <w:lvlText w:val="%1."/>
      <w:lvlJc w:val="left"/>
      <w:pPr>
        <w:ind w:left="927" w:hanging="360"/>
      </w:pPr>
      <w:rPr>
        <w:b w:val="0"/>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
    <w:nsid w:val="1DA62717"/>
    <w:multiLevelType w:val="multilevel"/>
    <w:tmpl w:val="91667560"/>
    <w:lvl w:ilvl="0">
      <w:start w:val="1"/>
      <w:numFmt w:val="bullet"/>
      <w:lvlText w:val="●"/>
      <w:lvlJc w:val="left"/>
      <w:pPr>
        <w:ind w:left="2104" w:hanging="360"/>
      </w:pPr>
      <w:rPr>
        <w:rFonts w:ascii="Noto Sans Symbols" w:eastAsia="Noto Sans Symbols" w:hAnsi="Noto Sans Symbols" w:cs="Noto Sans Symbols"/>
        <w:vertAlign w:val="baseline"/>
      </w:rPr>
    </w:lvl>
    <w:lvl w:ilvl="1">
      <w:start w:val="1"/>
      <w:numFmt w:val="bullet"/>
      <w:lvlText w:val="o"/>
      <w:lvlJc w:val="left"/>
      <w:pPr>
        <w:ind w:left="2824" w:hanging="360"/>
      </w:pPr>
      <w:rPr>
        <w:rFonts w:ascii="Courier New" w:eastAsia="Courier New" w:hAnsi="Courier New" w:cs="Courier New"/>
        <w:vertAlign w:val="baseline"/>
      </w:rPr>
    </w:lvl>
    <w:lvl w:ilvl="2">
      <w:start w:val="1"/>
      <w:numFmt w:val="bullet"/>
      <w:lvlText w:val="▪"/>
      <w:lvlJc w:val="left"/>
      <w:pPr>
        <w:ind w:left="3544" w:hanging="360"/>
      </w:pPr>
      <w:rPr>
        <w:rFonts w:ascii="Noto Sans Symbols" w:eastAsia="Noto Sans Symbols" w:hAnsi="Noto Sans Symbols" w:cs="Noto Sans Symbols"/>
        <w:vertAlign w:val="baseline"/>
      </w:rPr>
    </w:lvl>
    <w:lvl w:ilvl="3">
      <w:start w:val="1"/>
      <w:numFmt w:val="bullet"/>
      <w:lvlText w:val="●"/>
      <w:lvlJc w:val="left"/>
      <w:pPr>
        <w:ind w:left="4264" w:hanging="360"/>
      </w:pPr>
      <w:rPr>
        <w:rFonts w:ascii="Noto Sans Symbols" w:eastAsia="Noto Sans Symbols" w:hAnsi="Noto Sans Symbols" w:cs="Noto Sans Symbols"/>
        <w:vertAlign w:val="baseline"/>
      </w:rPr>
    </w:lvl>
    <w:lvl w:ilvl="4">
      <w:start w:val="1"/>
      <w:numFmt w:val="bullet"/>
      <w:lvlText w:val="o"/>
      <w:lvlJc w:val="left"/>
      <w:pPr>
        <w:ind w:left="4984" w:hanging="360"/>
      </w:pPr>
      <w:rPr>
        <w:rFonts w:ascii="Courier New" w:eastAsia="Courier New" w:hAnsi="Courier New" w:cs="Courier New"/>
        <w:vertAlign w:val="baseline"/>
      </w:rPr>
    </w:lvl>
    <w:lvl w:ilvl="5">
      <w:start w:val="1"/>
      <w:numFmt w:val="bullet"/>
      <w:lvlText w:val="▪"/>
      <w:lvlJc w:val="left"/>
      <w:pPr>
        <w:ind w:left="5704" w:hanging="360"/>
      </w:pPr>
      <w:rPr>
        <w:rFonts w:ascii="Noto Sans Symbols" w:eastAsia="Noto Sans Symbols" w:hAnsi="Noto Sans Symbols" w:cs="Noto Sans Symbols"/>
        <w:vertAlign w:val="baseline"/>
      </w:rPr>
    </w:lvl>
    <w:lvl w:ilvl="6">
      <w:start w:val="1"/>
      <w:numFmt w:val="bullet"/>
      <w:lvlText w:val="●"/>
      <w:lvlJc w:val="left"/>
      <w:pPr>
        <w:ind w:left="6424" w:hanging="360"/>
      </w:pPr>
      <w:rPr>
        <w:rFonts w:ascii="Noto Sans Symbols" w:eastAsia="Noto Sans Symbols" w:hAnsi="Noto Sans Symbols" w:cs="Noto Sans Symbols"/>
        <w:vertAlign w:val="baseline"/>
      </w:rPr>
    </w:lvl>
    <w:lvl w:ilvl="7">
      <w:start w:val="1"/>
      <w:numFmt w:val="bullet"/>
      <w:lvlText w:val="o"/>
      <w:lvlJc w:val="left"/>
      <w:pPr>
        <w:ind w:left="7144" w:hanging="360"/>
      </w:pPr>
      <w:rPr>
        <w:rFonts w:ascii="Courier New" w:eastAsia="Courier New" w:hAnsi="Courier New" w:cs="Courier New"/>
        <w:vertAlign w:val="baseline"/>
      </w:rPr>
    </w:lvl>
    <w:lvl w:ilvl="8">
      <w:start w:val="1"/>
      <w:numFmt w:val="bullet"/>
      <w:lvlText w:val="▪"/>
      <w:lvlJc w:val="left"/>
      <w:pPr>
        <w:ind w:left="7864" w:hanging="360"/>
      </w:pPr>
      <w:rPr>
        <w:rFonts w:ascii="Noto Sans Symbols" w:eastAsia="Noto Sans Symbols" w:hAnsi="Noto Sans Symbols" w:cs="Noto Sans Symbols"/>
        <w:vertAlign w:val="baseline"/>
      </w:rPr>
    </w:lvl>
  </w:abstractNum>
  <w:abstractNum w:abstractNumId="3">
    <w:nsid w:val="3B1E311A"/>
    <w:multiLevelType w:val="multilevel"/>
    <w:tmpl w:val="D86A14F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3E592E94"/>
    <w:multiLevelType w:val="multilevel"/>
    <w:tmpl w:val="4B4279E4"/>
    <w:lvl w:ilvl="0">
      <w:start w:val="1"/>
      <w:numFmt w:val="decimal"/>
      <w:lvlText w:val="%1."/>
      <w:lvlJc w:val="left"/>
      <w:pPr>
        <w:ind w:left="1287" w:hanging="360"/>
      </w:pPr>
      <w:rPr>
        <w:rFonts w:ascii="Simplified Arabic" w:eastAsia="Simplified Arabic" w:hAnsi="Simplified Arabic" w:cs="Simplified Arabic"/>
        <w:b/>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5">
    <w:nsid w:val="427B3586"/>
    <w:multiLevelType w:val="multilevel"/>
    <w:tmpl w:val="174C40B2"/>
    <w:lvl w:ilvl="0">
      <w:start w:val="1"/>
      <w:numFmt w:val="decimal"/>
      <w:lvlText w:val="%1."/>
      <w:lvlJc w:val="left"/>
      <w:pPr>
        <w:ind w:left="1384" w:hanging="360"/>
      </w:pPr>
      <w:rPr>
        <w:vertAlign w:val="baseline"/>
      </w:rPr>
    </w:lvl>
    <w:lvl w:ilvl="1">
      <w:start w:val="1"/>
      <w:numFmt w:val="lowerLetter"/>
      <w:lvlText w:val="%2."/>
      <w:lvlJc w:val="left"/>
      <w:pPr>
        <w:ind w:left="2104" w:hanging="360"/>
      </w:pPr>
      <w:rPr>
        <w:vertAlign w:val="baseline"/>
      </w:rPr>
    </w:lvl>
    <w:lvl w:ilvl="2">
      <w:start w:val="1"/>
      <w:numFmt w:val="lowerRoman"/>
      <w:lvlText w:val="%3."/>
      <w:lvlJc w:val="right"/>
      <w:pPr>
        <w:ind w:left="2824" w:hanging="180"/>
      </w:pPr>
      <w:rPr>
        <w:vertAlign w:val="baseline"/>
      </w:rPr>
    </w:lvl>
    <w:lvl w:ilvl="3">
      <w:start w:val="1"/>
      <w:numFmt w:val="decimal"/>
      <w:lvlText w:val="%4."/>
      <w:lvlJc w:val="left"/>
      <w:pPr>
        <w:ind w:left="3544" w:hanging="360"/>
      </w:pPr>
      <w:rPr>
        <w:vertAlign w:val="baseline"/>
      </w:rPr>
    </w:lvl>
    <w:lvl w:ilvl="4">
      <w:start w:val="1"/>
      <w:numFmt w:val="lowerLetter"/>
      <w:lvlText w:val="%5."/>
      <w:lvlJc w:val="left"/>
      <w:pPr>
        <w:ind w:left="4264" w:hanging="360"/>
      </w:pPr>
      <w:rPr>
        <w:vertAlign w:val="baseline"/>
      </w:rPr>
    </w:lvl>
    <w:lvl w:ilvl="5">
      <w:start w:val="1"/>
      <w:numFmt w:val="lowerRoman"/>
      <w:lvlText w:val="%6."/>
      <w:lvlJc w:val="right"/>
      <w:pPr>
        <w:ind w:left="4984" w:hanging="180"/>
      </w:pPr>
      <w:rPr>
        <w:vertAlign w:val="baseline"/>
      </w:rPr>
    </w:lvl>
    <w:lvl w:ilvl="6">
      <w:start w:val="1"/>
      <w:numFmt w:val="decimal"/>
      <w:lvlText w:val="%7."/>
      <w:lvlJc w:val="left"/>
      <w:pPr>
        <w:ind w:left="5704" w:hanging="360"/>
      </w:pPr>
      <w:rPr>
        <w:vertAlign w:val="baseline"/>
      </w:rPr>
    </w:lvl>
    <w:lvl w:ilvl="7">
      <w:start w:val="1"/>
      <w:numFmt w:val="lowerLetter"/>
      <w:lvlText w:val="%8."/>
      <w:lvlJc w:val="left"/>
      <w:pPr>
        <w:ind w:left="6424" w:hanging="360"/>
      </w:pPr>
      <w:rPr>
        <w:vertAlign w:val="baseline"/>
      </w:rPr>
    </w:lvl>
    <w:lvl w:ilvl="8">
      <w:start w:val="1"/>
      <w:numFmt w:val="lowerRoman"/>
      <w:lvlText w:val="%9."/>
      <w:lvlJc w:val="right"/>
      <w:pPr>
        <w:ind w:left="7144" w:hanging="180"/>
      </w:pPr>
      <w:rPr>
        <w:vertAlign w:val="baseline"/>
      </w:rPr>
    </w:lvl>
  </w:abstractNum>
  <w:abstractNum w:abstractNumId="6">
    <w:nsid w:val="601853B7"/>
    <w:multiLevelType w:val="multilevel"/>
    <w:tmpl w:val="BAEC8C1A"/>
    <w:lvl w:ilvl="0">
      <w:start w:val="1"/>
      <w:numFmt w:val="decimal"/>
      <w:lvlText w:val="%1."/>
      <w:lvlJc w:val="left"/>
      <w:pPr>
        <w:ind w:left="927" w:hanging="360"/>
      </w:pPr>
      <w:rPr>
        <w:b/>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7">
    <w:nsid w:val="72A56C56"/>
    <w:multiLevelType w:val="multilevel"/>
    <w:tmpl w:val="F216BD8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4"/>
  </w:num>
  <w:num w:numId="3">
    <w:abstractNumId w:val="6"/>
  </w:num>
  <w:num w:numId="4">
    <w:abstractNumId w:val="1"/>
  </w:num>
  <w:num w:numId="5">
    <w:abstractNumId w:val="0"/>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71712"/>
    <w:rsid w:val="00380ABA"/>
    <w:rsid w:val="00971712"/>
    <w:rsid w:val="00A55D85"/>
    <w:rsid w:val="00AD7169"/>
    <w:rsid w:val="00B828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bidi/>
      <w:spacing w:line="1" w:lineRule="atLeast"/>
      <w:ind w:leftChars="-1" w:hangingChars="1" w:hanging="1"/>
      <w:jc w:val="right"/>
      <w:textDirection w:val="btLr"/>
      <w:textAlignment w:val="top"/>
      <w:outlineLvl w:val="0"/>
    </w:pPr>
    <w:rPr>
      <w:position w:val="-1"/>
      <w:sz w:val="24"/>
      <w:szCs w:val="24"/>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footnote text"/>
    <w:basedOn w:val="a"/>
    <w:rPr>
      <w:sz w:val="20"/>
      <w:szCs w:val="20"/>
    </w:rPr>
  </w:style>
  <w:style w:type="character" w:styleId="a5">
    <w:name w:val="footnote reference"/>
    <w:basedOn w:val="a0"/>
    <w:rPr>
      <w:w w:val="100"/>
      <w:position w:val="-1"/>
      <w:effect w:val="none"/>
      <w:vertAlign w:val="superscript"/>
      <w:cs w:val="0"/>
      <w:em w:val="none"/>
    </w:rPr>
  </w:style>
  <w:style w:type="paragraph" w:customStyle="1" w:styleId="a6">
    <w:name w:val="تذييل صفحة"/>
    <w:basedOn w:val="a"/>
    <w:pPr>
      <w:tabs>
        <w:tab w:val="center" w:pos="4153"/>
        <w:tab w:val="right" w:pos="8306"/>
      </w:tabs>
    </w:pPr>
  </w:style>
  <w:style w:type="character" w:customStyle="1" w:styleId="a7">
    <w:name w:val="رقم صفحة"/>
    <w:basedOn w:val="a0"/>
    <w:rPr>
      <w:w w:val="100"/>
      <w:position w:val="-1"/>
      <w:effect w:val="none"/>
      <w:vertAlign w:val="baseline"/>
      <w:cs w:val="0"/>
      <w:em w:val="none"/>
    </w:rPr>
  </w:style>
  <w:style w:type="character" w:customStyle="1" w:styleId="Char">
    <w:name w:val="نص حاشية سفلية Char"/>
    <w:basedOn w:val="a0"/>
    <w:rPr>
      <w:w w:val="100"/>
      <w:position w:val="-1"/>
      <w:effect w:val="none"/>
      <w:vertAlign w:val="baseline"/>
      <w:cs w:val="0"/>
      <w:em w:val="none"/>
    </w:rPr>
  </w:style>
  <w:style w:type="character" w:styleId="a8">
    <w:name w:val="endnote reference"/>
    <w:basedOn w:val="a0"/>
    <w:qFormat/>
    <w:rPr>
      <w:w w:val="100"/>
      <w:position w:val="-1"/>
      <w:effect w:val="none"/>
      <w:vertAlign w:val="superscript"/>
      <w:cs w:val="0"/>
      <w:em w:val="none"/>
    </w:rPr>
  </w:style>
  <w:style w:type="paragraph" w:customStyle="1" w:styleId="a9">
    <w:name w:val="سرد الفقرات"/>
    <w:basedOn w:val="a"/>
    <w:pPr>
      <w:spacing w:after="200" w:line="276" w:lineRule="auto"/>
      <w:ind w:left="720" w:right="720"/>
      <w:contextualSpacing/>
    </w:pPr>
    <w:rPr>
      <w:rFonts w:ascii="Calibri" w:eastAsia="Calibri" w:hAnsi="Calibri" w:cs="Arial"/>
      <w:sz w:val="22"/>
      <w:szCs w:val="22"/>
    </w:rPr>
  </w:style>
  <w:style w:type="paragraph" w:styleId="aa">
    <w:name w:val="endnote text"/>
    <w:basedOn w:val="a"/>
    <w:rPr>
      <w:sz w:val="20"/>
      <w:szCs w:val="20"/>
    </w:rPr>
  </w:style>
  <w:style w:type="character" w:customStyle="1" w:styleId="Char0">
    <w:name w:val="نص تعليق ختامي Char"/>
    <w:basedOn w:val="a0"/>
    <w:rPr>
      <w:w w:val="100"/>
      <w:position w:val="-1"/>
      <w:effect w:val="none"/>
      <w:vertAlign w:val="baseline"/>
      <w:cs w:val="0"/>
      <w:em w:val="none"/>
    </w:rPr>
  </w:style>
  <w:style w:type="paragraph" w:customStyle="1" w:styleId="ab">
    <w:name w:val="رأس صفحة"/>
    <w:basedOn w:val="a"/>
    <w:pPr>
      <w:tabs>
        <w:tab w:val="center" w:pos="4153"/>
        <w:tab w:val="right" w:pos="8306"/>
      </w:tabs>
    </w:pPr>
  </w:style>
  <w:style w:type="character" w:customStyle="1" w:styleId="Char1">
    <w:name w:val="رأس صفحة Char"/>
    <w:basedOn w:val="a0"/>
    <w:rPr>
      <w:w w:val="100"/>
      <w:position w:val="-1"/>
      <w:sz w:val="24"/>
      <w:szCs w:val="24"/>
      <w:effect w:val="none"/>
      <w:vertAlign w:val="baseline"/>
      <w:cs w:val="0"/>
      <w:em w:val="none"/>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bidi/>
      <w:spacing w:line="1" w:lineRule="atLeast"/>
      <w:ind w:leftChars="-1" w:hangingChars="1" w:hanging="1"/>
      <w:jc w:val="right"/>
      <w:textDirection w:val="btLr"/>
      <w:textAlignment w:val="top"/>
      <w:outlineLvl w:val="0"/>
    </w:pPr>
    <w:rPr>
      <w:position w:val="-1"/>
      <w:sz w:val="24"/>
      <w:szCs w:val="24"/>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footnote text"/>
    <w:basedOn w:val="a"/>
    <w:rPr>
      <w:sz w:val="20"/>
      <w:szCs w:val="20"/>
    </w:rPr>
  </w:style>
  <w:style w:type="character" w:styleId="a5">
    <w:name w:val="footnote reference"/>
    <w:basedOn w:val="a0"/>
    <w:rPr>
      <w:w w:val="100"/>
      <w:position w:val="-1"/>
      <w:effect w:val="none"/>
      <w:vertAlign w:val="superscript"/>
      <w:cs w:val="0"/>
      <w:em w:val="none"/>
    </w:rPr>
  </w:style>
  <w:style w:type="paragraph" w:customStyle="1" w:styleId="a6">
    <w:name w:val="تذييل صفحة"/>
    <w:basedOn w:val="a"/>
    <w:pPr>
      <w:tabs>
        <w:tab w:val="center" w:pos="4153"/>
        <w:tab w:val="right" w:pos="8306"/>
      </w:tabs>
    </w:pPr>
  </w:style>
  <w:style w:type="character" w:customStyle="1" w:styleId="a7">
    <w:name w:val="رقم صفحة"/>
    <w:basedOn w:val="a0"/>
    <w:rPr>
      <w:w w:val="100"/>
      <w:position w:val="-1"/>
      <w:effect w:val="none"/>
      <w:vertAlign w:val="baseline"/>
      <w:cs w:val="0"/>
      <w:em w:val="none"/>
    </w:rPr>
  </w:style>
  <w:style w:type="character" w:customStyle="1" w:styleId="Char">
    <w:name w:val="نص حاشية سفلية Char"/>
    <w:basedOn w:val="a0"/>
    <w:rPr>
      <w:w w:val="100"/>
      <w:position w:val="-1"/>
      <w:effect w:val="none"/>
      <w:vertAlign w:val="baseline"/>
      <w:cs w:val="0"/>
      <w:em w:val="none"/>
    </w:rPr>
  </w:style>
  <w:style w:type="character" w:styleId="a8">
    <w:name w:val="endnote reference"/>
    <w:basedOn w:val="a0"/>
    <w:qFormat/>
    <w:rPr>
      <w:w w:val="100"/>
      <w:position w:val="-1"/>
      <w:effect w:val="none"/>
      <w:vertAlign w:val="superscript"/>
      <w:cs w:val="0"/>
      <w:em w:val="none"/>
    </w:rPr>
  </w:style>
  <w:style w:type="paragraph" w:customStyle="1" w:styleId="a9">
    <w:name w:val="سرد الفقرات"/>
    <w:basedOn w:val="a"/>
    <w:pPr>
      <w:spacing w:after="200" w:line="276" w:lineRule="auto"/>
      <w:ind w:left="720" w:right="720"/>
      <w:contextualSpacing/>
    </w:pPr>
    <w:rPr>
      <w:rFonts w:ascii="Calibri" w:eastAsia="Calibri" w:hAnsi="Calibri" w:cs="Arial"/>
      <w:sz w:val="22"/>
      <w:szCs w:val="22"/>
    </w:rPr>
  </w:style>
  <w:style w:type="paragraph" w:styleId="aa">
    <w:name w:val="endnote text"/>
    <w:basedOn w:val="a"/>
    <w:rPr>
      <w:sz w:val="20"/>
      <w:szCs w:val="20"/>
    </w:rPr>
  </w:style>
  <w:style w:type="character" w:customStyle="1" w:styleId="Char0">
    <w:name w:val="نص تعليق ختامي Char"/>
    <w:basedOn w:val="a0"/>
    <w:rPr>
      <w:w w:val="100"/>
      <w:position w:val="-1"/>
      <w:effect w:val="none"/>
      <w:vertAlign w:val="baseline"/>
      <w:cs w:val="0"/>
      <w:em w:val="none"/>
    </w:rPr>
  </w:style>
  <w:style w:type="paragraph" w:customStyle="1" w:styleId="ab">
    <w:name w:val="رأس صفحة"/>
    <w:basedOn w:val="a"/>
    <w:pPr>
      <w:tabs>
        <w:tab w:val="center" w:pos="4153"/>
        <w:tab w:val="right" w:pos="8306"/>
      </w:tabs>
    </w:pPr>
  </w:style>
  <w:style w:type="character" w:customStyle="1" w:styleId="Char1">
    <w:name w:val="رأس صفحة Char"/>
    <w:basedOn w:val="a0"/>
    <w:rPr>
      <w:w w:val="100"/>
      <w:position w:val="-1"/>
      <w:sz w:val="24"/>
      <w:szCs w:val="24"/>
      <w:effect w:val="none"/>
      <w:vertAlign w:val="baseline"/>
      <w:cs w:val="0"/>
      <w:em w:val="none"/>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5726</Words>
  <Characters>32640</Characters>
  <Application>Microsoft Office Word</Application>
  <DocSecurity>0</DocSecurity>
  <Lines>272</Lines>
  <Paragraphs>76</Paragraphs>
  <ScaleCrop>false</ScaleCrop>
  <Company>Enjoy My Fine Releases.</Company>
  <LinksUpToDate>false</LinksUpToDate>
  <CharactersWithSpaces>38290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DR.Ahmed Saker 2O11</cp:lastModifiedBy>
  <cp:revision>4</cp:revision>
  <dcterms:created xsi:type="dcterms:W3CDTF">2020-05-19T18:57:00Z</dcterms:created>
  <dcterms:modified xsi:type="dcterms:W3CDTF">2020-05-19T18:58:00Z</dcterms:modified>
</cp:coreProperties>
</file>