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A4" w:rsidRPr="00EF1412" w:rsidRDefault="009E65A4" w:rsidP="00AF2A06">
      <w:pPr>
        <w:widowControl w:val="0"/>
        <w:jc w:val="center"/>
        <w:rPr>
          <w:rFonts w:cs="DecoType Naskh Swashes" w:hint="cs"/>
          <w:b/>
          <w:bCs/>
          <w:shadow/>
          <w:sz w:val="56"/>
          <w:szCs w:val="56"/>
          <w:rtl/>
        </w:rPr>
      </w:pPr>
      <w:r w:rsidRPr="00EF1412">
        <w:rPr>
          <w:rFonts w:cs="DecoType Naskh Swashes" w:hint="cs"/>
          <w:b/>
          <w:bCs/>
          <w:shadow/>
          <w:sz w:val="56"/>
          <w:szCs w:val="56"/>
          <w:rtl/>
        </w:rPr>
        <w:t>تيسير الرحمن في أحكام سجود تلاوة القرآن</w:t>
      </w:r>
    </w:p>
    <w:p w:rsidR="009E65A4" w:rsidRDefault="009E65A4" w:rsidP="00530F5C">
      <w:pPr>
        <w:widowControl w:val="0"/>
        <w:jc w:val="center"/>
        <w:rPr>
          <w:rFonts w:cs="DecoType Naskh Swashes" w:hint="cs"/>
          <w:shadow/>
          <w:sz w:val="36"/>
          <w:szCs w:val="36"/>
          <w:rtl/>
        </w:rPr>
      </w:pPr>
    </w:p>
    <w:p w:rsidR="009E65A4" w:rsidRDefault="009E65A4" w:rsidP="00530F5C">
      <w:pPr>
        <w:widowControl w:val="0"/>
        <w:jc w:val="center"/>
        <w:rPr>
          <w:rFonts w:cs="DecoType Naskh Swashes" w:hint="cs"/>
          <w:shadow/>
          <w:sz w:val="36"/>
          <w:szCs w:val="36"/>
          <w:rtl/>
        </w:rPr>
      </w:pPr>
      <w:r>
        <w:rPr>
          <w:rFonts w:cs="DecoType Naskh Swashes" w:hint="cs"/>
          <w:shadow/>
          <w:sz w:val="36"/>
          <w:szCs w:val="36"/>
          <w:rtl/>
        </w:rPr>
        <w:t>أبو محمد</w:t>
      </w:r>
    </w:p>
    <w:p w:rsidR="009E65A4" w:rsidRDefault="009E65A4" w:rsidP="00530F5C">
      <w:pPr>
        <w:widowControl w:val="0"/>
        <w:jc w:val="center"/>
        <w:rPr>
          <w:rFonts w:cs="DecoType Naskh Swashes" w:hint="cs"/>
          <w:shadow/>
          <w:sz w:val="46"/>
          <w:szCs w:val="46"/>
          <w:rtl/>
        </w:rPr>
      </w:pPr>
      <w:r w:rsidRPr="009E65A4">
        <w:rPr>
          <w:rFonts w:cs="DecoType Naskh Swashes" w:hint="cs"/>
          <w:shadow/>
          <w:sz w:val="46"/>
          <w:szCs w:val="46"/>
          <w:rtl/>
        </w:rPr>
        <w:t>عصام عبد ربه محمد مشاحيت</w:t>
      </w:r>
    </w:p>
    <w:p w:rsidR="009E65A4" w:rsidRPr="009E65A4" w:rsidRDefault="009E65A4" w:rsidP="00530F5C">
      <w:pPr>
        <w:widowControl w:val="0"/>
        <w:jc w:val="center"/>
        <w:rPr>
          <w:rFonts w:cs="DecoType Naskh Swashes" w:hint="cs"/>
          <w:shadow/>
          <w:sz w:val="46"/>
          <w:szCs w:val="46"/>
          <w:rtl/>
        </w:rPr>
      </w:pP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27"/>
        <w:gridCol w:w="3793"/>
      </w:tblGrid>
      <w:tr w:rsidR="009E65A4" w:rsidRPr="009E65A4">
        <w:trPr>
          <w:jc w:val="center"/>
        </w:trPr>
        <w:tc>
          <w:tcPr>
            <w:tcW w:w="4127" w:type="dxa"/>
          </w:tcPr>
          <w:p w:rsidR="009E65A4" w:rsidRPr="00AF2A06" w:rsidRDefault="009E65A4" w:rsidP="00530F5C">
            <w:pPr>
              <w:widowControl w:val="0"/>
              <w:jc w:val="center"/>
              <w:rPr>
                <w:rFonts w:cs="Arabic Transparent" w:hint="cs"/>
                <w:b/>
                <w:bCs/>
                <w:shadow/>
                <w:color w:val="000080"/>
                <w:sz w:val="28"/>
                <w:szCs w:val="28"/>
                <w:rtl/>
              </w:rPr>
            </w:pPr>
            <w:r w:rsidRPr="00AF2A06">
              <w:rPr>
                <w:rFonts w:cs="Arabic Transparent" w:hint="cs"/>
                <w:b/>
                <w:bCs/>
                <w:shadow/>
                <w:color w:val="000080"/>
                <w:sz w:val="28"/>
                <w:szCs w:val="28"/>
                <w:rtl/>
              </w:rPr>
              <w:t>صورة الغلاف</w:t>
            </w:r>
          </w:p>
        </w:tc>
        <w:tc>
          <w:tcPr>
            <w:tcW w:w="3793" w:type="dxa"/>
          </w:tcPr>
          <w:p w:rsidR="009E65A4" w:rsidRPr="00AF2A06" w:rsidRDefault="009E65A4" w:rsidP="00530F5C">
            <w:pPr>
              <w:widowControl w:val="0"/>
              <w:jc w:val="center"/>
              <w:rPr>
                <w:rFonts w:cs="Arabic Transparent" w:hint="cs"/>
                <w:b/>
                <w:bCs/>
                <w:shadow/>
                <w:color w:val="000080"/>
                <w:sz w:val="28"/>
                <w:szCs w:val="28"/>
                <w:rtl/>
              </w:rPr>
            </w:pPr>
            <w:r w:rsidRPr="00AF2A06">
              <w:rPr>
                <w:rFonts w:cs="Arabic Transparent" w:hint="cs"/>
                <w:b/>
                <w:bCs/>
                <w:shadow/>
                <w:color w:val="000080"/>
                <w:sz w:val="28"/>
                <w:szCs w:val="28"/>
                <w:rtl/>
              </w:rPr>
              <w:t>محتويات البحث</w:t>
            </w:r>
            <w:r w:rsidR="00B95D64">
              <w:rPr>
                <w:rFonts w:cs="Arabic Transparent" w:hint="cs"/>
                <w:b/>
                <w:bCs/>
                <w:shadow/>
                <w:color w:val="000080"/>
                <w:sz w:val="28"/>
                <w:szCs w:val="28"/>
                <w:rtl/>
              </w:rPr>
              <w:t xml:space="preserve"> </w:t>
            </w:r>
            <w:r w:rsidR="00B95D64" w:rsidRPr="00B95D64">
              <w:rPr>
                <w:rFonts w:cs="Arabic Transparent" w:hint="cs"/>
                <w:b/>
                <w:bCs/>
                <w:shadow/>
                <w:color w:val="FF6600"/>
                <w:sz w:val="16"/>
                <w:szCs w:val="16"/>
                <w:rtl/>
              </w:rPr>
              <w:t>أنقر فوقها للوصول السريع</w:t>
            </w:r>
          </w:p>
        </w:tc>
      </w:tr>
      <w:tr w:rsidR="009E65A4" w:rsidRPr="009E65A4">
        <w:trPr>
          <w:jc w:val="center"/>
        </w:trPr>
        <w:tc>
          <w:tcPr>
            <w:tcW w:w="4127" w:type="dxa"/>
          </w:tcPr>
          <w:p w:rsidR="00BA30EE" w:rsidRDefault="00BA30EE" w:rsidP="00530F5C">
            <w:pPr>
              <w:widowControl w:val="0"/>
              <w:jc w:val="center"/>
              <w:rPr>
                <w:rFonts w:cs="Arabic Transparent" w:hint="cs"/>
                <w:b/>
                <w:bCs/>
                <w:shadow/>
                <w:sz w:val="28"/>
                <w:szCs w:val="28"/>
                <w:rtl/>
              </w:rPr>
            </w:pPr>
          </w:p>
          <w:p w:rsidR="009E65A4" w:rsidRDefault="0041623E" w:rsidP="00530F5C">
            <w:pPr>
              <w:widowControl w:val="0"/>
              <w:jc w:val="center"/>
              <w:rPr>
                <w:rFonts w:cs="Arabic Transparent" w:hint="cs"/>
                <w:b/>
                <w:bCs/>
                <w:shadow/>
                <w:sz w:val="28"/>
                <w:szCs w:val="28"/>
                <w:rtl/>
              </w:rPr>
            </w:pPr>
            <w:r>
              <w:rPr>
                <w:rFonts w:cs="Arabic Transparent"/>
                <w:b/>
                <w:bCs/>
                <w:shadow/>
                <w:noProof/>
                <w:sz w:val="28"/>
                <w:szCs w:val="28"/>
                <w:rtl/>
                <w:lang w:bidi="ar-SA"/>
              </w:rPr>
              <w:drawing>
                <wp:inline distT="0" distB="0" distL="0" distR="0">
                  <wp:extent cx="2286000" cy="3048000"/>
                  <wp:effectExtent l="19050" t="0" r="0" b="0"/>
                  <wp:docPr id="1" name="صورة 1" descr="الغل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غلاف"/>
                          <pic:cNvPicPr>
                            <a:picLocks noChangeAspect="1" noChangeArrowheads="1"/>
                          </pic:cNvPicPr>
                        </pic:nvPicPr>
                        <pic:blipFill>
                          <a:blip r:embed="rId7"/>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AE211D" w:rsidRPr="00AE211D" w:rsidRDefault="00AE211D" w:rsidP="00530F5C">
            <w:pPr>
              <w:widowControl w:val="0"/>
              <w:jc w:val="center"/>
              <w:rPr>
                <w:rFonts w:cs="Monotype Koufi" w:hint="cs"/>
                <w:b/>
                <w:bCs/>
                <w:shadow/>
                <w:color w:val="000080"/>
                <w:sz w:val="22"/>
                <w:szCs w:val="22"/>
                <w:u w:val="single"/>
                <w:rtl/>
              </w:rPr>
            </w:pPr>
            <w:r>
              <w:rPr>
                <w:rFonts w:cs="Monotype Koufi" w:hint="cs"/>
                <w:b/>
                <w:bCs/>
                <w:shadow/>
                <w:color w:val="000080"/>
                <w:sz w:val="22"/>
                <w:szCs w:val="22"/>
                <w:u w:val="single"/>
                <w:rtl/>
              </w:rPr>
              <w:t>مــلــــــحــــــوظــــــة</w:t>
            </w:r>
          </w:p>
          <w:p w:rsidR="00AE211D" w:rsidRPr="00AE211D" w:rsidRDefault="00AE211D" w:rsidP="00530F5C">
            <w:pPr>
              <w:widowControl w:val="0"/>
              <w:jc w:val="center"/>
              <w:rPr>
                <w:rFonts w:cs="Arabic Transparent" w:hint="cs"/>
                <w:b/>
                <w:bCs/>
                <w:shadow/>
                <w:color w:val="FF0000"/>
                <w:sz w:val="20"/>
                <w:szCs w:val="20"/>
                <w:rtl/>
              </w:rPr>
            </w:pPr>
            <w:r w:rsidRPr="00AE211D">
              <w:rPr>
                <w:rFonts w:cs="Arabic Transparent" w:hint="cs"/>
                <w:b/>
                <w:bCs/>
                <w:shadow/>
                <w:color w:val="FF0000"/>
                <w:sz w:val="20"/>
                <w:szCs w:val="20"/>
                <w:rtl/>
              </w:rPr>
              <w:t>روعي أثناء صف الكتاب أن يكون موافقا للنسخة المطبوعة بحيث يمكن العزو إليها حيث تم ترقيم الصفحات طبقاً لها</w:t>
            </w:r>
          </w:p>
        </w:tc>
        <w:tc>
          <w:tcPr>
            <w:tcW w:w="3793" w:type="dxa"/>
          </w:tcPr>
          <w:p w:rsidR="009E65A4" w:rsidRPr="00B95D64" w:rsidRDefault="00B95D64" w:rsidP="00AF2A06">
            <w:pPr>
              <w:widowControl w:val="0"/>
              <w:numPr>
                <w:ilvl w:val="0"/>
                <w:numId w:val="3"/>
              </w:numPr>
              <w:rPr>
                <w:rFonts w:cs="Traditional Arabic" w:hint="cs"/>
                <w:b/>
                <w:bCs/>
                <w:shadow/>
                <w:sz w:val="26"/>
                <w:szCs w:val="26"/>
                <w:rtl/>
              </w:rPr>
            </w:pPr>
            <w:hyperlink w:anchor="مقدمة" w:history="1">
              <w:r w:rsidR="009E65A4" w:rsidRPr="00B95D64">
                <w:rPr>
                  <w:rStyle w:val="Hyperlink"/>
                  <w:rFonts w:cs="Traditional Arabic" w:hint="cs"/>
                  <w:b/>
                  <w:bCs/>
                  <w:shadow/>
                  <w:sz w:val="26"/>
                  <w:szCs w:val="26"/>
                  <w:u w:val="none"/>
                  <w:rtl/>
                </w:rPr>
                <w:t>مق</w:t>
              </w:r>
              <w:r w:rsidR="009E65A4" w:rsidRPr="00B95D64">
                <w:rPr>
                  <w:rStyle w:val="Hyperlink"/>
                  <w:rFonts w:cs="Traditional Arabic" w:hint="cs"/>
                  <w:b/>
                  <w:bCs/>
                  <w:shadow/>
                  <w:sz w:val="26"/>
                  <w:szCs w:val="26"/>
                  <w:u w:val="none"/>
                  <w:rtl/>
                </w:rPr>
                <w:t>د</w:t>
              </w:r>
              <w:r w:rsidR="009E65A4" w:rsidRPr="00B95D64">
                <w:rPr>
                  <w:rStyle w:val="Hyperlink"/>
                  <w:rFonts w:cs="Traditional Arabic" w:hint="cs"/>
                  <w:b/>
                  <w:bCs/>
                  <w:shadow/>
                  <w:sz w:val="26"/>
                  <w:szCs w:val="26"/>
                  <w:u w:val="none"/>
                  <w:rtl/>
                </w:rPr>
                <w:t>مة</w:t>
              </w:r>
            </w:hyperlink>
            <w:r w:rsidR="009E65A4" w:rsidRPr="00B95D64">
              <w:rPr>
                <w:rFonts w:cs="Traditional Arabic" w:hint="cs"/>
                <w:b/>
                <w:bCs/>
                <w:shadow/>
                <w:sz w:val="26"/>
                <w:szCs w:val="26"/>
                <w:rtl/>
              </w:rPr>
              <w:t xml:space="preserve"> </w:t>
            </w:r>
          </w:p>
          <w:p w:rsidR="009E65A4" w:rsidRPr="00B95D64" w:rsidRDefault="00B95D64" w:rsidP="00AF2A06">
            <w:pPr>
              <w:widowControl w:val="0"/>
              <w:numPr>
                <w:ilvl w:val="0"/>
                <w:numId w:val="3"/>
              </w:numPr>
              <w:rPr>
                <w:rFonts w:cs="Traditional Arabic" w:hint="cs"/>
                <w:b/>
                <w:bCs/>
                <w:smallCaps/>
                <w:shadow/>
                <w:sz w:val="26"/>
                <w:szCs w:val="26"/>
                <w:rtl/>
              </w:rPr>
            </w:pPr>
            <w:hyperlink w:anchor="فضله" w:history="1">
              <w:r w:rsidR="009E65A4" w:rsidRPr="00B95D64">
                <w:rPr>
                  <w:rStyle w:val="Hyperlink"/>
                  <w:rFonts w:cs="Traditional Arabic" w:hint="cs"/>
                  <w:b/>
                  <w:bCs/>
                  <w:smallCaps/>
                  <w:shadow/>
                  <w:sz w:val="26"/>
                  <w:szCs w:val="26"/>
                  <w:u w:val="none"/>
                  <w:rtl/>
                </w:rPr>
                <w:t>فضل السجود والحث عليه</w:t>
              </w:r>
            </w:hyperlink>
          </w:p>
          <w:p w:rsidR="009E65A4" w:rsidRPr="00B95D64" w:rsidRDefault="00B95D64" w:rsidP="00AF2A06">
            <w:pPr>
              <w:widowControl w:val="0"/>
              <w:numPr>
                <w:ilvl w:val="0"/>
                <w:numId w:val="3"/>
              </w:numPr>
              <w:rPr>
                <w:rFonts w:cs="Traditional Arabic" w:hint="cs"/>
                <w:b/>
                <w:bCs/>
                <w:shadow/>
                <w:sz w:val="26"/>
                <w:szCs w:val="26"/>
                <w:rtl/>
              </w:rPr>
            </w:pPr>
            <w:hyperlink w:anchor="حكمه" w:history="1">
              <w:r w:rsidR="009E65A4" w:rsidRPr="00B95D64">
                <w:rPr>
                  <w:rStyle w:val="Hyperlink"/>
                  <w:rFonts w:cs="Traditional Arabic" w:hint="cs"/>
                  <w:b/>
                  <w:bCs/>
                  <w:shadow/>
                  <w:sz w:val="26"/>
                  <w:szCs w:val="26"/>
                  <w:u w:val="none"/>
                  <w:rtl/>
                </w:rPr>
                <w:t>حكم سجود التلاوة</w:t>
              </w:r>
            </w:hyperlink>
          </w:p>
          <w:p w:rsidR="009E65A4" w:rsidRPr="00B95D64" w:rsidRDefault="00B95D64" w:rsidP="00AF2A06">
            <w:pPr>
              <w:widowControl w:val="0"/>
              <w:numPr>
                <w:ilvl w:val="0"/>
                <w:numId w:val="3"/>
              </w:numPr>
              <w:rPr>
                <w:rFonts w:cs="Traditional Arabic" w:hint="cs"/>
                <w:b/>
                <w:bCs/>
                <w:shadow/>
                <w:sz w:val="26"/>
                <w:szCs w:val="26"/>
                <w:rtl/>
              </w:rPr>
            </w:pPr>
            <w:hyperlink w:anchor="شروطه" w:history="1">
              <w:r w:rsidR="009E65A4" w:rsidRPr="00B95D64">
                <w:rPr>
                  <w:rStyle w:val="Hyperlink"/>
                  <w:rFonts w:cs="Traditional Arabic" w:hint="cs"/>
                  <w:b/>
                  <w:bCs/>
                  <w:shadow/>
                  <w:sz w:val="26"/>
                  <w:szCs w:val="26"/>
                  <w:u w:val="none"/>
                  <w:rtl/>
                </w:rPr>
                <w:t>ما يشترط لسجود التلاوة</w:t>
              </w:r>
            </w:hyperlink>
          </w:p>
          <w:p w:rsidR="009E65A4" w:rsidRPr="00B95D64" w:rsidRDefault="00B95D64" w:rsidP="00AF2A06">
            <w:pPr>
              <w:widowControl w:val="0"/>
              <w:numPr>
                <w:ilvl w:val="0"/>
                <w:numId w:val="3"/>
              </w:numPr>
              <w:rPr>
                <w:rFonts w:cs="Traditional Arabic" w:hint="cs"/>
                <w:b/>
                <w:bCs/>
                <w:shadow/>
                <w:sz w:val="26"/>
                <w:szCs w:val="26"/>
                <w:rtl/>
              </w:rPr>
            </w:pPr>
            <w:hyperlink w:anchor="مواضعه" w:history="1">
              <w:r w:rsidR="009E65A4" w:rsidRPr="00B95D64">
                <w:rPr>
                  <w:rStyle w:val="Hyperlink"/>
                  <w:rFonts w:cs="Traditional Arabic" w:hint="cs"/>
                  <w:b/>
                  <w:bCs/>
                  <w:shadow/>
                  <w:sz w:val="26"/>
                  <w:szCs w:val="26"/>
                  <w:u w:val="none"/>
                  <w:rtl/>
                </w:rPr>
                <w:t>مواضع السجود في القرآن</w:t>
              </w:r>
            </w:hyperlink>
          </w:p>
          <w:p w:rsidR="009E65A4" w:rsidRPr="00B95D64" w:rsidRDefault="00B95D64" w:rsidP="00AF2A06">
            <w:pPr>
              <w:widowControl w:val="0"/>
              <w:numPr>
                <w:ilvl w:val="0"/>
                <w:numId w:val="3"/>
              </w:numPr>
              <w:rPr>
                <w:rFonts w:cs="Traditional Arabic" w:hint="cs"/>
                <w:b/>
                <w:bCs/>
                <w:shadow/>
                <w:sz w:val="26"/>
                <w:szCs w:val="26"/>
                <w:rtl/>
              </w:rPr>
            </w:pPr>
            <w:hyperlink w:anchor="كيفيته" w:history="1">
              <w:r w:rsidR="009E65A4" w:rsidRPr="00B95D64">
                <w:rPr>
                  <w:rStyle w:val="Hyperlink"/>
                  <w:rFonts w:cs="Traditional Arabic" w:hint="cs"/>
                  <w:b/>
                  <w:bCs/>
                  <w:shadow/>
                  <w:sz w:val="26"/>
                  <w:szCs w:val="26"/>
                  <w:u w:val="none"/>
                  <w:rtl/>
                </w:rPr>
                <w:t>كيفية سجود التلاوة</w:t>
              </w:r>
            </w:hyperlink>
          </w:p>
          <w:p w:rsidR="009E65A4" w:rsidRPr="00B95D64" w:rsidRDefault="00B95D64" w:rsidP="00AF2A06">
            <w:pPr>
              <w:widowControl w:val="0"/>
              <w:numPr>
                <w:ilvl w:val="0"/>
                <w:numId w:val="3"/>
              </w:numPr>
              <w:rPr>
                <w:rFonts w:cs="Traditional Arabic" w:hint="cs"/>
                <w:b/>
                <w:bCs/>
                <w:shadow/>
                <w:sz w:val="26"/>
                <w:szCs w:val="26"/>
                <w:rtl/>
              </w:rPr>
            </w:pPr>
            <w:hyperlink w:anchor="مسألة1" w:history="1">
              <w:r w:rsidR="009E65A4" w:rsidRPr="00B95D64">
                <w:rPr>
                  <w:rStyle w:val="Hyperlink"/>
                  <w:rFonts w:cs="Traditional Arabic" w:hint="cs"/>
                  <w:b/>
                  <w:bCs/>
                  <w:shadow/>
                  <w:sz w:val="26"/>
                  <w:szCs w:val="26"/>
                  <w:u w:val="none"/>
                  <w:rtl/>
                </w:rPr>
                <w:t>مسألة : هل يرفع يديه مع تكبيرة السجود</w:t>
              </w:r>
            </w:hyperlink>
          </w:p>
          <w:p w:rsidR="009E65A4" w:rsidRPr="00B95D64" w:rsidRDefault="00B95D64" w:rsidP="00AF2A06">
            <w:pPr>
              <w:widowControl w:val="0"/>
              <w:numPr>
                <w:ilvl w:val="0"/>
                <w:numId w:val="3"/>
              </w:numPr>
              <w:rPr>
                <w:rFonts w:cs="Traditional Arabic" w:hint="cs"/>
                <w:b/>
                <w:bCs/>
                <w:shadow/>
                <w:sz w:val="26"/>
                <w:szCs w:val="26"/>
                <w:rtl/>
              </w:rPr>
            </w:pPr>
            <w:hyperlink w:anchor="الذكر" w:history="1">
              <w:r w:rsidR="009E65A4" w:rsidRPr="00B95D64">
                <w:rPr>
                  <w:rStyle w:val="Hyperlink"/>
                  <w:rFonts w:cs="Traditional Arabic" w:hint="cs"/>
                  <w:b/>
                  <w:bCs/>
                  <w:shadow/>
                  <w:sz w:val="26"/>
                  <w:szCs w:val="26"/>
                  <w:u w:val="none"/>
                  <w:rtl/>
                </w:rPr>
                <w:t>ما يقال في سجود التلاوة</w:t>
              </w:r>
            </w:hyperlink>
          </w:p>
          <w:p w:rsidR="009E65A4" w:rsidRPr="00B95D64" w:rsidRDefault="00B95D64" w:rsidP="00AF2A06">
            <w:pPr>
              <w:widowControl w:val="0"/>
              <w:numPr>
                <w:ilvl w:val="0"/>
                <w:numId w:val="3"/>
              </w:numPr>
              <w:rPr>
                <w:rFonts w:cs="Traditional Arabic" w:hint="cs"/>
                <w:b/>
                <w:bCs/>
                <w:shadow/>
                <w:sz w:val="26"/>
                <w:szCs w:val="26"/>
                <w:rtl/>
              </w:rPr>
            </w:pPr>
            <w:hyperlink w:anchor="مسألة2" w:history="1">
              <w:r w:rsidR="009E65A4" w:rsidRPr="00B95D64">
                <w:rPr>
                  <w:rStyle w:val="Hyperlink"/>
                  <w:rFonts w:cs="Traditional Arabic" w:hint="cs"/>
                  <w:b/>
                  <w:bCs/>
                  <w:shadow/>
                  <w:sz w:val="26"/>
                  <w:szCs w:val="26"/>
                  <w:u w:val="none"/>
                  <w:rtl/>
                </w:rPr>
                <w:t>مسألة : السجود من القيام أفضل منه قاعدا</w:t>
              </w:r>
            </w:hyperlink>
          </w:p>
          <w:p w:rsidR="009E65A4" w:rsidRPr="00B95D64" w:rsidRDefault="00B95D64" w:rsidP="00AF2A06">
            <w:pPr>
              <w:widowControl w:val="0"/>
              <w:numPr>
                <w:ilvl w:val="0"/>
                <w:numId w:val="3"/>
              </w:numPr>
              <w:rPr>
                <w:rFonts w:cs="Traditional Arabic" w:hint="cs"/>
                <w:b/>
                <w:bCs/>
                <w:shadow/>
                <w:sz w:val="26"/>
                <w:szCs w:val="26"/>
                <w:rtl/>
              </w:rPr>
            </w:pPr>
            <w:hyperlink w:anchor="مسألة3" w:history="1">
              <w:r w:rsidR="009E65A4" w:rsidRPr="00B95D64">
                <w:rPr>
                  <w:rStyle w:val="Hyperlink"/>
                  <w:rFonts w:cs="Traditional Arabic" w:hint="cs"/>
                  <w:b/>
                  <w:bCs/>
                  <w:shadow/>
                  <w:sz w:val="26"/>
                  <w:szCs w:val="26"/>
                  <w:u w:val="none"/>
                  <w:rtl/>
                </w:rPr>
                <w:t>مسألة : قراءة السجدة في صلاة الجهر والسر</w:t>
              </w:r>
            </w:hyperlink>
          </w:p>
          <w:p w:rsidR="009E65A4" w:rsidRPr="00B95D64" w:rsidRDefault="00B95D64" w:rsidP="00AF2A06">
            <w:pPr>
              <w:widowControl w:val="0"/>
              <w:numPr>
                <w:ilvl w:val="0"/>
                <w:numId w:val="3"/>
              </w:numPr>
              <w:rPr>
                <w:rFonts w:cs="Traditional Arabic" w:hint="cs"/>
                <w:b/>
                <w:bCs/>
                <w:shadow/>
                <w:sz w:val="26"/>
                <w:szCs w:val="26"/>
                <w:rtl/>
              </w:rPr>
            </w:pPr>
            <w:hyperlink w:anchor="مسألة4" w:history="1">
              <w:r w:rsidR="009E65A4" w:rsidRPr="00B95D64">
                <w:rPr>
                  <w:rStyle w:val="Hyperlink"/>
                  <w:rFonts w:cs="Traditional Arabic" w:hint="cs"/>
                  <w:b/>
                  <w:bCs/>
                  <w:shadow/>
                  <w:sz w:val="26"/>
                  <w:szCs w:val="26"/>
                  <w:u w:val="none"/>
                  <w:rtl/>
                </w:rPr>
                <w:t>مسألة : سجود المستمع إذا سجد القارئ</w:t>
              </w:r>
            </w:hyperlink>
          </w:p>
          <w:p w:rsidR="009E65A4" w:rsidRPr="00B95D64" w:rsidRDefault="00B95D64" w:rsidP="00AF2A06">
            <w:pPr>
              <w:widowControl w:val="0"/>
              <w:numPr>
                <w:ilvl w:val="0"/>
                <w:numId w:val="3"/>
              </w:numPr>
              <w:rPr>
                <w:rFonts w:cs="Traditional Arabic" w:hint="cs"/>
                <w:b/>
                <w:bCs/>
                <w:shadow/>
                <w:sz w:val="26"/>
                <w:szCs w:val="26"/>
                <w:rtl/>
              </w:rPr>
            </w:pPr>
            <w:hyperlink w:anchor="مسألة5" w:history="1">
              <w:r w:rsidR="009E65A4" w:rsidRPr="00B95D64">
                <w:rPr>
                  <w:rStyle w:val="Hyperlink"/>
                  <w:rFonts w:cs="Traditional Arabic" w:hint="cs"/>
                  <w:b/>
                  <w:bCs/>
                  <w:shadow/>
                  <w:sz w:val="26"/>
                  <w:szCs w:val="26"/>
                  <w:u w:val="none"/>
                  <w:rtl/>
                </w:rPr>
                <w:t>مسألة : إذا قرأ الخطيب على المنبر آية سجدة</w:t>
              </w:r>
            </w:hyperlink>
          </w:p>
          <w:p w:rsidR="009E65A4" w:rsidRPr="00B95D64" w:rsidRDefault="00B95D64" w:rsidP="00AF2A06">
            <w:pPr>
              <w:widowControl w:val="0"/>
              <w:numPr>
                <w:ilvl w:val="0"/>
                <w:numId w:val="3"/>
              </w:numPr>
              <w:rPr>
                <w:rFonts w:cs="Traditional Arabic" w:hint="cs"/>
                <w:b/>
                <w:bCs/>
                <w:shadow/>
                <w:sz w:val="26"/>
                <w:szCs w:val="26"/>
                <w:rtl/>
              </w:rPr>
            </w:pPr>
            <w:hyperlink w:anchor="قضاؤه" w:history="1">
              <w:r w:rsidR="009E65A4" w:rsidRPr="00B95D64">
                <w:rPr>
                  <w:rStyle w:val="Hyperlink"/>
                  <w:rFonts w:cs="Traditional Arabic" w:hint="cs"/>
                  <w:b/>
                  <w:bCs/>
                  <w:shadow/>
                  <w:sz w:val="26"/>
                  <w:szCs w:val="26"/>
                  <w:u w:val="none"/>
                  <w:rtl/>
                </w:rPr>
                <w:t>قضاء سجود التلاوة</w:t>
              </w:r>
            </w:hyperlink>
          </w:p>
          <w:p w:rsidR="009E65A4" w:rsidRPr="00B95D64" w:rsidRDefault="00B95D64" w:rsidP="00AF2A06">
            <w:pPr>
              <w:widowControl w:val="0"/>
              <w:numPr>
                <w:ilvl w:val="0"/>
                <w:numId w:val="3"/>
              </w:numPr>
              <w:rPr>
                <w:rFonts w:cs="Traditional Arabic" w:hint="cs"/>
                <w:b/>
                <w:bCs/>
                <w:shadow/>
                <w:sz w:val="26"/>
                <w:szCs w:val="26"/>
                <w:rtl/>
              </w:rPr>
            </w:pPr>
            <w:hyperlink w:anchor="المراجع" w:history="1">
              <w:r w:rsidR="009E65A4" w:rsidRPr="00B95D64">
                <w:rPr>
                  <w:rStyle w:val="Hyperlink"/>
                  <w:rFonts w:cs="Traditional Arabic" w:hint="cs"/>
                  <w:b/>
                  <w:bCs/>
                  <w:shadow/>
                  <w:sz w:val="26"/>
                  <w:szCs w:val="26"/>
                  <w:u w:val="none"/>
                  <w:rtl/>
                </w:rPr>
                <w:t>مراجع البحث</w:t>
              </w:r>
            </w:hyperlink>
          </w:p>
          <w:p w:rsidR="009E65A4" w:rsidRPr="00B95D64" w:rsidRDefault="00B95D64" w:rsidP="00AF2A06">
            <w:pPr>
              <w:widowControl w:val="0"/>
              <w:numPr>
                <w:ilvl w:val="0"/>
                <w:numId w:val="3"/>
              </w:numPr>
              <w:rPr>
                <w:rFonts w:cs="Traditional Arabic" w:hint="cs"/>
                <w:b/>
                <w:bCs/>
                <w:shadow/>
                <w:sz w:val="26"/>
                <w:szCs w:val="26"/>
                <w:rtl/>
              </w:rPr>
            </w:pPr>
            <w:hyperlink w:anchor="الفهرس" w:history="1">
              <w:r w:rsidR="009E65A4" w:rsidRPr="00B95D64">
                <w:rPr>
                  <w:rStyle w:val="Hyperlink"/>
                  <w:rFonts w:cs="Traditional Arabic" w:hint="cs"/>
                  <w:b/>
                  <w:bCs/>
                  <w:shadow/>
                  <w:sz w:val="26"/>
                  <w:szCs w:val="26"/>
                  <w:u w:val="none"/>
                  <w:rtl/>
                </w:rPr>
                <w:t>الفهرس</w:t>
              </w:r>
            </w:hyperlink>
          </w:p>
          <w:p w:rsidR="009E65A4" w:rsidRPr="00BA30EE" w:rsidRDefault="009E65A4" w:rsidP="00530F5C">
            <w:pPr>
              <w:widowControl w:val="0"/>
              <w:jc w:val="center"/>
              <w:rPr>
                <w:rFonts w:cs="Arabic Transparent" w:hint="cs"/>
                <w:b/>
                <w:bCs/>
                <w:shadow/>
                <w:sz w:val="28"/>
                <w:szCs w:val="28"/>
                <w:rtl/>
              </w:rPr>
            </w:pPr>
          </w:p>
        </w:tc>
      </w:tr>
    </w:tbl>
    <w:p w:rsidR="009E65A4" w:rsidRDefault="009E65A4" w:rsidP="00530F5C">
      <w:pPr>
        <w:widowControl w:val="0"/>
        <w:jc w:val="center"/>
        <w:rPr>
          <w:rFonts w:cs="DecoType Naskh Swashes" w:hint="cs"/>
          <w:shadow/>
          <w:sz w:val="36"/>
          <w:szCs w:val="36"/>
          <w:rtl/>
        </w:rPr>
      </w:pPr>
    </w:p>
    <w:p w:rsidR="006B354D" w:rsidRPr="00921F1C" w:rsidRDefault="009E65A4" w:rsidP="00530F5C">
      <w:pPr>
        <w:widowControl w:val="0"/>
        <w:jc w:val="center"/>
        <w:rPr>
          <w:rFonts w:cs="DecoType Naskh Swashes" w:hint="cs"/>
          <w:shadow/>
          <w:sz w:val="36"/>
          <w:szCs w:val="36"/>
          <w:rtl/>
        </w:rPr>
      </w:pPr>
      <w:r>
        <w:rPr>
          <w:rFonts w:cs="DecoType Naskh Swashes"/>
          <w:shadow/>
          <w:sz w:val="36"/>
          <w:szCs w:val="36"/>
          <w:rtl/>
        </w:rPr>
        <w:br w:type="page"/>
      </w:r>
      <w:r w:rsidR="00ED1AEE" w:rsidRPr="00921F1C">
        <w:rPr>
          <w:rFonts w:cs="DecoType Naskh Swashes" w:hint="cs"/>
          <w:shadow/>
          <w:sz w:val="36"/>
          <w:szCs w:val="36"/>
          <w:rtl/>
        </w:rPr>
        <w:lastRenderedPageBreak/>
        <w:t>بسم الله الرحمن الرحيم</w:t>
      </w:r>
    </w:p>
    <w:p w:rsidR="00ED1AEE" w:rsidRPr="00B35E19" w:rsidRDefault="00AE211D" w:rsidP="00530F5C">
      <w:pPr>
        <w:widowControl w:val="0"/>
        <w:jc w:val="center"/>
        <w:rPr>
          <w:rFonts w:cs="PT Bold Heading" w:hint="cs"/>
          <w:shadow/>
          <w:color w:val="000080"/>
          <w:sz w:val="36"/>
          <w:szCs w:val="36"/>
          <w:rtl/>
        </w:rPr>
      </w:pPr>
      <w:bookmarkStart w:id="0" w:name="مقدمة"/>
      <w:r>
        <w:rPr>
          <w:rFonts w:cs="DecoType Naskh Swashes"/>
          <w:shadow/>
          <w:noProof/>
          <w:sz w:val="36"/>
          <w:szCs w:val="36"/>
          <w:rtl/>
        </w:rPr>
        <w:pict>
          <v:rect id="_x0000_s1029" style="position:absolute;left:0;text-align:left;margin-left:414pt;margin-top:-29.15pt;width:30.7pt;height:23.6pt;z-index:251643392;mso-wrap-style:none" stroked="f">
            <v:fill opacity="0"/>
            <v:textbox>
              <w:txbxContent>
                <w:p w:rsidR="00AE211D" w:rsidRPr="00530F5C" w:rsidRDefault="00AE211D" w:rsidP="00AE211D">
                  <w:pPr>
                    <w:rPr>
                      <w:rFonts w:cs="Arabic Transparent" w:hint="cs"/>
                      <w:b/>
                      <w:bCs/>
                      <w:color w:val="FF0000"/>
                      <w:sz w:val="28"/>
                      <w:szCs w:val="28"/>
                    </w:rPr>
                  </w:pPr>
                  <w:r w:rsidRPr="00530F5C">
                    <w:rPr>
                      <w:rFonts w:cs="Arabic Transparent" w:hint="cs"/>
                      <w:b/>
                      <w:bCs/>
                      <w:color w:val="FF0000"/>
                      <w:sz w:val="28"/>
                      <w:szCs w:val="28"/>
                      <w:rtl/>
                    </w:rPr>
                    <w:t>[2]</w:t>
                  </w:r>
                </w:p>
              </w:txbxContent>
            </v:textbox>
            <w10:wrap anchorx="page"/>
          </v:rect>
        </w:pict>
      </w:r>
      <w:r w:rsidR="00ED1AEE" w:rsidRPr="00B35E19">
        <w:rPr>
          <w:rFonts w:cs="PT Bold Heading" w:hint="cs"/>
          <w:shadow/>
          <w:color w:val="000080"/>
          <w:sz w:val="36"/>
          <w:szCs w:val="36"/>
          <w:rtl/>
        </w:rPr>
        <w:t>مقدمة</w:t>
      </w:r>
    </w:p>
    <w:bookmarkEnd w:id="0"/>
    <w:p w:rsidR="00ED1AEE" w:rsidRPr="00B35E19" w:rsidRDefault="00ED1AEE" w:rsidP="00530F5C">
      <w:pPr>
        <w:widowControl w:val="0"/>
        <w:jc w:val="lowKashida"/>
        <w:rPr>
          <w:rFonts w:cs="Traditional Arabic" w:hint="cs"/>
          <w:shadow/>
          <w:sz w:val="16"/>
          <w:szCs w:val="16"/>
          <w:rtl/>
        </w:rPr>
      </w:pPr>
    </w:p>
    <w:p w:rsidR="00ED1AEE" w:rsidRPr="00ED1AEE" w:rsidRDefault="00ED1AEE" w:rsidP="00AF2A06">
      <w:pPr>
        <w:widowControl w:val="0"/>
        <w:ind w:firstLine="720"/>
        <w:jc w:val="lowKashida"/>
        <w:rPr>
          <w:rFonts w:cs="Traditional Arabic" w:hint="cs"/>
          <w:shadow/>
          <w:sz w:val="36"/>
          <w:szCs w:val="36"/>
          <w:rtl/>
        </w:rPr>
      </w:pPr>
      <w:r>
        <w:rPr>
          <w:rFonts w:cs="Traditional Arabic" w:hint="cs"/>
          <w:shadow/>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Pr>
          <w:rFonts w:cs="Traditional Arabic" w:hint="cs"/>
          <w:shadow/>
          <w:sz w:val="36"/>
          <w:szCs w:val="36"/>
        </w:rPr>
        <w:sym w:font="AGA Arabesque" w:char="F072"/>
      </w:r>
      <w:r>
        <w:rPr>
          <w:rFonts w:cs="Traditional Arabic" w:hint="cs"/>
          <w:shadow/>
          <w:sz w:val="36"/>
          <w:szCs w:val="36"/>
          <w:rtl/>
        </w:rPr>
        <w:t xml:space="preserve"> </w:t>
      </w:r>
    </w:p>
    <w:p w:rsidR="00ED1AEE" w:rsidRPr="00ED1AEE" w:rsidRDefault="00ED1AEE" w:rsidP="00530F5C">
      <w:pPr>
        <w:widowControl w:val="0"/>
        <w:jc w:val="lowKashida"/>
        <w:rPr>
          <w:rFonts w:cs="Traditional Arabic" w:hint="cs"/>
          <w:shadow/>
          <w:sz w:val="36"/>
          <w:szCs w:val="36"/>
          <w:rtl/>
        </w:rPr>
      </w:pPr>
      <w:r w:rsidRPr="00B35E19">
        <w:rPr>
          <w:rFonts w:cs="DecoType Naskh Swashes" w:hint="cs"/>
          <w:shadow/>
          <w:sz w:val="36"/>
          <w:szCs w:val="36"/>
          <w:rtl/>
        </w:rPr>
        <w:t xml:space="preserve">{ </w:t>
      </w:r>
      <w:r w:rsidRPr="00B35E19">
        <w:rPr>
          <w:rFonts w:cs="DecoType Naskh Swashes"/>
          <w:shadow/>
          <w:sz w:val="36"/>
          <w:szCs w:val="36"/>
          <w:rtl/>
        </w:rPr>
        <w:t>يَا</w:t>
      </w:r>
      <w:r w:rsidRPr="00B35E19">
        <w:rPr>
          <w:rFonts w:cs="DecoType Naskh Swashes"/>
          <w:shadow/>
          <w:sz w:val="36"/>
          <w:szCs w:val="36"/>
        </w:rPr>
        <w:t xml:space="preserve"> </w:t>
      </w:r>
      <w:r w:rsidRPr="00B35E19">
        <w:rPr>
          <w:rFonts w:cs="DecoType Naskh Swashes"/>
          <w:shadow/>
          <w:sz w:val="36"/>
          <w:szCs w:val="36"/>
          <w:rtl/>
        </w:rPr>
        <w:t>أَيُّهَا</w:t>
      </w:r>
      <w:r w:rsidRPr="00B35E19">
        <w:rPr>
          <w:rFonts w:cs="DecoType Naskh Swashes"/>
          <w:shadow/>
          <w:sz w:val="36"/>
          <w:szCs w:val="36"/>
        </w:rPr>
        <w:t xml:space="preserve"> </w:t>
      </w:r>
      <w:r w:rsidRPr="00B35E19">
        <w:rPr>
          <w:rFonts w:cs="DecoType Naskh Swashes"/>
          <w:shadow/>
          <w:sz w:val="36"/>
          <w:szCs w:val="36"/>
          <w:rtl/>
        </w:rPr>
        <w:t>الَّذِينَ</w:t>
      </w:r>
      <w:r w:rsidRPr="00B35E19">
        <w:rPr>
          <w:rFonts w:cs="DecoType Naskh Swashes"/>
          <w:shadow/>
          <w:sz w:val="36"/>
          <w:szCs w:val="36"/>
        </w:rPr>
        <w:t xml:space="preserve"> </w:t>
      </w:r>
      <w:r w:rsidRPr="00B35E19">
        <w:rPr>
          <w:rFonts w:cs="DecoType Naskh Swashes"/>
          <w:shadow/>
          <w:sz w:val="36"/>
          <w:szCs w:val="36"/>
          <w:rtl/>
        </w:rPr>
        <w:t>آمَنُواْ</w:t>
      </w:r>
      <w:r w:rsidRPr="00B35E19">
        <w:rPr>
          <w:rFonts w:cs="DecoType Naskh Swashes"/>
          <w:shadow/>
          <w:sz w:val="36"/>
          <w:szCs w:val="36"/>
        </w:rPr>
        <w:t xml:space="preserve"> </w:t>
      </w:r>
      <w:r w:rsidRPr="00B35E19">
        <w:rPr>
          <w:rFonts w:cs="DecoType Naskh Swashes"/>
          <w:shadow/>
          <w:sz w:val="36"/>
          <w:szCs w:val="36"/>
          <w:rtl/>
        </w:rPr>
        <w:t>اتَّقُواْ</w:t>
      </w:r>
      <w:r w:rsidRPr="00B35E19">
        <w:rPr>
          <w:rFonts w:cs="DecoType Naskh Swashes"/>
          <w:shadow/>
          <w:sz w:val="36"/>
          <w:szCs w:val="36"/>
        </w:rPr>
        <w:t xml:space="preserve"> </w:t>
      </w:r>
      <w:r w:rsidRPr="00B35E19">
        <w:rPr>
          <w:rFonts w:cs="DecoType Naskh Swashes"/>
          <w:shadow/>
          <w:sz w:val="36"/>
          <w:szCs w:val="36"/>
          <w:rtl/>
        </w:rPr>
        <w:t>اللَّهَ حَقَّ</w:t>
      </w:r>
      <w:r w:rsidRPr="00B35E19">
        <w:rPr>
          <w:rFonts w:cs="DecoType Naskh Swashes"/>
          <w:shadow/>
          <w:sz w:val="36"/>
          <w:szCs w:val="36"/>
        </w:rPr>
        <w:t xml:space="preserve"> </w:t>
      </w:r>
      <w:r w:rsidRPr="00B35E19">
        <w:rPr>
          <w:rFonts w:cs="DecoType Naskh Swashes"/>
          <w:shadow/>
          <w:sz w:val="36"/>
          <w:szCs w:val="36"/>
          <w:rtl/>
        </w:rPr>
        <w:t>تُقَاتِهِ</w:t>
      </w:r>
      <w:r w:rsidRPr="00B35E19">
        <w:rPr>
          <w:rFonts w:cs="DecoType Naskh Swashes"/>
          <w:shadow/>
          <w:sz w:val="36"/>
          <w:szCs w:val="36"/>
        </w:rPr>
        <w:t xml:space="preserve"> </w:t>
      </w:r>
      <w:r w:rsidRPr="00B35E19">
        <w:rPr>
          <w:rFonts w:cs="DecoType Naskh Swashes"/>
          <w:shadow/>
          <w:sz w:val="36"/>
          <w:szCs w:val="36"/>
          <w:rtl/>
        </w:rPr>
        <w:t>وَلاَ</w:t>
      </w:r>
      <w:r w:rsidRPr="00B35E19">
        <w:rPr>
          <w:rFonts w:cs="DecoType Naskh Swashes"/>
          <w:shadow/>
          <w:sz w:val="36"/>
          <w:szCs w:val="36"/>
        </w:rPr>
        <w:t xml:space="preserve"> </w:t>
      </w:r>
      <w:r w:rsidRPr="00B35E19">
        <w:rPr>
          <w:rFonts w:cs="DecoType Naskh Swashes"/>
          <w:shadow/>
          <w:sz w:val="36"/>
          <w:szCs w:val="36"/>
          <w:rtl/>
        </w:rPr>
        <w:t>تَمُوتُنَّ</w:t>
      </w:r>
      <w:r w:rsidRPr="00B35E19">
        <w:rPr>
          <w:rFonts w:cs="DecoType Naskh Swashes"/>
          <w:shadow/>
          <w:sz w:val="36"/>
          <w:szCs w:val="36"/>
        </w:rPr>
        <w:t xml:space="preserve"> </w:t>
      </w:r>
      <w:r w:rsidRPr="00B35E19">
        <w:rPr>
          <w:rFonts w:cs="DecoType Naskh Swashes"/>
          <w:shadow/>
          <w:sz w:val="36"/>
          <w:szCs w:val="36"/>
          <w:rtl/>
        </w:rPr>
        <w:t>إِلاَّ</w:t>
      </w:r>
      <w:r w:rsidRPr="00B35E19">
        <w:rPr>
          <w:rFonts w:cs="DecoType Naskh Swashes"/>
          <w:shadow/>
          <w:sz w:val="36"/>
          <w:szCs w:val="36"/>
        </w:rPr>
        <w:t xml:space="preserve"> </w:t>
      </w:r>
      <w:r w:rsidRPr="00B35E19">
        <w:rPr>
          <w:rFonts w:cs="DecoType Naskh Swashes"/>
          <w:shadow/>
          <w:sz w:val="36"/>
          <w:szCs w:val="36"/>
          <w:rtl/>
        </w:rPr>
        <w:t>وَأَنتُم مُّسْلِمُونَ</w:t>
      </w:r>
      <w:r w:rsidRPr="00B35E19">
        <w:rPr>
          <w:rFonts w:cs="DecoType Naskh Swashes"/>
          <w:shadow/>
          <w:sz w:val="36"/>
          <w:szCs w:val="36"/>
        </w:rPr>
        <w:t xml:space="preserve"> </w:t>
      </w:r>
      <w:r w:rsidRPr="00B35E19">
        <w:rPr>
          <w:rFonts w:cs="DecoType Naskh Swashes"/>
          <w:shadow/>
          <w:sz w:val="36"/>
          <w:szCs w:val="36"/>
          <w:rtl/>
        </w:rPr>
        <w:t>(</w:t>
      </w:r>
      <w:r w:rsidRPr="00B35E19">
        <w:rPr>
          <w:rFonts w:cs="DecoType Naskh Swashes"/>
          <w:shadow/>
          <w:sz w:val="36"/>
          <w:szCs w:val="36"/>
        </w:rPr>
        <w:t>102</w:t>
      </w:r>
      <w:r w:rsidRPr="00B35E19">
        <w:rPr>
          <w:rFonts w:cs="DecoType Naskh Swashes"/>
          <w:shadow/>
          <w:sz w:val="36"/>
          <w:szCs w:val="36"/>
          <w:rtl/>
        </w:rPr>
        <w:t>)</w:t>
      </w:r>
      <w:r w:rsidRPr="00B35E19">
        <w:rPr>
          <w:rFonts w:cs="DecoType Naskh Swashes" w:hint="cs"/>
          <w:shadow/>
          <w:sz w:val="36"/>
          <w:szCs w:val="36"/>
          <w:rtl/>
        </w:rPr>
        <w:t xml:space="preserve"> }</w:t>
      </w:r>
      <w:r w:rsidRPr="00ED1AEE">
        <w:rPr>
          <w:rFonts w:cs="Traditional Arabic"/>
          <w:shadow/>
          <w:sz w:val="36"/>
          <w:szCs w:val="36"/>
          <w:rtl/>
        </w:rPr>
        <w:footnoteReference w:id="2"/>
      </w:r>
      <w:r w:rsidRPr="00ED1AEE">
        <w:rPr>
          <w:rFonts w:cs="Traditional Arabic" w:hint="cs"/>
          <w:shadow/>
          <w:sz w:val="36"/>
          <w:szCs w:val="36"/>
          <w:rtl/>
        </w:rPr>
        <w:t>.</w:t>
      </w:r>
    </w:p>
    <w:p w:rsidR="00ED1AEE" w:rsidRPr="00B35E19" w:rsidRDefault="00ED1AEE" w:rsidP="00530F5C">
      <w:pPr>
        <w:widowControl w:val="0"/>
        <w:jc w:val="lowKashida"/>
        <w:rPr>
          <w:rFonts w:cs="DecoType Naskh Swashes" w:hint="cs"/>
          <w:shadow/>
          <w:sz w:val="36"/>
          <w:szCs w:val="36"/>
          <w:rtl/>
        </w:rPr>
      </w:pPr>
      <w:r w:rsidRPr="00B35E19">
        <w:rPr>
          <w:rFonts w:cs="DecoType Naskh Swashes" w:hint="cs"/>
          <w:shadow/>
          <w:sz w:val="36"/>
          <w:szCs w:val="36"/>
          <w:rtl/>
        </w:rPr>
        <w:t xml:space="preserve">{ </w:t>
      </w:r>
      <w:r w:rsidRPr="00B35E19">
        <w:rPr>
          <w:rFonts w:cs="DecoType Naskh Swashes"/>
          <w:shadow/>
          <w:sz w:val="36"/>
          <w:szCs w:val="36"/>
          <w:rtl/>
        </w:rPr>
        <w:t>يَا</w:t>
      </w:r>
      <w:r w:rsidRPr="00B35E19">
        <w:rPr>
          <w:rFonts w:cs="DecoType Naskh Swashes"/>
          <w:shadow/>
          <w:sz w:val="36"/>
          <w:szCs w:val="36"/>
        </w:rPr>
        <w:t xml:space="preserve"> </w:t>
      </w:r>
      <w:r w:rsidRPr="00B35E19">
        <w:rPr>
          <w:rFonts w:cs="DecoType Naskh Swashes"/>
          <w:shadow/>
          <w:sz w:val="36"/>
          <w:szCs w:val="36"/>
          <w:rtl/>
        </w:rPr>
        <w:t>أَيُّهَا</w:t>
      </w:r>
      <w:r w:rsidRPr="00B35E19">
        <w:rPr>
          <w:rFonts w:cs="DecoType Naskh Swashes"/>
          <w:shadow/>
          <w:sz w:val="36"/>
          <w:szCs w:val="36"/>
        </w:rPr>
        <w:t xml:space="preserve"> </w:t>
      </w:r>
      <w:r w:rsidRPr="00B35E19">
        <w:rPr>
          <w:rFonts w:cs="DecoType Naskh Swashes"/>
          <w:shadow/>
          <w:sz w:val="36"/>
          <w:szCs w:val="36"/>
          <w:rtl/>
        </w:rPr>
        <w:t>النَّاسُ</w:t>
      </w:r>
      <w:r w:rsidRPr="00B35E19">
        <w:rPr>
          <w:rFonts w:cs="DecoType Naskh Swashes"/>
          <w:shadow/>
          <w:sz w:val="36"/>
          <w:szCs w:val="36"/>
        </w:rPr>
        <w:t xml:space="preserve"> </w:t>
      </w:r>
      <w:r w:rsidRPr="00B35E19">
        <w:rPr>
          <w:rFonts w:cs="DecoType Naskh Swashes"/>
          <w:shadow/>
          <w:sz w:val="36"/>
          <w:szCs w:val="36"/>
          <w:rtl/>
        </w:rPr>
        <w:t>اتَّقُواْ</w:t>
      </w:r>
      <w:r w:rsidRPr="00B35E19">
        <w:rPr>
          <w:rFonts w:cs="DecoType Naskh Swashes"/>
          <w:shadow/>
          <w:sz w:val="36"/>
          <w:szCs w:val="36"/>
        </w:rPr>
        <w:t xml:space="preserve"> </w:t>
      </w:r>
      <w:r w:rsidRPr="00B35E19">
        <w:rPr>
          <w:rFonts w:cs="DecoType Naskh Swashes"/>
          <w:shadow/>
          <w:sz w:val="36"/>
          <w:szCs w:val="36"/>
          <w:rtl/>
        </w:rPr>
        <w:t>رَبَّكُمُ</w:t>
      </w:r>
      <w:r w:rsidRPr="00B35E19">
        <w:rPr>
          <w:rFonts w:cs="DecoType Naskh Swashes"/>
          <w:shadow/>
          <w:sz w:val="36"/>
          <w:szCs w:val="36"/>
        </w:rPr>
        <w:t xml:space="preserve"> </w:t>
      </w:r>
      <w:r w:rsidRPr="00B35E19">
        <w:rPr>
          <w:rFonts w:cs="DecoType Naskh Swashes"/>
          <w:shadow/>
          <w:sz w:val="36"/>
          <w:szCs w:val="36"/>
          <w:rtl/>
        </w:rPr>
        <w:t>الَّذِي</w:t>
      </w:r>
      <w:r w:rsidRPr="00B35E19">
        <w:rPr>
          <w:rFonts w:cs="DecoType Naskh Swashes"/>
          <w:shadow/>
          <w:sz w:val="36"/>
          <w:szCs w:val="36"/>
        </w:rPr>
        <w:t xml:space="preserve"> </w:t>
      </w:r>
      <w:r w:rsidRPr="00B35E19">
        <w:rPr>
          <w:rFonts w:cs="DecoType Naskh Swashes"/>
          <w:shadow/>
          <w:sz w:val="36"/>
          <w:szCs w:val="36"/>
          <w:rtl/>
        </w:rPr>
        <w:t>خَلَقَكُم</w:t>
      </w:r>
      <w:r w:rsidRPr="00B35E19">
        <w:rPr>
          <w:rFonts w:cs="DecoType Naskh Swashes"/>
          <w:shadow/>
          <w:sz w:val="36"/>
          <w:szCs w:val="36"/>
        </w:rPr>
        <w:t xml:space="preserve"> </w:t>
      </w:r>
      <w:r w:rsidRPr="00B35E19">
        <w:rPr>
          <w:rFonts w:cs="DecoType Naskh Swashes"/>
          <w:shadow/>
          <w:sz w:val="36"/>
          <w:szCs w:val="36"/>
          <w:rtl/>
        </w:rPr>
        <w:t>مِّن</w:t>
      </w:r>
      <w:r w:rsidRPr="00B35E19">
        <w:rPr>
          <w:rFonts w:cs="DecoType Naskh Swashes"/>
          <w:shadow/>
          <w:sz w:val="36"/>
          <w:szCs w:val="36"/>
        </w:rPr>
        <w:t xml:space="preserve"> </w:t>
      </w:r>
      <w:r w:rsidRPr="00B35E19">
        <w:rPr>
          <w:rFonts w:cs="DecoType Naskh Swashes"/>
          <w:shadow/>
          <w:sz w:val="36"/>
          <w:szCs w:val="36"/>
          <w:rtl/>
        </w:rPr>
        <w:t>نَّفْسٍ</w:t>
      </w:r>
      <w:r w:rsidRPr="00B35E19">
        <w:rPr>
          <w:rFonts w:cs="DecoType Naskh Swashes"/>
          <w:shadow/>
          <w:sz w:val="36"/>
          <w:szCs w:val="36"/>
        </w:rPr>
        <w:t xml:space="preserve"> </w:t>
      </w:r>
      <w:r w:rsidRPr="00B35E19">
        <w:rPr>
          <w:rFonts w:cs="DecoType Naskh Swashes"/>
          <w:shadow/>
          <w:sz w:val="36"/>
          <w:szCs w:val="36"/>
          <w:rtl/>
        </w:rPr>
        <w:t>وَاحِدَةٍ</w:t>
      </w:r>
      <w:r w:rsidRPr="00B35E19">
        <w:rPr>
          <w:rFonts w:cs="DecoType Naskh Swashes"/>
          <w:shadow/>
          <w:sz w:val="36"/>
          <w:szCs w:val="36"/>
        </w:rPr>
        <w:t xml:space="preserve"> </w:t>
      </w:r>
      <w:r w:rsidRPr="00B35E19">
        <w:rPr>
          <w:rFonts w:cs="DecoType Naskh Swashes"/>
          <w:shadow/>
          <w:sz w:val="36"/>
          <w:szCs w:val="36"/>
          <w:rtl/>
        </w:rPr>
        <w:t>وَخَلَقَ</w:t>
      </w:r>
      <w:r w:rsidRPr="00B35E19">
        <w:rPr>
          <w:rFonts w:cs="DecoType Naskh Swashes"/>
          <w:shadow/>
          <w:sz w:val="36"/>
          <w:szCs w:val="36"/>
        </w:rPr>
        <w:t xml:space="preserve"> </w:t>
      </w:r>
      <w:r w:rsidRPr="00B35E19">
        <w:rPr>
          <w:rFonts w:cs="DecoType Naskh Swashes"/>
          <w:shadow/>
          <w:sz w:val="36"/>
          <w:szCs w:val="36"/>
          <w:rtl/>
        </w:rPr>
        <w:t>مِنْهَا زَوْجَهَا</w:t>
      </w:r>
      <w:r w:rsidRPr="00B35E19">
        <w:rPr>
          <w:rFonts w:cs="DecoType Naskh Swashes"/>
          <w:shadow/>
          <w:sz w:val="36"/>
          <w:szCs w:val="36"/>
        </w:rPr>
        <w:t xml:space="preserve"> </w:t>
      </w:r>
      <w:r w:rsidRPr="00B35E19">
        <w:rPr>
          <w:rFonts w:cs="DecoType Naskh Swashes"/>
          <w:shadow/>
          <w:sz w:val="36"/>
          <w:szCs w:val="36"/>
          <w:rtl/>
        </w:rPr>
        <w:t>وَبَثَّ</w:t>
      </w:r>
      <w:r w:rsidRPr="00B35E19">
        <w:rPr>
          <w:rFonts w:cs="DecoType Naskh Swashes"/>
          <w:shadow/>
          <w:sz w:val="36"/>
          <w:szCs w:val="36"/>
        </w:rPr>
        <w:t xml:space="preserve"> </w:t>
      </w:r>
      <w:r w:rsidRPr="00B35E19">
        <w:rPr>
          <w:rFonts w:cs="DecoType Naskh Swashes"/>
          <w:shadow/>
          <w:sz w:val="36"/>
          <w:szCs w:val="36"/>
          <w:rtl/>
        </w:rPr>
        <w:t>مِنْهُمَا</w:t>
      </w:r>
      <w:r w:rsidRPr="00B35E19">
        <w:rPr>
          <w:rFonts w:cs="DecoType Naskh Swashes"/>
          <w:shadow/>
          <w:sz w:val="36"/>
          <w:szCs w:val="36"/>
        </w:rPr>
        <w:t xml:space="preserve"> </w:t>
      </w:r>
      <w:r w:rsidRPr="00B35E19">
        <w:rPr>
          <w:rFonts w:cs="DecoType Naskh Swashes"/>
          <w:shadow/>
          <w:sz w:val="36"/>
          <w:szCs w:val="36"/>
          <w:rtl/>
        </w:rPr>
        <w:t>رِجَالاً</w:t>
      </w:r>
      <w:r w:rsidRPr="00B35E19">
        <w:rPr>
          <w:rFonts w:cs="DecoType Naskh Swashes"/>
          <w:shadow/>
          <w:sz w:val="36"/>
          <w:szCs w:val="36"/>
        </w:rPr>
        <w:t xml:space="preserve"> </w:t>
      </w:r>
      <w:r w:rsidRPr="00B35E19">
        <w:rPr>
          <w:rFonts w:cs="DecoType Naskh Swashes"/>
          <w:shadow/>
          <w:sz w:val="36"/>
          <w:szCs w:val="36"/>
          <w:rtl/>
        </w:rPr>
        <w:t>كَثِيرًا</w:t>
      </w:r>
      <w:r w:rsidRPr="00B35E19">
        <w:rPr>
          <w:rFonts w:cs="DecoType Naskh Swashes"/>
          <w:shadow/>
          <w:sz w:val="36"/>
          <w:szCs w:val="36"/>
        </w:rPr>
        <w:t xml:space="preserve"> </w:t>
      </w:r>
      <w:r w:rsidRPr="00B35E19">
        <w:rPr>
          <w:rFonts w:cs="DecoType Naskh Swashes"/>
          <w:shadow/>
          <w:sz w:val="36"/>
          <w:szCs w:val="36"/>
          <w:rtl/>
        </w:rPr>
        <w:t>وَنِسَاء</w:t>
      </w:r>
      <w:r w:rsidRPr="00B35E19">
        <w:rPr>
          <w:rFonts w:cs="DecoType Naskh Swashes"/>
          <w:shadow/>
          <w:sz w:val="36"/>
          <w:szCs w:val="36"/>
        </w:rPr>
        <w:t xml:space="preserve"> </w:t>
      </w:r>
      <w:r w:rsidRPr="00B35E19">
        <w:rPr>
          <w:rFonts w:cs="DecoType Naskh Swashes"/>
          <w:shadow/>
          <w:sz w:val="36"/>
          <w:szCs w:val="36"/>
          <w:rtl/>
        </w:rPr>
        <w:t>وَاتَّقُواْ</w:t>
      </w:r>
      <w:r w:rsidRPr="00B35E19">
        <w:rPr>
          <w:rFonts w:cs="DecoType Naskh Swashes"/>
          <w:shadow/>
          <w:sz w:val="36"/>
          <w:szCs w:val="36"/>
        </w:rPr>
        <w:t xml:space="preserve"> </w:t>
      </w:r>
      <w:r w:rsidRPr="00B35E19">
        <w:rPr>
          <w:rFonts w:cs="DecoType Naskh Swashes"/>
          <w:shadow/>
          <w:sz w:val="36"/>
          <w:szCs w:val="36"/>
          <w:rtl/>
        </w:rPr>
        <w:t>اللَّهَ الَّذِي</w:t>
      </w:r>
      <w:r w:rsidRPr="00B35E19">
        <w:rPr>
          <w:rFonts w:cs="DecoType Naskh Swashes"/>
          <w:shadow/>
          <w:sz w:val="36"/>
          <w:szCs w:val="36"/>
        </w:rPr>
        <w:t xml:space="preserve"> </w:t>
      </w:r>
      <w:r w:rsidRPr="00B35E19">
        <w:rPr>
          <w:rFonts w:cs="DecoType Naskh Swashes"/>
          <w:shadow/>
          <w:sz w:val="36"/>
          <w:szCs w:val="36"/>
          <w:rtl/>
        </w:rPr>
        <w:t>تَسَاءلُونَ بِهِ</w:t>
      </w:r>
      <w:r w:rsidRPr="00B35E19">
        <w:rPr>
          <w:rFonts w:cs="DecoType Naskh Swashes"/>
          <w:shadow/>
          <w:sz w:val="36"/>
          <w:szCs w:val="36"/>
        </w:rPr>
        <w:t xml:space="preserve"> </w:t>
      </w:r>
      <w:r w:rsidRPr="00B35E19">
        <w:rPr>
          <w:rFonts w:cs="DecoType Naskh Swashes"/>
          <w:shadow/>
          <w:sz w:val="36"/>
          <w:szCs w:val="36"/>
          <w:rtl/>
        </w:rPr>
        <w:t>وَالأَرْحَامَ</w:t>
      </w:r>
      <w:r w:rsidRPr="00B35E19">
        <w:rPr>
          <w:rFonts w:cs="DecoType Naskh Swashes"/>
          <w:shadow/>
          <w:sz w:val="36"/>
          <w:szCs w:val="36"/>
        </w:rPr>
        <w:t xml:space="preserve"> </w:t>
      </w:r>
      <w:r w:rsidRPr="00B35E19">
        <w:rPr>
          <w:rFonts w:cs="DecoType Naskh Swashes"/>
          <w:shadow/>
          <w:sz w:val="36"/>
          <w:szCs w:val="36"/>
          <w:rtl/>
        </w:rPr>
        <w:t>إِنَّ</w:t>
      </w:r>
      <w:r w:rsidRPr="00B35E19">
        <w:rPr>
          <w:rFonts w:cs="DecoType Naskh Swashes"/>
          <w:shadow/>
          <w:sz w:val="36"/>
          <w:szCs w:val="36"/>
        </w:rPr>
        <w:t xml:space="preserve"> </w:t>
      </w:r>
      <w:r w:rsidRPr="00B35E19">
        <w:rPr>
          <w:rFonts w:cs="DecoType Naskh Swashes"/>
          <w:shadow/>
          <w:sz w:val="36"/>
          <w:szCs w:val="36"/>
          <w:rtl/>
        </w:rPr>
        <w:t>اللَّهَ كَانَ</w:t>
      </w:r>
      <w:r w:rsidRPr="00B35E19">
        <w:rPr>
          <w:rFonts w:cs="DecoType Naskh Swashes"/>
          <w:shadow/>
          <w:sz w:val="36"/>
          <w:szCs w:val="36"/>
        </w:rPr>
        <w:t xml:space="preserve"> </w:t>
      </w:r>
      <w:r w:rsidRPr="00B35E19">
        <w:rPr>
          <w:rFonts w:cs="DecoType Naskh Swashes"/>
          <w:shadow/>
          <w:sz w:val="36"/>
          <w:szCs w:val="36"/>
          <w:rtl/>
        </w:rPr>
        <w:t>عَلَيْكُمْ</w:t>
      </w:r>
      <w:r w:rsidRPr="00B35E19">
        <w:rPr>
          <w:rFonts w:cs="DecoType Naskh Swashes"/>
          <w:shadow/>
          <w:sz w:val="36"/>
          <w:szCs w:val="36"/>
        </w:rPr>
        <w:t xml:space="preserve"> </w:t>
      </w:r>
      <w:r w:rsidRPr="00B35E19">
        <w:rPr>
          <w:rFonts w:cs="DecoType Naskh Swashes"/>
          <w:shadow/>
          <w:sz w:val="36"/>
          <w:szCs w:val="36"/>
          <w:rtl/>
        </w:rPr>
        <w:t>رَقِيبًا</w:t>
      </w:r>
      <w:r w:rsidRPr="00B35E19">
        <w:rPr>
          <w:rFonts w:cs="DecoType Naskh Swashes"/>
          <w:shadow/>
          <w:sz w:val="36"/>
          <w:szCs w:val="36"/>
        </w:rPr>
        <w:t xml:space="preserve"> </w:t>
      </w:r>
      <w:r w:rsidRPr="00B35E19">
        <w:rPr>
          <w:rFonts w:cs="DecoType Naskh Swashes"/>
          <w:shadow/>
          <w:sz w:val="36"/>
          <w:szCs w:val="36"/>
          <w:rtl/>
        </w:rPr>
        <w:t>(</w:t>
      </w:r>
      <w:r w:rsidRPr="00B35E19">
        <w:rPr>
          <w:rFonts w:cs="DecoType Naskh Swashes"/>
          <w:shadow/>
          <w:sz w:val="36"/>
          <w:szCs w:val="36"/>
        </w:rPr>
        <w:t>1</w:t>
      </w:r>
      <w:r w:rsidRPr="00B35E19">
        <w:rPr>
          <w:rFonts w:cs="DecoType Naskh Swashes"/>
          <w:shadow/>
          <w:sz w:val="36"/>
          <w:szCs w:val="36"/>
          <w:rtl/>
        </w:rPr>
        <w:t>)</w:t>
      </w:r>
      <w:r w:rsidRPr="00B35E19">
        <w:rPr>
          <w:rFonts w:cs="DecoType Naskh Swashes" w:hint="cs"/>
          <w:shadow/>
          <w:sz w:val="36"/>
          <w:szCs w:val="36"/>
          <w:rtl/>
        </w:rPr>
        <w:t xml:space="preserve"> }</w:t>
      </w:r>
      <w:r w:rsidRPr="00B35E19">
        <w:rPr>
          <w:rFonts w:cs="DecoType Naskh Swashes"/>
          <w:shadow/>
          <w:sz w:val="36"/>
          <w:szCs w:val="36"/>
          <w:rtl/>
        </w:rPr>
        <w:footnoteReference w:id="3"/>
      </w:r>
      <w:r w:rsidRPr="00B35E19">
        <w:rPr>
          <w:rFonts w:cs="DecoType Naskh Swashes" w:hint="cs"/>
          <w:shadow/>
          <w:sz w:val="36"/>
          <w:szCs w:val="36"/>
          <w:rtl/>
        </w:rPr>
        <w:t>.</w:t>
      </w:r>
    </w:p>
    <w:p w:rsidR="00ED1AEE" w:rsidRPr="00B35E19" w:rsidRDefault="00ED1AEE" w:rsidP="00530F5C">
      <w:pPr>
        <w:widowControl w:val="0"/>
        <w:jc w:val="lowKashida"/>
        <w:rPr>
          <w:rFonts w:cs="DecoType Naskh Swashes" w:hint="cs"/>
          <w:shadow/>
          <w:sz w:val="36"/>
          <w:szCs w:val="36"/>
          <w:rtl/>
        </w:rPr>
      </w:pPr>
      <w:r w:rsidRPr="00B35E19">
        <w:rPr>
          <w:rFonts w:cs="DecoType Naskh Swashes" w:hint="cs"/>
          <w:shadow/>
          <w:sz w:val="36"/>
          <w:szCs w:val="36"/>
          <w:rtl/>
        </w:rPr>
        <w:t xml:space="preserve">{ </w:t>
      </w:r>
      <w:r w:rsidRPr="00B35E19">
        <w:rPr>
          <w:rFonts w:cs="DecoType Naskh Swashes"/>
          <w:shadow/>
          <w:sz w:val="36"/>
          <w:szCs w:val="36"/>
          <w:rtl/>
        </w:rPr>
        <w:t>يَا</w:t>
      </w:r>
      <w:r w:rsidRPr="00B35E19">
        <w:rPr>
          <w:rFonts w:cs="DecoType Naskh Swashes"/>
          <w:shadow/>
          <w:sz w:val="36"/>
          <w:szCs w:val="36"/>
        </w:rPr>
        <w:t xml:space="preserve"> </w:t>
      </w:r>
      <w:r w:rsidRPr="00B35E19">
        <w:rPr>
          <w:rFonts w:cs="DecoType Naskh Swashes"/>
          <w:shadow/>
          <w:sz w:val="36"/>
          <w:szCs w:val="36"/>
          <w:rtl/>
        </w:rPr>
        <w:t>أَيُّهَا</w:t>
      </w:r>
      <w:r w:rsidRPr="00B35E19">
        <w:rPr>
          <w:rFonts w:cs="DecoType Naskh Swashes"/>
          <w:shadow/>
          <w:sz w:val="36"/>
          <w:szCs w:val="36"/>
        </w:rPr>
        <w:t xml:space="preserve"> </w:t>
      </w:r>
      <w:r w:rsidRPr="00B35E19">
        <w:rPr>
          <w:rFonts w:cs="DecoType Naskh Swashes"/>
          <w:shadow/>
          <w:sz w:val="36"/>
          <w:szCs w:val="36"/>
          <w:rtl/>
        </w:rPr>
        <w:t>الَّذِينَ</w:t>
      </w:r>
      <w:r w:rsidRPr="00B35E19">
        <w:rPr>
          <w:rFonts w:cs="DecoType Naskh Swashes"/>
          <w:shadow/>
          <w:sz w:val="36"/>
          <w:szCs w:val="36"/>
        </w:rPr>
        <w:t xml:space="preserve"> </w:t>
      </w:r>
      <w:r w:rsidRPr="00B35E19">
        <w:rPr>
          <w:rFonts w:cs="DecoType Naskh Swashes"/>
          <w:shadow/>
          <w:sz w:val="36"/>
          <w:szCs w:val="36"/>
          <w:rtl/>
        </w:rPr>
        <w:t>آمَنُوا</w:t>
      </w:r>
      <w:r w:rsidRPr="00B35E19">
        <w:rPr>
          <w:rFonts w:cs="DecoType Naskh Swashes"/>
          <w:shadow/>
          <w:sz w:val="36"/>
          <w:szCs w:val="36"/>
        </w:rPr>
        <w:t xml:space="preserve"> </w:t>
      </w:r>
      <w:r w:rsidRPr="00B35E19">
        <w:rPr>
          <w:rFonts w:cs="DecoType Naskh Swashes"/>
          <w:shadow/>
          <w:sz w:val="36"/>
          <w:szCs w:val="36"/>
          <w:rtl/>
        </w:rPr>
        <w:t>اتَّقُوا</w:t>
      </w:r>
      <w:r w:rsidRPr="00B35E19">
        <w:rPr>
          <w:rFonts w:cs="DecoType Naskh Swashes"/>
          <w:shadow/>
          <w:sz w:val="36"/>
          <w:szCs w:val="36"/>
        </w:rPr>
        <w:t xml:space="preserve"> </w:t>
      </w:r>
      <w:r w:rsidRPr="00B35E19">
        <w:rPr>
          <w:rFonts w:cs="DecoType Naskh Swashes"/>
          <w:shadow/>
          <w:sz w:val="36"/>
          <w:szCs w:val="36"/>
          <w:rtl/>
        </w:rPr>
        <w:t>اللَّهَ</w:t>
      </w:r>
      <w:r w:rsidRPr="00B35E19">
        <w:rPr>
          <w:rFonts w:cs="DecoType Naskh Swashes"/>
          <w:shadow/>
          <w:sz w:val="36"/>
          <w:szCs w:val="36"/>
        </w:rPr>
        <w:t xml:space="preserve"> </w:t>
      </w:r>
      <w:r w:rsidRPr="00B35E19">
        <w:rPr>
          <w:rFonts w:cs="DecoType Naskh Swashes"/>
          <w:shadow/>
          <w:sz w:val="36"/>
          <w:szCs w:val="36"/>
          <w:rtl/>
        </w:rPr>
        <w:t>وَقُولُوا</w:t>
      </w:r>
      <w:r w:rsidRPr="00B35E19">
        <w:rPr>
          <w:rFonts w:cs="DecoType Naskh Swashes"/>
          <w:shadow/>
          <w:sz w:val="36"/>
          <w:szCs w:val="36"/>
        </w:rPr>
        <w:t xml:space="preserve"> </w:t>
      </w:r>
      <w:r w:rsidRPr="00B35E19">
        <w:rPr>
          <w:rFonts w:cs="DecoType Naskh Swashes"/>
          <w:shadow/>
          <w:sz w:val="36"/>
          <w:szCs w:val="36"/>
          <w:rtl/>
        </w:rPr>
        <w:t>قَوْلاً</w:t>
      </w:r>
      <w:r w:rsidRPr="00B35E19">
        <w:rPr>
          <w:rFonts w:cs="DecoType Naskh Swashes"/>
          <w:shadow/>
          <w:sz w:val="36"/>
          <w:szCs w:val="36"/>
        </w:rPr>
        <w:t xml:space="preserve"> </w:t>
      </w:r>
      <w:r w:rsidRPr="00B35E19">
        <w:rPr>
          <w:rFonts w:cs="DecoType Naskh Swashes"/>
          <w:shadow/>
          <w:sz w:val="36"/>
          <w:szCs w:val="36"/>
          <w:rtl/>
        </w:rPr>
        <w:t>سَدِيدًا</w:t>
      </w:r>
      <w:r w:rsidRPr="00B35E19">
        <w:rPr>
          <w:rFonts w:cs="DecoType Naskh Swashes"/>
          <w:shadow/>
          <w:sz w:val="36"/>
          <w:szCs w:val="36"/>
        </w:rPr>
        <w:t xml:space="preserve"> </w:t>
      </w:r>
      <w:r w:rsidRPr="00B35E19">
        <w:rPr>
          <w:rFonts w:cs="DecoType Naskh Swashes"/>
          <w:shadow/>
          <w:sz w:val="36"/>
          <w:szCs w:val="36"/>
          <w:rtl/>
        </w:rPr>
        <w:t>(</w:t>
      </w:r>
      <w:r w:rsidRPr="00B35E19">
        <w:rPr>
          <w:rFonts w:cs="DecoType Naskh Swashes"/>
          <w:shadow/>
          <w:sz w:val="36"/>
          <w:szCs w:val="36"/>
        </w:rPr>
        <w:t>70</w:t>
      </w:r>
      <w:r w:rsidRPr="00B35E19">
        <w:rPr>
          <w:rFonts w:cs="DecoType Naskh Swashes"/>
          <w:shadow/>
          <w:sz w:val="36"/>
          <w:szCs w:val="36"/>
          <w:rtl/>
        </w:rPr>
        <w:t>) يُصْلِحْ لَكُمْ</w:t>
      </w:r>
      <w:r w:rsidRPr="00B35E19">
        <w:rPr>
          <w:rFonts w:cs="DecoType Naskh Swashes"/>
          <w:shadow/>
          <w:sz w:val="36"/>
          <w:szCs w:val="36"/>
        </w:rPr>
        <w:t xml:space="preserve"> </w:t>
      </w:r>
      <w:r w:rsidRPr="00B35E19">
        <w:rPr>
          <w:rFonts w:cs="DecoType Naskh Swashes"/>
          <w:shadow/>
          <w:sz w:val="36"/>
          <w:szCs w:val="36"/>
          <w:rtl/>
        </w:rPr>
        <w:t>أَعْمَالَكُمْ</w:t>
      </w:r>
      <w:r w:rsidRPr="00B35E19">
        <w:rPr>
          <w:rFonts w:cs="DecoType Naskh Swashes"/>
          <w:shadow/>
          <w:sz w:val="36"/>
          <w:szCs w:val="36"/>
        </w:rPr>
        <w:t xml:space="preserve"> </w:t>
      </w:r>
      <w:r w:rsidRPr="00B35E19">
        <w:rPr>
          <w:rFonts w:cs="DecoType Naskh Swashes"/>
          <w:shadow/>
          <w:sz w:val="36"/>
          <w:szCs w:val="36"/>
          <w:rtl/>
        </w:rPr>
        <w:t>وَيَغْفِرْ</w:t>
      </w:r>
      <w:r w:rsidRPr="00B35E19">
        <w:rPr>
          <w:rFonts w:cs="DecoType Naskh Swashes"/>
          <w:shadow/>
          <w:sz w:val="36"/>
          <w:szCs w:val="36"/>
        </w:rPr>
        <w:t xml:space="preserve"> </w:t>
      </w:r>
      <w:r w:rsidRPr="00B35E19">
        <w:rPr>
          <w:rFonts w:cs="DecoType Naskh Swashes"/>
          <w:shadow/>
          <w:sz w:val="36"/>
          <w:szCs w:val="36"/>
          <w:rtl/>
        </w:rPr>
        <w:t>لَكُمْ</w:t>
      </w:r>
      <w:r w:rsidRPr="00B35E19">
        <w:rPr>
          <w:rFonts w:cs="DecoType Naskh Swashes"/>
          <w:shadow/>
          <w:sz w:val="36"/>
          <w:szCs w:val="36"/>
        </w:rPr>
        <w:t xml:space="preserve"> </w:t>
      </w:r>
      <w:r w:rsidRPr="00B35E19">
        <w:rPr>
          <w:rFonts w:cs="DecoType Naskh Swashes"/>
          <w:shadow/>
          <w:sz w:val="36"/>
          <w:szCs w:val="36"/>
          <w:rtl/>
        </w:rPr>
        <w:t>ذُنُوبَكُمْ</w:t>
      </w:r>
      <w:r w:rsidRPr="00B35E19">
        <w:rPr>
          <w:rFonts w:cs="DecoType Naskh Swashes"/>
          <w:shadow/>
          <w:sz w:val="36"/>
          <w:szCs w:val="36"/>
        </w:rPr>
        <w:t xml:space="preserve"> </w:t>
      </w:r>
      <w:r w:rsidRPr="00B35E19">
        <w:rPr>
          <w:rFonts w:cs="DecoType Naskh Swashes"/>
          <w:shadow/>
          <w:sz w:val="36"/>
          <w:szCs w:val="36"/>
          <w:rtl/>
        </w:rPr>
        <w:t>وَمَن</w:t>
      </w:r>
      <w:r w:rsidRPr="00B35E19">
        <w:rPr>
          <w:rFonts w:cs="DecoType Naskh Swashes"/>
          <w:shadow/>
          <w:sz w:val="36"/>
          <w:szCs w:val="36"/>
        </w:rPr>
        <w:t xml:space="preserve"> </w:t>
      </w:r>
      <w:r w:rsidRPr="00B35E19">
        <w:rPr>
          <w:rFonts w:cs="DecoType Naskh Swashes"/>
          <w:shadow/>
          <w:sz w:val="36"/>
          <w:szCs w:val="36"/>
          <w:rtl/>
        </w:rPr>
        <w:t>يُطِعْ</w:t>
      </w:r>
      <w:r w:rsidRPr="00B35E19">
        <w:rPr>
          <w:rFonts w:cs="DecoType Naskh Swashes"/>
          <w:shadow/>
          <w:sz w:val="36"/>
          <w:szCs w:val="36"/>
        </w:rPr>
        <w:t xml:space="preserve"> </w:t>
      </w:r>
      <w:r w:rsidRPr="00B35E19">
        <w:rPr>
          <w:rFonts w:cs="DecoType Naskh Swashes"/>
          <w:shadow/>
          <w:sz w:val="36"/>
          <w:szCs w:val="36"/>
          <w:rtl/>
        </w:rPr>
        <w:t>اللَّهَ</w:t>
      </w:r>
      <w:r w:rsidRPr="00B35E19">
        <w:rPr>
          <w:rFonts w:cs="DecoType Naskh Swashes"/>
          <w:shadow/>
          <w:sz w:val="36"/>
          <w:szCs w:val="36"/>
        </w:rPr>
        <w:t xml:space="preserve"> </w:t>
      </w:r>
      <w:r w:rsidRPr="00B35E19">
        <w:rPr>
          <w:rFonts w:cs="DecoType Naskh Swashes"/>
          <w:shadow/>
          <w:sz w:val="36"/>
          <w:szCs w:val="36"/>
          <w:rtl/>
        </w:rPr>
        <w:t>وَرَسُولَهُ فَقَدْ</w:t>
      </w:r>
      <w:r w:rsidRPr="00B35E19">
        <w:rPr>
          <w:rFonts w:cs="DecoType Naskh Swashes"/>
          <w:shadow/>
          <w:sz w:val="36"/>
          <w:szCs w:val="36"/>
        </w:rPr>
        <w:t xml:space="preserve"> </w:t>
      </w:r>
      <w:r w:rsidRPr="00B35E19">
        <w:rPr>
          <w:rFonts w:cs="DecoType Naskh Swashes"/>
          <w:shadow/>
          <w:sz w:val="36"/>
          <w:szCs w:val="36"/>
          <w:rtl/>
        </w:rPr>
        <w:t>فَازَ</w:t>
      </w:r>
      <w:r w:rsidRPr="00B35E19">
        <w:rPr>
          <w:rFonts w:cs="DecoType Naskh Swashes"/>
          <w:shadow/>
          <w:sz w:val="36"/>
          <w:szCs w:val="36"/>
        </w:rPr>
        <w:t xml:space="preserve"> </w:t>
      </w:r>
      <w:r w:rsidRPr="00B35E19">
        <w:rPr>
          <w:rFonts w:cs="DecoType Naskh Swashes"/>
          <w:shadow/>
          <w:sz w:val="36"/>
          <w:szCs w:val="36"/>
          <w:rtl/>
        </w:rPr>
        <w:t>فَوْزًا</w:t>
      </w:r>
      <w:r w:rsidRPr="00B35E19">
        <w:rPr>
          <w:rFonts w:cs="DecoType Naskh Swashes"/>
          <w:shadow/>
          <w:sz w:val="36"/>
          <w:szCs w:val="36"/>
        </w:rPr>
        <w:t xml:space="preserve"> </w:t>
      </w:r>
      <w:r w:rsidRPr="00B35E19">
        <w:rPr>
          <w:rFonts w:cs="DecoType Naskh Swashes"/>
          <w:shadow/>
          <w:sz w:val="36"/>
          <w:szCs w:val="36"/>
          <w:rtl/>
        </w:rPr>
        <w:t>عَظِيمًا</w:t>
      </w:r>
      <w:r w:rsidRPr="00B35E19">
        <w:rPr>
          <w:rFonts w:cs="DecoType Naskh Swashes"/>
          <w:shadow/>
          <w:sz w:val="36"/>
          <w:szCs w:val="36"/>
        </w:rPr>
        <w:t xml:space="preserve"> </w:t>
      </w:r>
      <w:r w:rsidRPr="00B35E19">
        <w:rPr>
          <w:rFonts w:cs="DecoType Naskh Swashes"/>
          <w:shadow/>
          <w:sz w:val="36"/>
          <w:szCs w:val="36"/>
          <w:rtl/>
        </w:rPr>
        <w:t>(</w:t>
      </w:r>
      <w:r w:rsidRPr="00B35E19">
        <w:rPr>
          <w:rFonts w:cs="DecoType Naskh Swashes"/>
          <w:shadow/>
          <w:sz w:val="36"/>
          <w:szCs w:val="36"/>
        </w:rPr>
        <w:t>71</w:t>
      </w:r>
      <w:r w:rsidRPr="00B35E19">
        <w:rPr>
          <w:rFonts w:cs="DecoType Naskh Swashes"/>
          <w:shadow/>
          <w:sz w:val="36"/>
          <w:szCs w:val="36"/>
          <w:rtl/>
        </w:rPr>
        <w:t>)</w:t>
      </w:r>
      <w:r w:rsidRPr="00B35E19">
        <w:rPr>
          <w:rFonts w:cs="DecoType Naskh Swashes" w:hint="cs"/>
          <w:shadow/>
          <w:sz w:val="36"/>
          <w:szCs w:val="36"/>
          <w:rtl/>
        </w:rPr>
        <w:t xml:space="preserve"> }</w:t>
      </w:r>
      <w:r w:rsidRPr="00B35E19">
        <w:rPr>
          <w:rFonts w:cs="DecoType Naskh Swashes"/>
          <w:shadow/>
          <w:sz w:val="36"/>
          <w:szCs w:val="36"/>
          <w:rtl/>
        </w:rPr>
        <w:footnoteReference w:id="4"/>
      </w:r>
      <w:r w:rsidRPr="00B35E19">
        <w:rPr>
          <w:rFonts w:cs="DecoType Naskh Swashes" w:hint="cs"/>
          <w:shadow/>
          <w:sz w:val="36"/>
          <w:szCs w:val="36"/>
          <w:rtl/>
        </w:rPr>
        <w:t>.</w:t>
      </w:r>
    </w:p>
    <w:p w:rsidR="00B35E19" w:rsidRDefault="00B35E19" w:rsidP="00530F5C">
      <w:pPr>
        <w:widowControl w:val="0"/>
        <w:jc w:val="lowKashida"/>
        <w:rPr>
          <w:rFonts w:cs="Traditional Arabic" w:hint="cs"/>
          <w:shadow/>
          <w:sz w:val="36"/>
          <w:szCs w:val="36"/>
          <w:rtl/>
        </w:rPr>
      </w:pPr>
    </w:p>
    <w:p w:rsidR="00ED1AEE" w:rsidRDefault="00530F5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28" style="position:absolute;left:0;text-align:left;margin-left:414pt;margin-top:5.5pt;width:30.7pt;height:23.6pt;z-index:251642368;mso-wrap-style:none" stroked="f">
            <v:fill opacity="0"/>
            <v:textbox>
              <w:txbxContent>
                <w:p w:rsidR="00AE211D" w:rsidRPr="00530F5C" w:rsidRDefault="00AE211D" w:rsidP="00AE211D">
                  <w:pPr>
                    <w:rPr>
                      <w:rFonts w:cs="Arabic Transparent" w:hint="cs"/>
                      <w:b/>
                      <w:bCs/>
                      <w:color w:val="FF0000"/>
                      <w:sz w:val="28"/>
                      <w:szCs w:val="28"/>
                    </w:rPr>
                  </w:pPr>
                  <w:r w:rsidRPr="00530F5C">
                    <w:rPr>
                      <w:rFonts w:cs="Arabic Transparent" w:hint="cs"/>
                      <w:b/>
                      <w:bCs/>
                      <w:color w:val="FF0000"/>
                      <w:sz w:val="28"/>
                      <w:szCs w:val="28"/>
                      <w:rtl/>
                    </w:rPr>
                    <w:t>[3]</w:t>
                  </w:r>
                </w:p>
              </w:txbxContent>
            </v:textbox>
            <w10:wrap anchorx="page"/>
          </v:rect>
        </w:pict>
      </w:r>
      <w:r w:rsidRPr="00530F5C">
        <w:rPr>
          <w:rFonts w:cs="Monotype Koufi" w:hint="cs"/>
          <w:shadow/>
          <w:color w:val="FF0000"/>
          <w:sz w:val="36"/>
          <w:szCs w:val="36"/>
          <w:rtl/>
        </w:rPr>
        <w:t>/</w:t>
      </w:r>
      <w:r>
        <w:rPr>
          <w:rFonts w:cs="Traditional Arabic" w:hint="cs"/>
          <w:shadow/>
          <w:sz w:val="36"/>
          <w:szCs w:val="36"/>
          <w:rtl/>
        </w:rPr>
        <w:t xml:space="preserve"> </w:t>
      </w:r>
      <w:r w:rsidR="00ED1AEE">
        <w:rPr>
          <w:rFonts w:cs="Traditional Arabic" w:hint="cs"/>
          <w:shadow/>
          <w:sz w:val="36"/>
          <w:szCs w:val="36"/>
          <w:rtl/>
        </w:rPr>
        <w:t xml:space="preserve">أما بعد : فإن أصدق الحديث كتاب الله وخير الهدي هدي محمد </w:t>
      </w:r>
      <w:r w:rsidR="00ED1AEE">
        <w:rPr>
          <w:rFonts w:cs="Traditional Arabic" w:hint="cs"/>
          <w:shadow/>
          <w:sz w:val="36"/>
          <w:szCs w:val="36"/>
        </w:rPr>
        <w:sym w:font="AGA Arabesque" w:char="F072"/>
      </w:r>
      <w:r w:rsidR="00ED1AEE">
        <w:rPr>
          <w:rFonts w:cs="Traditional Arabic" w:hint="cs"/>
          <w:shadow/>
          <w:sz w:val="36"/>
          <w:szCs w:val="36"/>
          <w:rtl/>
        </w:rPr>
        <w:t xml:space="preserve"> وشر الأمور محدثاتها وكل محدثة بدعة وكل بدعة ضلالة وكل ضلالة في النار ، وبعد</w:t>
      </w:r>
    </w:p>
    <w:p w:rsidR="00ED1AEE" w:rsidRDefault="00ED1AEE" w:rsidP="00530F5C">
      <w:pPr>
        <w:widowControl w:val="0"/>
        <w:ind w:firstLine="720"/>
        <w:jc w:val="lowKashida"/>
        <w:rPr>
          <w:rFonts w:cs="Traditional Arabic" w:hint="cs"/>
          <w:shadow/>
          <w:sz w:val="36"/>
          <w:szCs w:val="36"/>
          <w:rtl/>
        </w:rPr>
      </w:pPr>
      <w:r>
        <w:rPr>
          <w:rFonts w:cs="Traditional Arabic" w:hint="cs"/>
          <w:shadow/>
          <w:sz w:val="36"/>
          <w:szCs w:val="36"/>
          <w:rtl/>
        </w:rPr>
        <w:t xml:space="preserve">أتقدم إلى أخواني وكل شباب المسلمين المحبين لسنة رسولهم </w:t>
      </w:r>
      <w:r>
        <w:rPr>
          <w:rFonts w:cs="Traditional Arabic" w:hint="cs"/>
          <w:shadow/>
          <w:sz w:val="36"/>
          <w:szCs w:val="36"/>
        </w:rPr>
        <w:sym w:font="AGA Arabesque" w:char="F072"/>
      </w:r>
      <w:r>
        <w:rPr>
          <w:rFonts w:cs="Traditional Arabic" w:hint="cs"/>
          <w:shadow/>
          <w:sz w:val="36"/>
          <w:szCs w:val="36"/>
          <w:rtl/>
        </w:rPr>
        <w:t xml:space="preserve"> والمتمسكين بها والداعين إليها بهذا البحث المتواضع ، والذي سميته ( </w:t>
      </w:r>
      <w:r w:rsidRPr="00331D39">
        <w:rPr>
          <w:rFonts w:cs="Traditional Arabic" w:hint="cs"/>
          <w:b/>
          <w:bCs/>
          <w:shadow/>
          <w:sz w:val="36"/>
          <w:szCs w:val="36"/>
          <w:rtl/>
        </w:rPr>
        <w:t>تيسير الرحمن في أحكام سجود التلاوة في ا</w:t>
      </w:r>
      <w:r w:rsidR="00331D39" w:rsidRPr="00331D39">
        <w:rPr>
          <w:rFonts w:cs="Traditional Arabic" w:hint="cs"/>
          <w:b/>
          <w:bCs/>
          <w:shadow/>
          <w:sz w:val="36"/>
          <w:szCs w:val="36"/>
          <w:rtl/>
        </w:rPr>
        <w:t>لقرآن</w:t>
      </w:r>
      <w:r w:rsidR="00331D39">
        <w:rPr>
          <w:rFonts w:cs="Traditional Arabic" w:hint="cs"/>
          <w:shadow/>
          <w:sz w:val="36"/>
          <w:szCs w:val="36"/>
          <w:rtl/>
        </w:rPr>
        <w:t xml:space="preserve"> ) ، وذلك إيمانا مني بما ل</w:t>
      </w:r>
      <w:r>
        <w:rPr>
          <w:rFonts w:cs="Traditional Arabic" w:hint="cs"/>
          <w:shadow/>
          <w:sz w:val="36"/>
          <w:szCs w:val="36"/>
          <w:rtl/>
        </w:rPr>
        <w:t xml:space="preserve">لسجود من فضل عظيم حث النبي </w:t>
      </w:r>
      <w:r w:rsidRPr="00ED1AEE">
        <w:rPr>
          <w:rFonts w:cs="Traditional Arabic"/>
          <w:shadow/>
          <w:sz w:val="36"/>
          <w:szCs w:val="36"/>
          <w:rtl/>
        </w:rPr>
        <w:sym w:font="AGA Arabesque" w:char="F072"/>
      </w:r>
      <w:r>
        <w:rPr>
          <w:rFonts w:cs="Traditional Arabic" w:hint="cs"/>
          <w:shadow/>
          <w:sz w:val="36"/>
          <w:szCs w:val="36"/>
          <w:rtl/>
        </w:rPr>
        <w:t xml:space="preserve"> أمته عليه فإن كان هناك تقصير أو نسيان في بعض جوانبه فالله أسأل أن يتجاوز عن تقصيري هذا إنه جواد كريم.</w:t>
      </w:r>
    </w:p>
    <w:p w:rsidR="00ED1AEE" w:rsidRDefault="00ED1AEE" w:rsidP="00530F5C">
      <w:pPr>
        <w:widowControl w:val="0"/>
        <w:ind w:firstLine="720"/>
        <w:jc w:val="lowKashida"/>
        <w:rPr>
          <w:rFonts w:cs="Traditional Arabic" w:hint="cs"/>
          <w:shadow/>
          <w:sz w:val="36"/>
          <w:szCs w:val="36"/>
          <w:rtl/>
        </w:rPr>
      </w:pPr>
      <w:r>
        <w:rPr>
          <w:rFonts w:cs="Traditional Arabic" w:hint="cs"/>
          <w:shadow/>
          <w:sz w:val="36"/>
          <w:szCs w:val="36"/>
          <w:rtl/>
        </w:rPr>
        <w:t>وأسأل الله تعالى أن ينفع به المسلمين وأن يجعله في ميزان أعمالنا إنه على كل شيء قدير.</w:t>
      </w:r>
    </w:p>
    <w:p w:rsidR="00ED1AEE" w:rsidRDefault="00ED1AEE" w:rsidP="00530F5C">
      <w:pPr>
        <w:widowControl w:val="0"/>
        <w:ind w:left="4346"/>
        <w:jc w:val="center"/>
        <w:rPr>
          <w:rFonts w:cs="Traditional Arabic" w:hint="cs"/>
          <w:shadow/>
          <w:sz w:val="36"/>
          <w:szCs w:val="36"/>
          <w:rtl/>
        </w:rPr>
      </w:pPr>
      <w:r>
        <w:rPr>
          <w:rFonts w:cs="Traditional Arabic" w:hint="cs"/>
          <w:shadow/>
          <w:sz w:val="36"/>
          <w:szCs w:val="36"/>
          <w:rtl/>
        </w:rPr>
        <w:lastRenderedPageBreak/>
        <w:t>كتبه الفقير إلى عفو ربه</w:t>
      </w:r>
    </w:p>
    <w:p w:rsidR="00ED1AEE" w:rsidRPr="00B35E19" w:rsidRDefault="00ED1AEE" w:rsidP="00530F5C">
      <w:pPr>
        <w:widowControl w:val="0"/>
        <w:ind w:left="4346"/>
        <w:jc w:val="center"/>
        <w:rPr>
          <w:rFonts w:cs="Traditional Arabic" w:hint="cs"/>
          <w:b/>
          <w:bCs/>
          <w:shadow/>
          <w:sz w:val="36"/>
          <w:szCs w:val="36"/>
          <w:rtl/>
        </w:rPr>
      </w:pPr>
      <w:r w:rsidRPr="00B35E19">
        <w:rPr>
          <w:rFonts w:cs="Traditional Arabic" w:hint="cs"/>
          <w:b/>
          <w:bCs/>
          <w:shadow/>
          <w:sz w:val="36"/>
          <w:szCs w:val="36"/>
          <w:rtl/>
        </w:rPr>
        <w:t>أبو محمد عصام عبدربه محمد مشاحيت</w:t>
      </w:r>
    </w:p>
    <w:p w:rsidR="00ED1AEE" w:rsidRDefault="00ED1AEE" w:rsidP="00530F5C">
      <w:pPr>
        <w:widowControl w:val="0"/>
        <w:ind w:left="4346"/>
        <w:jc w:val="center"/>
        <w:rPr>
          <w:rFonts w:cs="Traditional Arabic" w:hint="cs"/>
          <w:shadow/>
          <w:sz w:val="36"/>
          <w:szCs w:val="36"/>
          <w:rtl/>
        </w:rPr>
      </w:pPr>
      <w:r>
        <w:rPr>
          <w:rFonts w:cs="Traditional Arabic" w:hint="cs"/>
          <w:shadow/>
          <w:sz w:val="36"/>
          <w:szCs w:val="36"/>
          <w:rtl/>
        </w:rPr>
        <w:t>مديرية التحرير في صبيحة يوم الخميس</w:t>
      </w:r>
    </w:p>
    <w:p w:rsidR="00ED1AEE" w:rsidRPr="00B35E19" w:rsidRDefault="00ED1AEE" w:rsidP="00530F5C">
      <w:pPr>
        <w:widowControl w:val="0"/>
        <w:ind w:left="4346"/>
        <w:jc w:val="center"/>
        <w:rPr>
          <w:rFonts w:cs="Traditional Arabic" w:hint="cs"/>
          <w:shadow/>
          <w:sz w:val="30"/>
          <w:szCs w:val="30"/>
          <w:rtl/>
        </w:rPr>
      </w:pPr>
      <w:r w:rsidRPr="00B35E19">
        <w:rPr>
          <w:rFonts w:cs="Traditional Arabic" w:hint="cs"/>
          <w:shadow/>
          <w:sz w:val="30"/>
          <w:szCs w:val="30"/>
          <w:rtl/>
        </w:rPr>
        <w:t>الخامس عشر من شهر شوال 1415 هـ - السادس عشر من شهر مارس 1995 م</w:t>
      </w:r>
    </w:p>
    <w:p w:rsidR="00B35E19" w:rsidRDefault="00B35E19" w:rsidP="00530F5C">
      <w:pPr>
        <w:widowControl w:val="0"/>
        <w:jc w:val="center"/>
        <w:rPr>
          <w:rFonts w:cs="PT Bold Heading" w:hint="cs"/>
          <w:shadow/>
          <w:color w:val="000080"/>
          <w:sz w:val="36"/>
          <w:szCs w:val="36"/>
          <w:rtl/>
        </w:rPr>
      </w:pPr>
    </w:p>
    <w:p w:rsidR="00ED1AEE" w:rsidRPr="00B35E19" w:rsidRDefault="00B35E19" w:rsidP="00EF1412">
      <w:pPr>
        <w:widowControl w:val="0"/>
        <w:jc w:val="center"/>
        <w:rPr>
          <w:rFonts w:cs="PT Bold Heading" w:hint="cs"/>
          <w:shadow/>
          <w:color w:val="000080"/>
          <w:sz w:val="36"/>
          <w:szCs w:val="36"/>
          <w:rtl/>
        </w:rPr>
      </w:pPr>
      <w:r>
        <w:rPr>
          <w:rFonts w:cs="PT Bold Heading"/>
          <w:shadow/>
          <w:color w:val="000080"/>
          <w:sz w:val="36"/>
          <w:szCs w:val="36"/>
          <w:rtl/>
        </w:rPr>
        <w:br w:type="page"/>
      </w:r>
      <w:r w:rsidR="00530F5C">
        <w:rPr>
          <w:rFonts w:cs="PT Bold Heading" w:hint="cs"/>
          <w:shadow/>
          <w:color w:val="000080"/>
          <w:sz w:val="36"/>
          <w:szCs w:val="36"/>
          <w:rtl/>
        </w:rPr>
        <w:lastRenderedPageBreak/>
        <w:t xml:space="preserve"> </w:t>
      </w:r>
      <w:bookmarkStart w:id="1" w:name="فضله"/>
      <w:r w:rsidR="00ED1AEE" w:rsidRPr="00B35E19">
        <w:rPr>
          <w:rFonts w:cs="PT Bold Heading" w:hint="cs"/>
          <w:shadow/>
          <w:color w:val="000080"/>
          <w:sz w:val="36"/>
          <w:szCs w:val="36"/>
          <w:rtl/>
        </w:rPr>
        <w:t>فضل السجود والحث عليه</w:t>
      </w:r>
      <w:bookmarkEnd w:id="1"/>
    </w:p>
    <w:p w:rsidR="00ED1AEE" w:rsidRDefault="00AE211D" w:rsidP="00530F5C">
      <w:pPr>
        <w:widowControl w:val="0"/>
        <w:jc w:val="lowKashida"/>
        <w:rPr>
          <w:rFonts w:cs="Traditional Arabic" w:hint="cs"/>
          <w:shadow/>
          <w:sz w:val="36"/>
          <w:szCs w:val="36"/>
          <w:rtl/>
        </w:rPr>
      </w:pPr>
      <w:r>
        <w:rPr>
          <w:rFonts w:cs="PT Bold Heading"/>
          <w:shadow/>
          <w:noProof/>
          <w:color w:val="000080"/>
          <w:sz w:val="36"/>
          <w:szCs w:val="36"/>
          <w:rtl/>
        </w:rPr>
        <w:pict>
          <v:rect id="_x0000_s1030" style="position:absolute;left:0;text-align:left;margin-left:414pt;margin-top:-24.15pt;width:30.7pt;height:23.6pt;z-index:251644416;mso-wrap-style:none" stroked="f">
            <v:fill opacity="0"/>
            <v:textbox>
              <w:txbxContent>
                <w:p w:rsidR="00AE211D" w:rsidRPr="00530F5C" w:rsidRDefault="00AE211D" w:rsidP="00AE211D">
                  <w:pPr>
                    <w:rPr>
                      <w:rFonts w:cs="Arabic Transparent" w:hint="cs"/>
                      <w:b/>
                      <w:bCs/>
                      <w:color w:val="FF0000"/>
                      <w:sz w:val="28"/>
                      <w:szCs w:val="28"/>
                    </w:rPr>
                  </w:pPr>
                  <w:r w:rsidRPr="00530F5C">
                    <w:rPr>
                      <w:rFonts w:cs="Arabic Transparent" w:hint="cs"/>
                      <w:b/>
                      <w:bCs/>
                      <w:color w:val="FF0000"/>
                      <w:sz w:val="28"/>
                      <w:szCs w:val="28"/>
                      <w:rtl/>
                    </w:rPr>
                    <w:t>[4]</w:t>
                  </w:r>
                </w:p>
              </w:txbxContent>
            </v:textbox>
            <w10:wrap anchorx="page"/>
          </v:rect>
        </w:pict>
      </w:r>
    </w:p>
    <w:p w:rsidR="00ED1AEE" w:rsidRDefault="00ED1AEE" w:rsidP="00530F5C">
      <w:pPr>
        <w:widowControl w:val="0"/>
        <w:jc w:val="lowKashida"/>
        <w:rPr>
          <w:rFonts w:cs="Traditional Arabic" w:hint="cs"/>
          <w:shadow/>
          <w:sz w:val="36"/>
          <w:szCs w:val="36"/>
          <w:rtl/>
        </w:rPr>
      </w:pPr>
      <w:r>
        <w:rPr>
          <w:rFonts w:cs="Traditional Arabic" w:hint="cs"/>
          <w:shadow/>
          <w:sz w:val="36"/>
          <w:szCs w:val="36"/>
          <w:rtl/>
        </w:rPr>
        <w:t xml:space="preserve">للسجود فضل عظيم لما ثبت عن النبي </w:t>
      </w:r>
      <w:r w:rsidRPr="00ED1AEE">
        <w:rPr>
          <w:rFonts w:cs="Traditional Arabic"/>
          <w:shadow/>
          <w:sz w:val="36"/>
          <w:szCs w:val="36"/>
          <w:rtl/>
        </w:rPr>
        <w:sym w:font="AGA Arabesque" w:char="F072"/>
      </w:r>
      <w:r>
        <w:rPr>
          <w:rFonts w:cs="Traditional Arabic" w:hint="cs"/>
          <w:shadow/>
          <w:sz w:val="36"/>
          <w:szCs w:val="36"/>
          <w:rtl/>
        </w:rPr>
        <w:t xml:space="preserve"> في أكثر من حديث له بين فيه هذا الفضل وحث أمته عليه منه :</w:t>
      </w:r>
    </w:p>
    <w:p w:rsidR="00ED1AEE" w:rsidRDefault="00ED1AEE" w:rsidP="00331D39">
      <w:pPr>
        <w:widowControl w:val="0"/>
        <w:jc w:val="lowKashida"/>
        <w:rPr>
          <w:rFonts w:cs="Traditional Arabic" w:hint="cs"/>
          <w:shadow/>
          <w:sz w:val="36"/>
          <w:szCs w:val="36"/>
          <w:rtl/>
        </w:rPr>
      </w:pPr>
      <w:r>
        <w:rPr>
          <w:rFonts w:cs="Traditional Arabic" w:hint="cs"/>
          <w:shadow/>
          <w:sz w:val="36"/>
          <w:szCs w:val="36"/>
          <w:rtl/>
        </w:rPr>
        <w:t xml:space="preserve">1- أحب الأعمال إلى الله حيث يُدخل صاحبه الجنة لما ثبت في صحيح مسلم عن معدان بن أبي طلحة اليعمري قال : لقيت ثوبان مولى رسول الله </w:t>
      </w:r>
      <w:r w:rsidRPr="00ED1AEE">
        <w:rPr>
          <w:rFonts w:cs="Traditional Arabic"/>
          <w:shadow/>
          <w:sz w:val="36"/>
          <w:szCs w:val="36"/>
          <w:rtl/>
        </w:rPr>
        <w:sym w:font="AGA Arabesque" w:char="F072"/>
      </w:r>
      <w:r>
        <w:rPr>
          <w:rFonts w:cs="Traditional Arabic" w:hint="cs"/>
          <w:shadow/>
          <w:sz w:val="36"/>
          <w:szCs w:val="36"/>
          <w:rtl/>
        </w:rPr>
        <w:t xml:space="preserve"> فقلت: أخبرني بعمل أعمله يدخلني الله به الجنة أو قال : قلت : بأحب الأعمال إلى الله ، فسكت ثم سألته فسكت فسكت ثم سألته الثالثة ، فقال : سألت عن ذلك رسول الله </w:t>
      </w:r>
      <w:r w:rsidRPr="00ED1AEE">
        <w:rPr>
          <w:rFonts w:cs="Traditional Arabic"/>
          <w:shadow/>
          <w:sz w:val="36"/>
          <w:szCs w:val="36"/>
          <w:rtl/>
        </w:rPr>
        <w:sym w:font="AGA Arabesque" w:char="F072"/>
      </w:r>
      <w:r>
        <w:rPr>
          <w:rFonts w:cs="Traditional Arabic" w:hint="cs"/>
          <w:shadow/>
          <w:sz w:val="36"/>
          <w:szCs w:val="36"/>
          <w:rtl/>
        </w:rPr>
        <w:t xml:space="preserve"> فقال : " عليك بكثرة السجود لله فإنك لا تسجد لله سجد</w:t>
      </w:r>
      <w:r w:rsidR="00331D39">
        <w:rPr>
          <w:rFonts w:cs="Traditional Arabic" w:hint="cs"/>
          <w:shadow/>
          <w:sz w:val="36"/>
          <w:szCs w:val="36"/>
          <w:rtl/>
        </w:rPr>
        <w:t>ة</w:t>
      </w:r>
      <w:r>
        <w:rPr>
          <w:rFonts w:cs="Traditional Arabic" w:hint="cs"/>
          <w:shadow/>
          <w:sz w:val="36"/>
          <w:szCs w:val="36"/>
          <w:rtl/>
        </w:rPr>
        <w:t xml:space="preserve"> إلا رفعك الله بها درجة وحط عنك بها خطيئة ". قال معدان : ثم لقيت أبا الدرداء فسألته ، فقال لي مثل ما قال لي ثوبان.</w:t>
      </w:r>
    </w:p>
    <w:p w:rsidR="00ED1AEE" w:rsidRDefault="00AE211D"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31" style="position:absolute;left:0;text-align:left;margin-left:414pt;margin-top:57.7pt;width:30.7pt;height:23.6pt;z-index:251645440;mso-wrap-style:none" stroked="f">
            <v:fill opacity="0"/>
            <v:textbox>
              <w:txbxContent>
                <w:p w:rsidR="00AE211D" w:rsidRPr="00530F5C" w:rsidRDefault="00AE211D" w:rsidP="00AE211D">
                  <w:pPr>
                    <w:rPr>
                      <w:rFonts w:cs="Arabic Transparent" w:hint="cs"/>
                      <w:b/>
                      <w:bCs/>
                      <w:color w:val="FF0000"/>
                      <w:sz w:val="28"/>
                      <w:szCs w:val="28"/>
                    </w:rPr>
                  </w:pPr>
                  <w:r w:rsidRPr="00530F5C">
                    <w:rPr>
                      <w:rFonts w:cs="Arabic Transparent" w:hint="cs"/>
                      <w:b/>
                      <w:bCs/>
                      <w:color w:val="FF0000"/>
                      <w:sz w:val="28"/>
                      <w:szCs w:val="28"/>
                      <w:rtl/>
                    </w:rPr>
                    <w:t>[5]</w:t>
                  </w:r>
                </w:p>
              </w:txbxContent>
            </v:textbox>
            <w10:wrap anchorx="page"/>
          </v:rect>
        </w:pict>
      </w:r>
      <w:r w:rsidR="00ED1AEE">
        <w:rPr>
          <w:rFonts w:cs="Traditional Arabic" w:hint="cs"/>
          <w:shadow/>
          <w:sz w:val="36"/>
          <w:szCs w:val="36"/>
          <w:rtl/>
        </w:rPr>
        <w:t>قال القرطبي</w:t>
      </w:r>
      <w:r w:rsidR="00ED1AEE">
        <w:rPr>
          <w:rStyle w:val="a4"/>
          <w:rFonts w:cs="Traditional Arabic"/>
          <w:shadow/>
          <w:sz w:val="36"/>
          <w:szCs w:val="36"/>
          <w:rtl/>
        </w:rPr>
        <w:footnoteReference w:id="5"/>
      </w:r>
      <w:r w:rsidR="00ED1AEE">
        <w:rPr>
          <w:rFonts w:cs="Traditional Arabic" w:hint="cs"/>
          <w:shadow/>
          <w:sz w:val="36"/>
          <w:szCs w:val="36"/>
          <w:rtl/>
        </w:rPr>
        <w:t xml:space="preserve"> في شرحه لصحيح مسلم : ( الحديث دليل على أن كثرة السجود أفضل من طول القيام وهي مسألة اختلف العلماء فيها فذهبت طائفة إلى ظاهر هذا الحديث وذهبت طائفة أخرى إلى أن طول </w:t>
      </w:r>
      <w:r w:rsidRPr="00530F5C">
        <w:rPr>
          <w:rFonts w:cs="Monotype Koufi" w:hint="cs"/>
          <w:b/>
          <w:bCs/>
          <w:shadow/>
          <w:color w:val="FF0000"/>
          <w:sz w:val="36"/>
          <w:szCs w:val="36"/>
          <w:rtl/>
        </w:rPr>
        <w:t>/</w:t>
      </w:r>
      <w:r>
        <w:rPr>
          <w:rFonts w:cs="Traditional Arabic" w:hint="cs"/>
          <w:shadow/>
          <w:sz w:val="36"/>
          <w:szCs w:val="36"/>
          <w:rtl/>
        </w:rPr>
        <w:t xml:space="preserve"> </w:t>
      </w:r>
      <w:r w:rsidR="00ED1AEE">
        <w:rPr>
          <w:rFonts w:cs="Traditional Arabic" w:hint="cs"/>
          <w:shadow/>
          <w:sz w:val="36"/>
          <w:szCs w:val="36"/>
          <w:rtl/>
        </w:rPr>
        <w:t xml:space="preserve">القيام أفضل متمسكين بقوله </w:t>
      </w:r>
      <w:r w:rsidR="00ED1AEE" w:rsidRPr="00ED1AEE">
        <w:rPr>
          <w:rFonts w:cs="Traditional Arabic"/>
          <w:shadow/>
          <w:sz w:val="36"/>
          <w:szCs w:val="36"/>
          <w:rtl/>
        </w:rPr>
        <w:sym w:font="AGA Arabesque" w:char="F072"/>
      </w:r>
      <w:r w:rsidR="00ED1AEE">
        <w:rPr>
          <w:rFonts w:cs="Traditional Arabic" w:hint="cs"/>
          <w:shadow/>
          <w:sz w:val="36"/>
          <w:szCs w:val="36"/>
          <w:rtl/>
        </w:rPr>
        <w:t xml:space="preserve"> : " أفضل الصلاة طول القنوت "</w:t>
      </w:r>
      <w:r w:rsidR="00ED1AEE">
        <w:rPr>
          <w:rStyle w:val="a4"/>
          <w:rFonts w:cs="Traditional Arabic"/>
          <w:shadow/>
          <w:sz w:val="36"/>
          <w:szCs w:val="36"/>
          <w:rtl/>
        </w:rPr>
        <w:footnoteReference w:id="6"/>
      </w:r>
      <w:r w:rsidR="008D14FA">
        <w:rPr>
          <w:rFonts w:cs="Traditional Arabic" w:hint="cs"/>
          <w:shadow/>
          <w:sz w:val="36"/>
          <w:szCs w:val="36"/>
          <w:rtl/>
        </w:rPr>
        <w:t xml:space="preserve"> ، وفسروا القنوت بالقيام ، كما قال تعالى : " وقوموا لله قانتين "</w:t>
      </w:r>
      <w:r w:rsidR="008D14FA">
        <w:rPr>
          <w:rStyle w:val="a4"/>
          <w:rFonts w:cs="Traditional Arabic"/>
          <w:shadow/>
          <w:sz w:val="36"/>
          <w:szCs w:val="36"/>
          <w:rtl/>
        </w:rPr>
        <w:footnoteReference w:id="7"/>
      </w:r>
      <w:r w:rsidR="008D14FA">
        <w:rPr>
          <w:rFonts w:cs="Traditional Arabic" w:hint="cs"/>
          <w:shadow/>
          <w:sz w:val="36"/>
          <w:szCs w:val="36"/>
          <w:rtl/>
        </w:rPr>
        <w:t xml:space="preserve"> ذكر هذه المسألة والخلاف فيها الترمذي </w:t>
      </w:r>
      <w:r w:rsidR="009674E7">
        <w:rPr>
          <w:rFonts w:cs="Traditional Arabic" w:hint="cs"/>
          <w:shadow/>
          <w:sz w:val="36"/>
          <w:szCs w:val="36"/>
          <w:rtl/>
        </w:rPr>
        <w:t xml:space="preserve">، </w:t>
      </w:r>
      <w:r w:rsidR="008D14FA">
        <w:rPr>
          <w:rFonts w:cs="Traditional Arabic" w:hint="cs"/>
          <w:shadow/>
          <w:sz w:val="36"/>
          <w:szCs w:val="36"/>
          <w:rtl/>
        </w:rPr>
        <w:t xml:space="preserve">والصحيح من فعل النبي </w:t>
      </w:r>
      <w:r w:rsidR="008D14FA" w:rsidRPr="008D14FA">
        <w:rPr>
          <w:rFonts w:cs="Traditional Arabic"/>
          <w:shadow/>
          <w:sz w:val="36"/>
          <w:szCs w:val="36"/>
          <w:rtl/>
        </w:rPr>
        <w:sym w:font="AGA Arabesque" w:char="F072"/>
      </w:r>
      <w:r w:rsidR="008D14FA">
        <w:rPr>
          <w:rFonts w:cs="Traditional Arabic" w:hint="cs"/>
          <w:shadow/>
          <w:sz w:val="36"/>
          <w:szCs w:val="36"/>
          <w:rtl/>
        </w:rPr>
        <w:t xml:space="preserve"> أنه كان يطول في قيام صلاة الليل وداوم على ذلك إلى حيث موته فدل على أن طول القيام أفضل ويحتمل أن يقال أن ذلك يرجع إلى حال المصلي فرب مصلٍ يحصل له في حال القيام من الحضور والتدبر والخشوع ما لا يحصل له في السجود ورب مصلٍ يحصل له في السجود من ذلك ما لا يحصل له في القيام فيكون الأفضل الحال التي حصل </w:t>
      </w:r>
      <w:r w:rsidR="009674E7">
        <w:rPr>
          <w:rFonts w:cs="Traditional Arabic" w:hint="cs"/>
          <w:shadow/>
          <w:sz w:val="36"/>
          <w:szCs w:val="36"/>
          <w:rtl/>
        </w:rPr>
        <w:t xml:space="preserve">له </w:t>
      </w:r>
      <w:r w:rsidR="008D14FA">
        <w:rPr>
          <w:rFonts w:cs="Traditional Arabic" w:hint="cs"/>
          <w:shadow/>
          <w:sz w:val="36"/>
          <w:szCs w:val="36"/>
          <w:rtl/>
        </w:rPr>
        <w:t>فيها ذ</w:t>
      </w:r>
      <w:r w:rsidR="009674E7">
        <w:rPr>
          <w:rFonts w:cs="Traditional Arabic" w:hint="cs"/>
          <w:shadow/>
          <w:sz w:val="36"/>
          <w:szCs w:val="36"/>
          <w:rtl/>
        </w:rPr>
        <w:t>ل</w:t>
      </w:r>
      <w:r w:rsidR="008D14FA">
        <w:rPr>
          <w:rFonts w:cs="Traditional Arabic" w:hint="cs"/>
          <w:shadow/>
          <w:sz w:val="36"/>
          <w:szCs w:val="36"/>
          <w:rtl/>
        </w:rPr>
        <w:t>ك المعنى وهو روح الصلاة والله تعالى أعلم )</w:t>
      </w:r>
      <w:r w:rsidR="008D14FA">
        <w:rPr>
          <w:rStyle w:val="a4"/>
          <w:rFonts w:cs="Traditional Arabic"/>
          <w:shadow/>
          <w:sz w:val="36"/>
          <w:szCs w:val="36"/>
          <w:rtl/>
        </w:rPr>
        <w:footnoteReference w:id="8"/>
      </w:r>
      <w:r w:rsidR="008D14FA">
        <w:rPr>
          <w:rFonts w:cs="Traditional Arabic" w:hint="cs"/>
          <w:shadow/>
          <w:sz w:val="36"/>
          <w:szCs w:val="36"/>
          <w:rtl/>
        </w:rPr>
        <w:t>أهـ.</w:t>
      </w:r>
    </w:p>
    <w:p w:rsidR="008D14FA" w:rsidRDefault="008D14FA" w:rsidP="00530F5C">
      <w:pPr>
        <w:widowControl w:val="0"/>
        <w:ind w:firstLine="720"/>
        <w:jc w:val="lowKashida"/>
        <w:rPr>
          <w:rFonts w:cs="Traditional Arabic" w:hint="cs"/>
          <w:shadow/>
          <w:sz w:val="36"/>
          <w:szCs w:val="36"/>
          <w:rtl/>
        </w:rPr>
      </w:pPr>
      <w:r>
        <w:rPr>
          <w:rFonts w:cs="Traditional Arabic" w:hint="cs"/>
          <w:shadow/>
          <w:sz w:val="36"/>
          <w:szCs w:val="36"/>
          <w:rtl/>
        </w:rPr>
        <w:t xml:space="preserve">2- مرافقة النبي </w:t>
      </w:r>
      <w:r w:rsidRPr="008D14FA">
        <w:rPr>
          <w:rFonts w:cs="Traditional Arabic"/>
          <w:shadow/>
          <w:sz w:val="36"/>
          <w:szCs w:val="36"/>
          <w:rtl/>
        </w:rPr>
        <w:sym w:font="AGA Arabesque" w:char="F072"/>
      </w:r>
      <w:r>
        <w:rPr>
          <w:rFonts w:cs="Traditional Arabic" w:hint="cs"/>
          <w:shadow/>
          <w:sz w:val="36"/>
          <w:szCs w:val="36"/>
          <w:rtl/>
        </w:rPr>
        <w:t xml:space="preserve"> في الجنة : لما ثبت في صحيح مسلم من حديث ربيعة بن كعب الأسلمي قال : كنت أبيت مع رسول الله </w:t>
      </w:r>
      <w:r w:rsidRPr="008D14FA">
        <w:rPr>
          <w:rFonts w:cs="Traditional Arabic"/>
          <w:shadow/>
          <w:sz w:val="36"/>
          <w:szCs w:val="36"/>
          <w:rtl/>
        </w:rPr>
        <w:sym w:font="AGA Arabesque" w:char="F072"/>
      </w:r>
      <w:r>
        <w:rPr>
          <w:rFonts w:cs="Traditional Arabic" w:hint="cs"/>
          <w:shadow/>
          <w:sz w:val="36"/>
          <w:szCs w:val="36"/>
          <w:rtl/>
        </w:rPr>
        <w:t xml:space="preserve"> فأتيته بوضوئه وحاجته فقال لي : " سل " </w:t>
      </w:r>
      <w:r>
        <w:rPr>
          <w:rFonts w:cs="Traditional Arabic" w:hint="cs"/>
          <w:shadow/>
          <w:sz w:val="36"/>
          <w:szCs w:val="36"/>
          <w:rtl/>
        </w:rPr>
        <w:lastRenderedPageBreak/>
        <w:t xml:space="preserve">فقلت : أسألك مرافقتك في الجنة . قال </w:t>
      </w:r>
      <w:r w:rsidRPr="008D14FA">
        <w:rPr>
          <w:rFonts w:cs="Traditional Arabic"/>
          <w:shadow/>
          <w:sz w:val="36"/>
          <w:szCs w:val="36"/>
          <w:rtl/>
        </w:rPr>
        <w:sym w:font="AGA Arabesque" w:char="F072"/>
      </w:r>
      <w:r>
        <w:rPr>
          <w:rFonts w:cs="Traditional Arabic" w:hint="cs"/>
          <w:shadow/>
          <w:sz w:val="36"/>
          <w:szCs w:val="36"/>
          <w:rtl/>
        </w:rPr>
        <w:t xml:space="preserve"> : " أو</w:t>
      </w:r>
      <w:r w:rsidR="00331D39">
        <w:rPr>
          <w:rFonts w:cs="Traditional Arabic" w:hint="cs"/>
          <w:shadow/>
          <w:sz w:val="36"/>
          <w:szCs w:val="36"/>
          <w:rtl/>
        </w:rPr>
        <w:t xml:space="preserve"> </w:t>
      </w:r>
      <w:r>
        <w:rPr>
          <w:rFonts w:cs="Traditional Arabic" w:hint="cs"/>
          <w:shadow/>
          <w:sz w:val="36"/>
          <w:szCs w:val="36"/>
          <w:rtl/>
        </w:rPr>
        <w:t>غير ذلك ؟  " قلت : هو ذاك ، قال : " فأعني على نفسك بكثرة السجود ".</w:t>
      </w:r>
    </w:p>
    <w:p w:rsidR="008D14FA" w:rsidRDefault="00530F5C" w:rsidP="00331D39">
      <w:pPr>
        <w:widowControl w:val="0"/>
        <w:ind w:firstLine="720"/>
        <w:jc w:val="lowKashida"/>
        <w:rPr>
          <w:rFonts w:cs="Traditional Arabic" w:hint="cs"/>
          <w:shadow/>
          <w:sz w:val="36"/>
          <w:szCs w:val="36"/>
          <w:rtl/>
        </w:rPr>
      </w:pPr>
      <w:r w:rsidRPr="00530F5C">
        <w:rPr>
          <w:rFonts w:cs="Monotype Koufi"/>
          <w:shadow/>
          <w:noProof/>
          <w:color w:val="FF0000"/>
          <w:sz w:val="36"/>
          <w:szCs w:val="36"/>
          <w:rtl/>
        </w:rPr>
        <w:pict>
          <v:rect id="_x0000_s1032" style="position:absolute;left:0;text-align:left;margin-left:414pt;margin-top:3.6pt;width:30.7pt;height:23.6pt;z-index:251646464;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[6]</w:t>
                  </w:r>
                </w:p>
              </w:txbxContent>
            </v:textbox>
            <w10:wrap anchorx="page"/>
          </v:rect>
        </w:pict>
      </w:r>
      <w:r w:rsidRPr="00530F5C">
        <w:rPr>
          <w:rFonts w:cs="Monotype Koufi" w:hint="cs"/>
          <w:shadow/>
          <w:color w:val="FF0000"/>
          <w:sz w:val="36"/>
          <w:szCs w:val="36"/>
          <w:rtl/>
        </w:rPr>
        <w:t>/</w:t>
      </w:r>
      <w:r w:rsidR="008D14FA">
        <w:rPr>
          <w:rFonts w:cs="Traditional Arabic" w:hint="cs"/>
          <w:shadow/>
          <w:sz w:val="36"/>
          <w:szCs w:val="36"/>
          <w:rtl/>
        </w:rPr>
        <w:t xml:space="preserve">3- يرفع الله به الدرجات ، ويحط به السيئات : لما ثبت عنه </w:t>
      </w:r>
      <w:r w:rsidR="008D14FA" w:rsidRPr="008D14FA">
        <w:rPr>
          <w:rFonts w:cs="Traditional Arabic"/>
          <w:shadow/>
          <w:sz w:val="36"/>
          <w:szCs w:val="36"/>
          <w:rtl/>
        </w:rPr>
        <w:sym w:font="AGA Arabesque" w:char="F072"/>
      </w:r>
      <w:r w:rsidR="008D14FA">
        <w:rPr>
          <w:rFonts w:cs="Traditional Arabic" w:hint="cs"/>
          <w:shadow/>
          <w:sz w:val="36"/>
          <w:szCs w:val="36"/>
          <w:rtl/>
        </w:rPr>
        <w:t xml:space="preserve"> : " ما من مسلم يسجد لله سجد</w:t>
      </w:r>
      <w:r w:rsidR="00331D39">
        <w:rPr>
          <w:rFonts w:cs="Traditional Arabic" w:hint="cs"/>
          <w:shadow/>
          <w:sz w:val="36"/>
          <w:szCs w:val="36"/>
          <w:rtl/>
        </w:rPr>
        <w:t>ة</w:t>
      </w:r>
      <w:r w:rsidR="008D14FA">
        <w:rPr>
          <w:rFonts w:cs="Traditional Arabic" w:hint="cs"/>
          <w:shadow/>
          <w:sz w:val="36"/>
          <w:szCs w:val="36"/>
          <w:rtl/>
        </w:rPr>
        <w:t xml:space="preserve"> إلا رفعه الله بها درجة وحط عنه سيئة "</w:t>
      </w:r>
      <w:r w:rsidR="008D14FA">
        <w:rPr>
          <w:rStyle w:val="a4"/>
          <w:rFonts w:cs="Traditional Arabic"/>
          <w:shadow/>
          <w:sz w:val="36"/>
          <w:szCs w:val="36"/>
          <w:rtl/>
        </w:rPr>
        <w:footnoteReference w:id="9"/>
      </w:r>
      <w:r w:rsidR="008D14FA">
        <w:rPr>
          <w:rFonts w:cs="Traditional Arabic" w:hint="cs"/>
          <w:shadow/>
          <w:sz w:val="36"/>
          <w:szCs w:val="36"/>
          <w:rtl/>
        </w:rPr>
        <w:t>.</w:t>
      </w:r>
    </w:p>
    <w:p w:rsidR="008D14FA" w:rsidRDefault="008D14FA" w:rsidP="00530F5C">
      <w:pPr>
        <w:widowControl w:val="0"/>
        <w:ind w:firstLine="720"/>
        <w:jc w:val="lowKashida"/>
        <w:rPr>
          <w:rFonts w:cs="Traditional Arabic" w:hint="cs"/>
          <w:shadow/>
          <w:sz w:val="36"/>
          <w:szCs w:val="36"/>
          <w:rtl/>
        </w:rPr>
      </w:pPr>
      <w:r>
        <w:rPr>
          <w:rFonts w:cs="Traditional Arabic" w:hint="cs"/>
          <w:shadow/>
          <w:sz w:val="36"/>
          <w:szCs w:val="36"/>
          <w:rtl/>
        </w:rPr>
        <w:t xml:space="preserve">4- إذا سجد بن آدم اعتزل الشيطان يبكي ، لما ثبت عنه </w:t>
      </w:r>
      <w:r w:rsidRPr="008D14FA">
        <w:rPr>
          <w:rFonts w:cs="Traditional Arabic"/>
          <w:shadow/>
          <w:sz w:val="36"/>
          <w:szCs w:val="36"/>
          <w:rtl/>
        </w:rPr>
        <w:sym w:font="AGA Arabesque" w:char="F072"/>
      </w:r>
      <w:r>
        <w:rPr>
          <w:rFonts w:cs="Traditional Arabic" w:hint="cs"/>
          <w:shadow/>
          <w:sz w:val="36"/>
          <w:szCs w:val="36"/>
          <w:rtl/>
        </w:rPr>
        <w:t xml:space="preserve"> أنه قال : " إذا قرأ بن آد</w:t>
      </w:r>
      <w:r w:rsidR="009674E7">
        <w:rPr>
          <w:rFonts w:cs="Traditional Arabic" w:hint="cs"/>
          <w:shadow/>
          <w:sz w:val="36"/>
          <w:szCs w:val="36"/>
          <w:rtl/>
        </w:rPr>
        <w:t>م</w:t>
      </w:r>
      <w:r>
        <w:rPr>
          <w:rFonts w:cs="Traditional Arabic" w:hint="cs"/>
          <w:shadow/>
          <w:sz w:val="36"/>
          <w:szCs w:val="36"/>
          <w:rtl/>
        </w:rPr>
        <w:t xml:space="preserve"> السجدة فسجد اعتزل الشيطان يبكي ويقول يا ويله أمر هذا بالسجود فسجد فله الجنة وأمرت أنا بالسجود فعصيت فلي النار"</w:t>
      </w:r>
      <w:r>
        <w:rPr>
          <w:rStyle w:val="a4"/>
          <w:rFonts w:cs="Traditional Arabic"/>
          <w:shadow/>
          <w:sz w:val="36"/>
          <w:szCs w:val="36"/>
          <w:rtl/>
        </w:rPr>
        <w:footnoteReference w:id="10"/>
      </w:r>
      <w:r>
        <w:rPr>
          <w:rFonts w:cs="Traditional Arabic" w:hint="cs"/>
          <w:shadow/>
          <w:sz w:val="36"/>
          <w:szCs w:val="36"/>
          <w:rtl/>
        </w:rPr>
        <w:t>.</w:t>
      </w:r>
    </w:p>
    <w:p w:rsidR="008D14FA" w:rsidRDefault="008D14FA" w:rsidP="00530F5C">
      <w:pPr>
        <w:widowControl w:val="0"/>
        <w:ind w:firstLine="720"/>
        <w:jc w:val="lowKashida"/>
        <w:rPr>
          <w:rFonts w:cs="Traditional Arabic" w:hint="cs"/>
          <w:shadow/>
          <w:sz w:val="36"/>
          <w:szCs w:val="36"/>
          <w:rtl/>
        </w:rPr>
      </w:pPr>
      <w:r>
        <w:rPr>
          <w:rFonts w:cs="Traditional Arabic" w:hint="cs"/>
          <w:shadow/>
          <w:sz w:val="36"/>
          <w:szCs w:val="36"/>
          <w:rtl/>
        </w:rPr>
        <w:t xml:space="preserve">5- أقرب ما يكون العبد من الله إذا سجد : لما ثبت عنه </w:t>
      </w:r>
      <w:r w:rsidRPr="008D14FA">
        <w:rPr>
          <w:rFonts w:cs="Traditional Arabic"/>
          <w:shadow/>
          <w:sz w:val="36"/>
          <w:szCs w:val="36"/>
          <w:rtl/>
        </w:rPr>
        <w:sym w:font="AGA Arabesque" w:char="F072"/>
      </w:r>
      <w:r>
        <w:rPr>
          <w:rFonts w:cs="Traditional Arabic" w:hint="cs"/>
          <w:shadow/>
          <w:sz w:val="36"/>
          <w:szCs w:val="36"/>
          <w:rtl/>
        </w:rPr>
        <w:t xml:space="preserve"> أنه قال :  " إن أقرب ما يكون العبد من الله تعالى أن يكون ساجداًُ "</w:t>
      </w:r>
      <w:r w:rsidR="00801A9D">
        <w:rPr>
          <w:rStyle w:val="a4"/>
          <w:rFonts w:cs="Traditional Arabic"/>
          <w:shadow/>
          <w:sz w:val="36"/>
          <w:szCs w:val="36"/>
          <w:rtl/>
        </w:rPr>
        <w:footnoteReference w:id="11"/>
      </w:r>
      <w:r>
        <w:rPr>
          <w:rFonts w:cs="Traditional Arabic" w:hint="cs"/>
          <w:shadow/>
          <w:sz w:val="36"/>
          <w:szCs w:val="36"/>
          <w:rtl/>
        </w:rPr>
        <w:t>.</w:t>
      </w:r>
    </w:p>
    <w:p w:rsidR="008D14FA" w:rsidRDefault="008D14FA" w:rsidP="009674E7">
      <w:pPr>
        <w:widowControl w:val="0"/>
        <w:ind w:firstLine="720"/>
        <w:jc w:val="lowKashida"/>
        <w:rPr>
          <w:rFonts w:cs="Traditional Arabic" w:hint="cs"/>
          <w:shadow/>
          <w:sz w:val="36"/>
          <w:szCs w:val="36"/>
          <w:rtl/>
        </w:rPr>
      </w:pPr>
      <w:r>
        <w:rPr>
          <w:rFonts w:cs="Traditional Arabic" w:hint="cs"/>
          <w:shadow/>
          <w:sz w:val="36"/>
          <w:szCs w:val="36"/>
          <w:rtl/>
        </w:rPr>
        <w:t xml:space="preserve">وقال أبو هريرة رضي الله عنه : " أقرب ما يكون العبد </w:t>
      </w:r>
      <w:r w:rsidR="009674E7">
        <w:rPr>
          <w:rFonts w:cs="Traditional Arabic" w:hint="cs"/>
          <w:shadow/>
          <w:sz w:val="36"/>
          <w:szCs w:val="36"/>
          <w:rtl/>
        </w:rPr>
        <w:t>إلى</w:t>
      </w:r>
      <w:r>
        <w:rPr>
          <w:rFonts w:cs="Traditional Arabic" w:hint="cs"/>
          <w:shadow/>
          <w:sz w:val="36"/>
          <w:szCs w:val="36"/>
          <w:rtl/>
        </w:rPr>
        <w:t xml:space="preserve"> الله عز وجل إذا سجد فأكثروا الدعاء عند ذلك "</w:t>
      </w:r>
      <w:r>
        <w:rPr>
          <w:rStyle w:val="a4"/>
          <w:rFonts w:cs="Traditional Arabic"/>
          <w:shadow/>
          <w:sz w:val="36"/>
          <w:szCs w:val="36"/>
          <w:rtl/>
        </w:rPr>
        <w:footnoteReference w:id="12"/>
      </w:r>
      <w:r>
        <w:rPr>
          <w:rFonts w:cs="Traditional Arabic" w:hint="cs"/>
          <w:shadow/>
          <w:sz w:val="36"/>
          <w:szCs w:val="36"/>
          <w:rtl/>
        </w:rPr>
        <w:t>.</w:t>
      </w:r>
    </w:p>
    <w:p w:rsidR="008D14FA" w:rsidRDefault="00530F5C" w:rsidP="009674E7">
      <w:pPr>
        <w:widowControl w:val="0"/>
        <w:ind w:firstLine="720"/>
        <w:jc w:val="lowKashida"/>
        <w:rPr>
          <w:rFonts w:cs="Traditional Arabic" w:hint="cs"/>
          <w:shadow/>
          <w:sz w:val="36"/>
          <w:szCs w:val="36"/>
          <w:rtl/>
        </w:rPr>
      </w:pPr>
      <w:r>
        <w:rPr>
          <w:rFonts w:cs="Traditional Arabic"/>
          <w:shadow/>
          <w:noProof/>
          <w:sz w:val="36"/>
          <w:szCs w:val="36"/>
          <w:rtl/>
        </w:rPr>
        <w:pict>
          <v:rect id="_x0000_s1033" style="position:absolute;left:0;text-align:left;margin-left:414pt;margin-top:56.25pt;width:30.7pt;height:23.6pt;z-index:251647488;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7</w:t>
                  </w:r>
                  <w:r w:rsidRPr="00530F5C">
                    <w:rPr>
                      <w:rFonts w:cs="Arabic Transparent" w:hint="cs"/>
                      <w:b/>
                      <w:bCs/>
                      <w:color w:val="FF0000"/>
                      <w:sz w:val="28"/>
                      <w:szCs w:val="28"/>
                      <w:rtl/>
                    </w:rPr>
                    <w:t>]</w:t>
                  </w:r>
                </w:p>
              </w:txbxContent>
            </v:textbox>
            <w10:wrap anchorx="page"/>
          </v:rect>
        </w:pict>
      </w:r>
      <w:r w:rsidR="008D14FA">
        <w:rPr>
          <w:rFonts w:cs="Traditional Arabic" w:hint="cs"/>
          <w:shadow/>
          <w:sz w:val="36"/>
          <w:szCs w:val="36"/>
          <w:rtl/>
        </w:rPr>
        <w:t xml:space="preserve">6- وكان </w:t>
      </w:r>
      <w:r w:rsidR="008D14FA" w:rsidRPr="008D14FA">
        <w:rPr>
          <w:rFonts w:cs="Traditional Arabic"/>
          <w:shadow/>
          <w:sz w:val="36"/>
          <w:szCs w:val="36"/>
          <w:rtl/>
        </w:rPr>
        <w:sym w:font="AGA Arabesque" w:char="F072"/>
      </w:r>
      <w:r w:rsidR="008D14FA">
        <w:rPr>
          <w:rFonts w:cs="Traditional Arabic" w:hint="cs"/>
          <w:shadow/>
          <w:sz w:val="36"/>
          <w:szCs w:val="36"/>
          <w:rtl/>
        </w:rPr>
        <w:t xml:space="preserve"> يقول : " ما من أمتي من أحد إلا وأنا أعرفه يوم القيامة قالوا : وكيف تعرفهم يا رسول الله في كثرة الخلائق ، قال : أرأيت لو دخلت صبرة في</w:t>
      </w:r>
      <w:r w:rsidR="009674E7">
        <w:rPr>
          <w:rFonts w:cs="Traditional Arabic" w:hint="cs"/>
          <w:shadow/>
          <w:sz w:val="36"/>
          <w:szCs w:val="36"/>
          <w:rtl/>
        </w:rPr>
        <w:t>ها</w:t>
      </w:r>
      <w:r w:rsidR="008D14FA">
        <w:rPr>
          <w:rFonts w:cs="Traditional Arabic" w:hint="cs"/>
          <w:shadow/>
          <w:sz w:val="36"/>
          <w:szCs w:val="36"/>
          <w:rtl/>
        </w:rPr>
        <w:t xml:space="preserve"> خيل </w:t>
      </w:r>
      <w:r w:rsidR="00801A9D">
        <w:rPr>
          <w:rFonts w:cs="Traditional Arabic" w:hint="cs"/>
          <w:shadow/>
          <w:sz w:val="36"/>
          <w:szCs w:val="36"/>
          <w:rtl/>
        </w:rPr>
        <w:t>دهم بهم</w:t>
      </w:r>
      <w:r w:rsidR="00801A9D">
        <w:rPr>
          <w:rStyle w:val="a4"/>
          <w:rFonts w:cs="Traditional Arabic"/>
          <w:shadow/>
          <w:sz w:val="36"/>
          <w:szCs w:val="36"/>
          <w:rtl/>
        </w:rPr>
        <w:footnoteReference w:id="13"/>
      </w:r>
      <w:r w:rsidR="00801A9D">
        <w:rPr>
          <w:rFonts w:cs="Traditional Arabic" w:hint="cs"/>
          <w:shadow/>
          <w:sz w:val="36"/>
          <w:szCs w:val="36"/>
          <w:rtl/>
        </w:rPr>
        <w:t xml:space="preserve"> وفيها فرس أغر محجل أما كنت تعرفه فيها ؟ قال : بلى ، قال : </w:t>
      </w:r>
      <w:r w:rsidRPr="00530F5C">
        <w:rPr>
          <w:rFonts w:cs="Monotype Koufi" w:hint="cs"/>
          <w:shadow/>
          <w:color w:val="FF0000"/>
          <w:sz w:val="36"/>
          <w:szCs w:val="36"/>
          <w:rtl/>
        </w:rPr>
        <w:t>/</w:t>
      </w:r>
      <w:r>
        <w:rPr>
          <w:rFonts w:cs="Traditional Arabic" w:hint="cs"/>
          <w:shadow/>
          <w:sz w:val="36"/>
          <w:szCs w:val="36"/>
          <w:rtl/>
        </w:rPr>
        <w:t xml:space="preserve"> </w:t>
      </w:r>
      <w:r w:rsidR="00801A9D">
        <w:rPr>
          <w:rFonts w:cs="Traditional Arabic" w:hint="cs"/>
          <w:shadow/>
          <w:sz w:val="36"/>
          <w:szCs w:val="36"/>
          <w:rtl/>
        </w:rPr>
        <w:t>" فإن أمتي يومئذ غر من السجود محجلون من الوضوء</w:t>
      </w:r>
      <w:r w:rsidR="009674E7">
        <w:rPr>
          <w:rFonts w:cs="Traditional Arabic" w:hint="cs"/>
          <w:shadow/>
          <w:sz w:val="36"/>
          <w:szCs w:val="36"/>
          <w:rtl/>
        </w:rPr>
        <w:t>"</w:t>
      </w:r>
      <w:r w:rsidR="00801A9D">
        <w:rPr>
          <w:rFonts w:cs="Traditional Arabic" w:hint="cs"/>
          <w:shadow/>
          <w:sz w:val="36"/>
          <w:szCs w:val="36"/>
          <w:rtl/>
        </w:rPr>
        <w:t xml:space="preserve"> </w:t>
      </w:r>
      <w:r w:rsidR="00801A9D">
        <w:rPr>
          <w:rStyle w:val="a4"/>
          <w:rFonts w:cs="Traditional Arabic"/>
          <w:shadow/>
          <w:sz w:val="36"/>
          <w:szCs w:val="36"/>
          <w:rtl/>
        </w:rPr>
        <w:footnoteReference w:id="14"/>
      </w:r>
      <w:r w:rsidR="00801A9D">
        <w:rPr>
          <w:rFonts w:cs="Traditional Arabic" w:hint="cs"/>
          <w:shadow/>
          <w:sz w:val="36"/>
          <w:szCs w:val="36"/>
          <w:rtl/>
        </w:rPr>
        <w:t>.</w:t>
      </w:r>
    </w:p>
    <w:p w:rsidR="00801A9D" w:rsidRDefault="00801A9D" w:rsidP="00530F5C">
      <w:pPr>
        <w:widowControl w:val="0"/>
        <w:ind w:firstLine="720"/>
        <w:jc w:val="lowKashida"/>
        <w:rPr>
          <w:rFonts w:cs="Traditional Arabic" w:hint="cs"/>
          <w:shadow/>
          <w:sz w:val="36"/>
          <w:szCs w:val="36"/>
          <w:rtl/>
        </w:rPr>
      </w:pPr>
      <w:r>
        <w:rPr>
          <w:rFonts w:cs="Traditional Arabic" w:hint="cs"/>
          <w:shadow/>
          <w:sz w:val="36"/>
          <w:szCs w:val="36"/>
          <w:rtl/>
        </w:rPr>
        <w:t xml:space="preserve">7- ثبت عنه </w:t>
      </w:r>
      <w:r w:rsidRPr="00801A9D">
        <w:rPr>
          <w:rFonts w:cs="Traditional Arabic"/>
          <w:shadow/>
          <w:sz w:val="36"/>
          <w:szCs w:val="36"/>
          <w:rtl/>
        </w:rPr>
        <w:sym w:font="AGA Arabesque" w:char="F072"/>
      </w:r>
      <w:r>
        <w:rPr>
          <w:rFonts w:cs="Traditional Arabic" w:hint="cs"/>
          <w:shadow/>
          <w:sz w:val="36"/>
          <w:szCs w:val="36"/>
          <w:rtl/>
        </w:rPr>
        <w:t xml:space="preserve"> أنه قال : " إذا أراد الله رحمة من أراد من أهل النار أمر</w:t>
      </w:r>
      <w:r w:rsidR="009674E7">
        <w:rPr>
          <w:rFonts w:cs="Traditional Arabic" w:hint="cs"/>
          <w:shadow/>
          <w:sz w:val="36"/>
          <w:szCs w:val="36"/>
          <w:rtl/>
        </w:rPr>
        <w:t xml:space="preserve"> الله</w:t>
      </w:r>
      <w:r>
        <w:rPr>
          <w:rFonts w:cs="Traditional Arabic" w:hint="cs"/>
          <w:shadow/>
          <w:sz w:val="36"/>
          <w:szCs w:val="36"/>
          <w:rtl/>
        </w:rPr>
        <w:t xml:space="preserve"> الملائكة أن يخرجوا من يعبد الله فيخرجونهم ويعرفونهم بآثار السجود وحرم الله على النار أن تأكل أثر السجود فيخرجون من النار فكل ابن آدم تأكله النار إلا أثر السجود " </w:t>
      </w:r>
      <w:r>
        <w:rPr>
          <w:rStyle w:val="a4"/>
          <w:rFonts w:cs="Traditional Arabic"/>
          <w:shadow/>
          <w:sz w:val="36"/>
          <w:szCs w:val="36"/>
          <w:rtl/>
        </w:rPr>
        <w:footnoteReference w:id="15"/>
      </w:r>
      <w:r>
        <w:rPr>
          <w:rFonts w:cs="Traditional Arabic" w:hint="cs"/>
          <w:shadow/>
          <w:sz w:val="36"/>
          <w:szCs w:val="36"/>
          <w:rtl/>
        </w:rPr>
        <w:t>.</w:t>
      </w:r>
    </w:p>
    <w:p w:rsidR="00801A9D" w:rsidRDefault="00801A9D" w:rsidP="00530F5C">
      <w:pPr>
        <w:widowControl w:val="0"/>
        <w:ind w:firstLine="720"/>
        <w:jc w:val="lowKashida"/>
        <w:rPr>
          <w:rFonts w:cs="Traditional Arabic" w:hint="cs"/>
          <w:shadow/>
          <w:sz w:val="36"/>
          <w:szCs w:val="36"/>
          <w:rtl/>
        </w:rPr>
      </w:pPr>
    </w:p>
    <w:p w:rsidR="00801A9D" w:rsidRPr="00B35E19" w:rsidRDefault="00801A9D" w:rsidP="00530F5C">
      <w:pPr>
        <w:widowControl w:val="0"/>
        <w:jc w:val="center"/>
        <w:rPr>
          <w:rFonts w:cs="PT Bold Heading" w:hint="cs"/>
          <w:shadow/>
          <w:color w:val="000080"/>
          <w:sz w:val="36"/>
          <w:szCs w:val="36"/>
          <w:rtl/>
        </w:rPr>
      </w:pPr>
      <w:bookmarkStart w:id="2" w:name="حكمه"/>
      <w:r w:rsidRPr="00B35E19">
        <w:rPr>
          <w:rFonts w:cs="PT Bold Heading" w:hint="cs"/>
          <w:shadow/>
          <w:color w:val="000080"/>
          <w:sz w:val="36"/>
          <w:szCs w:val="36"/>
          <w:rtl/>
        </w:rPr>
        <w:t xml:space="preserve">حكم </w:t>
      </w:r>
      <w:bookmarkEnd w:id="2"/>
      <w:r w:rsidRPr="00B35E19">
        <w:rPr>
          <w:rFonts w:cs="PT Bold Heading" w:hint="cs"/>
          <w:shadow/>
          <w:color w:val="000080"/>
          <w:sz w:val="36"/>
          <w:szCs w:val="36"/>
          <w:rtl/>
        </w:rPr>
        <w:t>سجود التلاوة</w:t>
      </w:r>
    </w:p>
    <w:p w:rsidR="00801A9D" w:rsidRDefault="00801A9D" w:rsidP="00530F5C">
      <w:pPr>
        <w:widowControl w:val="0"/>
        <w:ind w:firstLine="720"/>
        <w:jc w:val="lowKashida"/>
        <w:rPr>
          <w:rFonts w:cs="Traditional Arabic" w:hint="cs"/>
          <w:shadow/>
          <w:sz w:val="36"/>
          <w:szCs w:val="36"/>
          <w:rtl/>
        </w:rPr>
      </w:pPr>
    </w:p>
    <w:p w:rsidR="00801A9D" w:rsidRDefault="00801A9D" w:rsidP="00530F5C">
      <w:pPr>
        <w:widowControl w:val="0"/>
        <w:ind w:firstLine="720"/>
        <w:jc w:val="lowKashida"/>
        <w:rPr>
          <w:rFonts w:cs="Traditional Arabic" w:hint="cs"/>
          <w:shadow/>
          <w:sz w:val="36"/>
          <w:szCs w:val="36"/>
          <w:rtl/>
        </w:rPr>
      </w:pPr>
      <w:r>
        <w:rPr>
          <w:rFonts w:cs="Traditional Arabic" w:hint="cs"/>
          <w:shadow/>
          <w:sz w:val="36"/>
          <w:szCs w:val="36"/>
          <w:rtl/>
        </w:rPr>
        <w:t>أجمع العلماء على مشروعية سجود التلاوة واختلفوا في الوجو</w:t>
      </w:r>
      <w:r w:rsidR="009E797D">
        <w:rPr>
          <w:rFonts w:cs="Traditional Arabic" w:hint="cs"/>
          <w:shadow/>
          <w:sz w:val="36"/>
          <w:szCs w:val="36"/>
          <w:rtl/>
        </w:rPr>
        <w:t>ب</w:t>
      </w:r>
      <w:r>
        <w:rPr>
          <w:rFonts w:cs="Traditional Arabic" w:hint="cs"/>
          <w:shadow/>
          <w:sz w:val="36"/>
          <w:szCs w:val="36"/>
          <w:rtl/>
        </w:rPr>
        <w:t xml:space="preserve"> فالجمهور أنه سنة وقال أبو حنيفة : واجب</w:t>
      </w:r>
      <w:r>
        <w:rPr>
          <w:rStyle w:val="a4"/>
          <w:rFonts w:cs="Traditional Arabic"/>
          <w:shadow/>
          <w:sz w:val="36"/>
          <w:szCs w:val="36"/>
          <w:rtl/>
        </w:rPr>
        <w:footnoteReference w:id="16"/>
      </w:r>
      <w:r w:rsidR="009E797D">
        <w:rPr>
          <w:rFonts w:cs="Traditional Arabic" w:hint="cs"/>
          <w:shadow/>
          <w:sz w:val="36"/>
          <w:szCs w:val="36"/>
          <w:rtl/>
        </w:rPr>
        <w:t xml:space="preserve"> غير فرض ثم هو سنة في حق التالي والمستمع إن سجد التالي وقيل وإن لم يسجد .أهـ</w:t>
      </w:r>
      <w:r w:rsidR="009E797D">
        <w:rPr>
          <w:rStyle w:val="a4"/>
          <w:rFonts w:cs="Traditional Arabic"/>
          <w:shadow/>
          <w:sz w:val="36"/>
          <w:szCs w:val="36"/>
          <w:rtl/>
        </w:rPr>
        <w:footnoteReference w:id="17"/>
      </w:r>
      <w:r w:rsidR="009E797D">
        <w:rPr>
          <w:rFonts w:cs="Traditional Arabic" w:hint="cs"/>
          <w:shadow/>
          <w:sz w:val="36"/>
          <w:szCs w:val="36"/>
          <w:rtl/>
        </w:rPr>
        <w:t>.</w:t>
      </w:r>
    </w:p>
    <w:p w:rsidR="00801A9D" w:rsidRDefault="00801A9D" w:rsidP="00530F5C">
      <w:pPr>
        <w:widowControl w:val="0"/>
        <w:ind w:firstLine="720"/>
        <w:jc w:val="lowKashida"/>
        <w:rPr>
          <w:rFonts w:cs="Traditional Arabic" w:hint="cs"/>
          <w:shadow/>
          <w:sz w:val="36"/>
          <w:szCs w:val="36"/>
          <w:rtl/>
        </w:rPr>
      </w:pPr>
      <w:r>
        <w:rPr>
          <w:rFonts w:cs="Traditional Arabic" w:hint="cs"/>
          <w:shadow/>
          <w:sz w:val="36"/>
          <w:szCs w:val="36"/>
          <w:rtl/>
        </w:rPr>
        <w:t>فإذا لم يسجد القارئ أو السامع لا يأثم ولكن يكون تاركاً للسنة</w:t>
      </w:r>
      <w:r>
        <w:rPr>
          <w:rStyle w:val="a4"/>
          <w:rFonts w:cs="Traditional Arabic"/>
          <w:shadow/>
          <w:sz w:val="36"/>
          <w:szCs w:val="36"/>
          <w:rtl/>
        </w:rPr>
        <w:footnoteReference w:id="18"/>
      </w:r>
      <w:r w:rsidR="009E797D">
        <w:rPr>
          <w:rFonts w:cs="Traditional Arabic" w:hint="cs"/>
          <w:shadow/>
          <w:sz w:val="36"/>
          <w:szCs w:val="36"/>
          <w:rtl/>
        </w:rPr>
        <w:t>.أهـ.</w:t>
      </w:r>
    </w:p>
    <w:p w:rsidR="009E797D" w:rsidRDefault="00530F5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34" style="position:absolute;left:0;text-align:left;margin-left:414pt;margin-top:3.7pt;width:30.7pt;height:23.6pt;z-index:251648512;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8</w:t>
                  </w:r>
                  <w:r w:rsidRPr="00530F5C">
                    <w:rPr>
                      <w:rFonts w:cs="Arabic Transparent" w:hint="cs"/>
                      <w:b/>
                      <w:bCs/>
                      <w:color w:val="FF0000"/>
                      <w:sz w:val="28"/>
                      <w:szCs w:val="28"/>
                      <w:rtl/>
                    </w:rPr>
                    <w:t>]</w:t>
                  </w:r>
                </w:p>
              </w:txbxContent>
            </v:textbox>
            <w10:wrap anchorx="page"/>
          </v:rect>
        </w:pict>
      </w:r>
      <w:r w:rsidR="009E797D">
        <w:rPr>
          <w:rFonts w:cs="Traditional Arabic" w:hint="cs"/>
          <w:shadow/>
          <w:sz w:val="36"/>
          <w:szCs w:val="36"/>
          <w:rtl/>
        </w:rPr>
        <w:t xml:space="preserve">لما ثبت عن ربيعة عن عبد الله أنه حضر عمر رضي الله عنه </w:t>
      </w:r>
      <w:r w:rsidRPr="00530F5C">
        <w:rPr>
          <w:rFonts w:cs="Monotype Koufi" w:hint="cs"/>
          <w:shadow/>
          <w:color w:val="FF0000"/>
          <w:sz w:val="36"/>
          <w:szCs w:val="36"/>
          <w:rtl/>
        </w:rPr>
        <w:t xml:space="preserve">/ </w:t>
      </w:r>
      <w:r w:rsidR="009E797D">
        <w:rPr>
          <w:rFonts w:cs="Traditional Arabic" w:hint="cs"/>
          <w:shadow/>
          <w:sz w:val="36"/>
          <w:szCs w:val="36"/>
          <w:rtl/>
        </w:rPr>
        <w:t xml:space="preserve">وقرأ على المنبر </w:t>
      </w:r>
      <w:r w:rsidR="001B00F7">
        <w:rPr>
          <w:rFonts w:cs="Traditional Arabic" w:hint="cs"/>
          <w:shadow/>
          <w:sz w:val="36"/>
          <w:szCs w:val="36"/>
          <w:rtl/>
        </w:rPr>
        <w:t xml:space="preserve">يوم الجمعة </w:t>
      </w:r>
      <w:r w:rsidR="009E797D">
        <w:rPr>
          <w:rFonts w:cs="Traditional Arabic" w:hint="cs"/>
          <w:shadow/>
          <w:sz w:val="36"/>
          <w:szCs w:val="36"/>
          <w:rtl/>
        </w:rPr>
        <w:t>سورة النجم حتى إذا جاء السجدة فنزل وسجد و</w:t>
      </w:r>
      <w:r w:rsidR="00331D39">
        <w:rPr>
          <w:rFonts w:cs="Traditional Arabic" w:hint="cs"/>
          <w:shadow/>
          <w:sz w:val="36"/>
          <w:szCs w:val="36"/>
          <w:rtl/>
        </w:rPr>
        <w:t xml:space="preserve"> </w:t>
      </w:r>
      <w:r w:rsidR="009E797D">
        <w:rPr>
          <w:rFonts w:cs="Traditional Arabic" w:hint="cs"/>
          <w:shadow/>
          <w:sz w:val="36"/>
          <w:szCs w:val="36"/>
          <w:rtl/>
        </w:rPr>
        <w:t xml:space="preserve">سجد الناس حتى إذا كانت الجمعة القابلة قرأها حتى إذا جاء السجدة قال : أيها الناس إنا لم نؤمر بالسجود فمن سجد فقد أصاب ومن لم يسجد فلا إثم عليه </w:t>
      </w:r>
      <w:r w:rsidR="009E797D">
        <w:rPr>
          <w:rStyle w:val="a4"/>
          <w:rFonts w:cs="Traditional Arabic"/>
          <w:shadow/>
          <w:sz w:val="36"/>
          <w:szCs w:val="36"/>
          <w:rtl/>
        </w:rPr>
        <w:footnoteReference w:id="19"/>
      </w:r>
      <w:r w:rsidR="009E797D">
        <w:rPr>
          <w:rFonts w:cs="Traditional Arabic" w:hint="cs"/>
          <w:shadow/>
          <w:sz w:val="36"/>
          <w:szCs w:val="36"/>
          <w:rtl/>
        </w:rPr>
        <w:t>.</w:t>
      </w:r>
    </w:p>
    <w:p w:rsidR="009E797D" w:rsidRDefault="009E797D" w:rsidP="001B00F7">
      <w:pPr>
        <w:widowControl w:val="0"/>
        <w:ind w:firstLine="720"/>
        <w:jc w:val="lowKashida"/>
        <w:rPr>
          <w:rFonts w:cs="Traditional Arabic" w:hint="cs"/>
          <w:shadow/>
          <w:sz w:val="36"/>
          <w:szCs w:val="36"/>
          <w:rtl/>
        </w:rPr>
      </w:pPr>
      <w:r>
        <w:rPr>
          <w:rFonts w:cs="Traditional Arabic" w:hint="cs"/>
          <w:shadow/>
          <w:sz w:val="36"/>
          <w:szCs w:val="36"/>
          <w:rtl/>
        </w:rPr>
        <w:t xml:space="preserve">فالشاهد قول عمر رضي الله عنه : إنا لم نؤمر بالسجود فمن سجد فقد أصاب ومن لم يسجد فلا إثم عليه ، وكذلك ما رواه زيد بن ثابت رضي الله عنه قال : قرأت على النبي </w:t>
      </w:r>
      <w:r w:rsidRPr="009E797D">
        <w:rPr>
          <w:rFonts w:cs="Traditional Arabic"/>
          <w:shadow/>
          <w:sz w:val="36"/>
          <w:szCs w:val="36"/>
          <w:rtl/>
        </w:rPr>
        <w:sym w:font="AGA Arabesque" w:char="F072"/>
      </w:r>
      <w:r>
        <w:rPr>
          <w:rFonts w:cs="Traditional Arabic" w:hint="cs"/>
          <w:shadow/>
          <w:sz w:val="36"/>
          <w:szCs w:val="36"/>
          <w:rtl/>
        </w:rPr>
        <w:t xml:space="preserve"> النجم فلم يسجد </w:t>
      </w:r>
      <w:r>
        <w:rPr>
          <w:rStyle w:val="a4"/>
          <w:rFonts w:cs="Traditional Arabic"/>
          <w:shadow/>
          <w:sz w:val="36"/>
          <w:szCs w:val="36"/>
          <w:rtl/>
        </w:rPr>
        <w:footnoteReference w:id="20"/>
      </w:r>
      <w:r>
        <w:rPr>
          <w:rFonts w:cs="Traditional Arabic" w:hint="cs"/>
          <w:shadow/>
          <w:sz w:val="36"/>
          <w:szCs w:val="36"/>
          <w:rtl/>
        </w:rPr>
        <w:t xml:space="preserve"> . فرسول الله </w:t>
      </w:r>
      <w:r w:rsidRPr="009E797D">
        <w:rPr>
          <w:rFonts w:cs="Traditional Arabic"/>
          <w:shadow/>
          <w:sz w:val="36"/>
          <w:szCs w:val="36"/>
          <w:rtl/>
        </w:rPr>
        <w:sym w:font="AGA Arabesque" w:char="F072"/>
      </w:r>
      <w:r>
        <w:rPr>
          <w:rFonts w:cs="Traditional Arabic" w:hint="cs"/>
          <w:shadow/>
          <w:sz w:val="36"/>
          <w:szCs w:val="36"/>
          <w:rtl/>
        </w:rPr>
        <w:t xml:space="preserve"> ترك السجود تارة وفعله تارة ، قال ابن قدامة : وجملة ذلك أن سجود التلاوة سنة مؤكدة عند إمامنا </w:t>
      </w:r>
      <w:r>
        <w:rPr>
          <w:rStyle w:val="a4"/>
          <w:rFonts w:cs="Traditional Arabic"/>
          <w:shadow/>
          <w:sz w:val="36"/>
          <w:szCs w:val="36"/>
          <w:rtl/>
        </w:rPr>
        <w:footnoteReference w:id="21"/>
      </w:r>
      <w:r>
        <w:rPr>
          <w:rFonts w:cs="Traditional Arabic" w:hint="cs"/>
          <w:shadow/>
          <w:sz w:val="36"/>
          <w:szCs w:val="36"/>
          <w:rtl/>
        </w:rPr>
        <w:t xml:space="preserve"> ومالك والأوزاعي والليث والشافعي وهو مذهب عمر وابنه عبد الله .... </w:t>
      </w:r>
      <w:r>
        <w:rPr>
          <w:rStyle w:val="a4"/>
          <w:rFonts w:cs="Traditional Arabic"/>
          <w:shadow/>
          <w:sz w:val="36"/>
          <w:szCs w:val="36"/>
          <w:rtl/>
        </w:rPr>
        <w:footnoteReference w:id="22"/>
      </w:r>
      <w:r>
        <w:rPr>
          <w:rFonts w:cs="Traditional Arabic" w:hint="cs"/>
          <w:shadow/>
          <w:sz w:val="36"/>
          <w:szCs w:val="36"/>
          <w:rtl/>
        </w:rPr>
        <w:t xml:space="preserve">.أ هـ. </w:t>
      </w:r>
    </w:p>
    <w:p w:rsidR="009E797D" w:rsidRDefault="009E797D" w:rsidP="00530F5C">
      <w:pPr>
        <w:widowControl w:val="0"/>
        <w:ind w:firstLine="720"/>
        <w:jc w:val="lowKashida"/>
        <w:rPr>
          <w:rFonts w:cs="Traditional Arabic" w:hint="cs"/>
          <w:b/>
          <w:bCs/>
          <w:shadow/>
          <w:sz w:val="36"/>
          <w:szCs w:val="36"/>
          <w:rtl/>
        </w:rPr>
      </w:pPr>
      <w:r w:rsidRPr="00B35E19">
        <w:rPr>
          <w:rFonts w:cs="Traditional Arabic" w:hint="cs"/>
          <w:b/>
          <w:bCs/>
          <w:shadow/>
          <w:sz w:val="36"/>
          <w:szCs w:val="36"/>
          <w:rtl/>
        </w:rPr>
        <w:t>والراجح أنه سنة والله أعلم بالصواب.</w:t>
      </w:r>
    </w:p>
    <w:p w:rsidR="00B35E19" w:rsidRPr="00FF4071" w:rsidRDefault="00B35E19" w:rsidP="00530F5C">
      <w:pPr>
        <w:widowControl w:val="0"/>
        <w:jc w:val="center"/>
        <w:rPr>
          <w:rFonts w:cs="PT Bold Heading" w:hint="cs"/>
          <w:shadow/>
          <w:color w:val="000080"/>
          <w:sz w:val="36"/>
          <w:szCs w:val="36"/>
          <w:rtl/>
        </w:rPr>
      </w:pPr>
      <w:r>
        <w:rPr>
          <w:rFonts w:cs="Traditional Arabic"/>
          <w:shadow/>
          <w:sz w:val="36"/>
          <w:szCs w:val="36"/>
          <w:rtl/>
        </w:rPr>
        <w:br w:type="page"/>
      </w:r>
      <w:r w:rsidR="00530F5C" w:rsidRPr="00530F5C">
        <w:rPr>
          <w:rFonts w:cs="Monotype Koufi" w:hint="cs"/>
          <w:shadow/>
          <w:color w:val="FF0000"/>
          <w:sz w:val="36"/>
          <w:szCs w:val="36"/>
          <w:rtl/>
        </w:rPr>
        <w:lastRenderedPageBreak/>
        <w:t xml:space="preserve">/ </w:t>
      </w:r>
      <w:r w:rsidRPr="00FF4071">
        <w:rPr>
          <w:rFonts w:cs="PT Bold Heading" w:hint="cs"/>
          <w:shadow/>
          <w:color w:val="000080"/>
          <w:sz w:val="36"/>
          <w:szCs w:val="36"/>
          <w:rtl/>
        </w:rPr>
        <w:t xml:space="preserve">ما </w:t>
      </w:r>
      <w:bookmarkStart w:id="3" w:name="شروطه"/>
      <w:r w:rsidRPr="00FF4071">
        <w:rPr>
          <w:rFonts w:cs="PT Bold Heading" w:hint="cs"/>
          <w:shadow/>
          <w:color w:val="000080"/>
          <w:sz w:val="36"/>
          <w:szCs w:val="36"/>
          <w:rtl/>
        </w:rPr>
        <w:t xml:space="preserve">يشترط </w:t>
      </w:r>
      <w:bookmarkEnd w:id="3"/>
      <w:r w:rsidRPr="00FF4071">
        <w:rPr>
          <w:rFonts w:cs="PT Bold Heading" w:hint="cs"/>
          <w:shadow/>
          <w:color w:val="000080"/>
          <w:sz w:val="36"/>
          <w:szCs w:val="36"/>
          <w:rtl/>
        </w:rPr>
        <w:t>لسجود التلاوة</w:t>
      </w:r>
    </w:p>
    <w:p w:rsidR="00B35E19" w:rsidRDefault="00530F5C" w:rsidP="00530F5C">
      <w:pPr>
        <w:widowControl w:val="0"/>
        <w:ind w:firstLine="720"/>
        <w:jc w:val="lowKashida"/>
        <w:rPr>
          <w:rFonts w:cs="Traditional Arabic" w:hint="cs"/>
          <w:shadow/>
          <w:sz w:val="36"/>
          <w:szCs w:val="36"/>
          <w:rtl/>
        </w:rPr>
      </w:pPr>
      <w:r>
        <w:rPr>
          <w:rFonts w:cs="Monotype Koufi"/>
          <w:shadow/>
          <w:noProof/>
          <w:color w:val="FF0000"/>
          <w:sz w:val="36"/>
          <w:szCs w:val="36"/>
          <w:rtl/>
        </w:rPr>
        <w:pict>
          <v:rect id="_x0000_s1035" style="position:absolute;left:0;text-align:left;margin-left:414pt;margin-top:-24.4pt;width:30.7pt;height:23.6pt;z-index:251649536;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9</w:t>
                  </w:r>
                  <w:r w:rsidRPr="00530F5C">
                    <w:rPr>
                      <w:rFonts w:cs="Arabic Transparent" w:hint="cs"/>
                      <w:b/>
                      <w:bCs/>
                      <w:color w:val="FF0000"/>
                      <w:sz w:val="28"/>
                      <w:szCs w:val="28"/>
                      <w:rtl/>
                    </w:rPr>
                    <w:t>]</w:t>
                  </w:r>
                </w:p>
              </w:txbxContent>
            </v:textbox>
            <w10:wrap anchorx="page"/>
          </v:rect>
        </w:pict>
      </w:r>
    </w:p>
    <w:p w:rsidR="00B35E19" w:rsidRDefault="00B35E19" w:rsidP="00530F5C">
      <w:pPr>
        <w:widowControl w:val="0"/>
        <w:ind w:firstLine="720"/>
        <w:jc w:val="lowKashida"/>
        <w:rPr>
          <w:rFonts w:cs="Traditional Arabic" w:hint="cs"/>
          <w:shadow/>
          <w:sz w:val="36"/>
          <w:szCs w:val="36"/>
          <w:rtl/>
        </w:rPr>
      </w:pPr>
      <w:r>
        <w:rPr>
          <w:rFonts w:cs="Traditional Arabic" w:hint="cs"/>
          <w:shadow/>
          <w:sz w:val="36"/>
          <w:szCs w:val="36"/>
          <w:rtl/>
        </w:rPr>
        <w:t>اشترط جمهور الفقهاء لسجود التلاوة ما اشترطوه للصلاة من طه</w:t>
      </w:r>
      <w:r w:rsidR="00617EF8">
        <w:rPr>
          <w:rFonts w:cs="Traditional Arabic" w:hint="cs"/>
          <w:shadow/>
          <w:sz w:val="36"/>
          <w:szCs w:val="36"/>
          <w:rtl/>
        </w:rPr>
        <w:t>ار</w:t>
      </w:r>
      <w:r>
        <w:rPr>
          <w:rFonts w:cs="Traditional Arabic" w:hint="cs"/>
          <w:shadow/>
          <w:sz w:val="36"/>
          <w:szCs w:val="36"/>
          <w:rtl/>
        </w:rPr>
        <w:t xml:space="preserve">ة واستقبال قبلة وستر عورة </w:t>
      </w:r>
      <w:r>
        <w:rPr>
          <w:rStyle w:val="a4"/>
          <w:rFonts w:cs="Traditional Arabic"/>
          <w:shadow/>
          <w:sz w:val="36"/>
          <w:szCs w:val="36"/>
          <w:rtl/>
        </w:rPr>
        <w:footnoteReference w:id="23"/>
      </w:r>
      <w:r>
        <w:rPr>
          <w:rFonts w:cs="Traditional Arabic" w:hint="cs"/>
          <w:shadow/>
          <w:sz w:val="36"/>
          <w:szCs w:val="36"/>
          <w:rtl/>
        </w:rPr>
        <w:t xml:space="preserve"> أ.هـ .</w:t>
      </w:r>
    </w:p>
    <w:p w:rsidR="00B35E19" w:rsidRDefault="00B35E19" w:rsidP="001B00F7">
      <w:pPr>
        <w:widowControl w:val="0"/>
        <w:ind w:firstLine="720"/>
        <w:jc w:val="lowKashida"/>
        <w:rPr>
          <w:rFonts w:cs="Traditional Arabic" w:hint="cs"/>
          <w:shadow/>
          <w:sz w:val="36"/>
          <w:szCs w:val="36"/>
          <w:rtl/>
        </w:rPr>
      </w:pPr>
      <w:r>
        <w:rPr>
          <w:rFonts w:cs="Traditional Arabic" w:hint="cs"/>
          <w:shadow/>
          <w:sz w:val="36"/>
          <w:szCs w:val="36"/>
          <w:rtl/>
        </w:rPr>
        <w:t>وقال بعض أهل العلم</w:t>
      </w:r>
      <w:r w:rsidR="00435E1D">
        <w:rPr>
          <w:rFonts w:cs="Traditional Arabic" w:hint="cs"/>
          <w:shadow/>
          <w:sz w:val="36"/>
          <w:szCs w:val="36"/>
          <w:rtl/>
        </w:rPr>
        <w:t xml:space="preserve"> </w:t>
      </w:r>
      <w:r w:rsidR="00565E4F">
        <w:rPr>
          <w:rFonts w:cs="Traditional Arabic" w:hint="cs"/>
          <w:shadow/>
          <w:sz w:val="36"/>
          <w:szCs w:val="36"/>
          <w:rtl/>
        </w:rPr>
        <w:t>لا يشترط الطهارة ( قال البخاري : كان ابن عمر يسجد على غير وضوء )</w:t>
      </w:r>
      <w:r w:rsidR="00565E4F">
        <w:rPr>
          <w:rStyle w:val="a4"/>
          <w:rFonts w:cs="Traditional Arabic"/>
          <w:shadow/>
          <w:sz w:val="36"/>
          <w:szCs w:val="36"/>
          <w:rtl/>
        </w:rPr>
        <w:footnoteReference w:id="24"/>
      </w:r>
      <w:r w:rsidR="00565E4F">
        <w:rPr>
          <w:rFonts w:cs="Traditional Arabic" w:hint="cs"/>
          <w:shadow/>
          <w:sz w:val="36"/>
          <w:szCs w:val="36"/>
          <w:rtl/>
        </w:rPr>
        <w:t xml:space="preserve">. وفي مسند ابن أبي شيبة " كان </w:t>
      </w:r>
      <w:r w:rsidR="00331D39">
        <w:rPr>
          <w:rFonts w:cs="Traditional Arabic" w:hint="cs"/>
          <w:shadow/>
          <w:sz w:val="36"/>
          <w:szCs w:val="36"/>
          <w:rtl/>
        </w:rPr>
        <w:t>ابن</w:t>
      </w:r>
      <w:r w:rsidR="00565E4F">
        <w:rPr>
          <w:rFonts w:cs="Traditional Arabic" w:hint="cs"/>
          <w:shadow/>
          <w:sz w:val="36"/>
          <w:szCs w:val="36"/>
          <w:rtl/>
        </w:rPr>
        <w:t xml:space="preserve"> عمر ي</w:t>
      </w:r>
      <w:r w:rsidR="001B00F7">
        <w:rPr>
          <w:rFonts w:cs="Traditional Arabic" w:hint="cs"/>
          <w:shadow/>
          <w:sz w:val="36"/>
          <w:szCs w:val="36"/>
          <w:rtl/>
        </w:rPr>
        <w:t>ن</w:t>
      </w:r>
      <w:r w:rsidR="00565E4F">
        <w:rPr>
          <w:rFonts w:cs="Traditional Arabic" w:hint="cs"/>
          <w:shadow/>
          <w:sz w:val="36"/>
          <w:szCs w:val="36"/>
          <w:rtl/>
        </w:rPr>
        <w:t xml:space="preserve">زل </w:t>
      </w:r>
      <w:r w:rsidR="001B00F7">
        <w:rPr>
          <w:rFonts w:cs="Traditional Arabic" w:hint="cs"/>
          <w:shadow/>
          <w:sz w:val="36"/>
          <w:szCs w:val="36"/>
          <w:rtl/>
        </w:rPr>
        <w:t>عن</w:t>
      </w:r>
      <w:r w:rsidR="00565E4F">
        <w:rPr>
          <w:rFonts w:cs="Traditional Arabic" w:hint="cs"/>
          <w:shadow/>
          <w:sz w:val="36"/>
          <w:szCs w:val="36"/>
          <w:rtl/>
        </w:rPr>
        <w:t xml:space="preserve"> راحلته فيهريق الماء ثم يركب </w:t>
      </w:r>
      <w:r w:rsidR="001B00F7">
        <w:rPr>
          <w:rFonts w:cs="Traditional Arabic" w:hint="cs"/>
          <w:shadow/>
          <w:sz w:val="36"/>
          <w:szCs w:val="36"/>
          <w:rtl/>
        </w:rPr>
        <w:t>ف</w:t>
      </w:r>
      <w:r w:rsidR="00565E4F">
        <w:rPr>
          <w:rFonts w:cs="Traditional Arabic" w:hint="cs"/>
          <w:shadow/>
          <w:sz w:val="36"/>
          <w:szCs w:val="36"/>
          <w:rtl/>
        </w:rPr>
        <w:t>يقرأ السجدة فيسجد وما يتوضأ "</w:t>
      </w:r>
      <w:r w:rsidR="00565E4F">
        <w:rPr>
          <w:rStyle w:val="a4"/>
          <w:rFonts w:cs="Traditional Arabic"/>
          <w:shadow/>
          <w:sz w:val="36"/>
          <w:szCs w:val="36"/>
          <w:rtl/>
        </w:rPr>
        <w:footnoteReference w:id="25"/>
      </w:r>
      <w:r w:rsidR="00565E4F">
        <w:rPr>
          <w:rFonts w:cs="Traditional Arabic" w:hint="cs"/>
          <w:shadow/>
          <w:sz w:val="36"/>
          <w:szCs w:val="36"/>
          <w:rtl/>
        </w:rPr>
        <w:t>. ( وعن الشعبي فيمن يسمع السجدة على غير وضوء يسجد حيث كان وجهه )</w:t>
      </w:r>
      <w:r w:rsidR="00565E4F">
        <w:rPr>
          <w:rStyle w:val="a4"/>
          <w:rFonts w:cs="Traditional Arabic"/>
          <w:shadow/>
          <w:sz w:val="36"/>
          <w:szCs w:val="36"/>
          <w:rtl/>
        </w:rPr>
        <w:footnoteReference w:id="26"/>
      </w:r>
      <w:r w:rsidR="00565E4F">
        <w:rPr>
          <w:rFonts w:cs="Traditional Arabic" w:hint="cs"/>
          <w:shadow/>
          <w:sz w:val="36"/>
          <w:szCs w:val="36"/>
          <w:rtl/>
        </w:rPr>
        <w:t xml:space="preserve"> أ هـ.</w:t>
      </w:r>
    </w:p>
    <w:p w:rsidR="00565E4F" w:rsidRDefault="00565E4F" w:rsidP="00530F5C">
      <w:pPr>
        <w:widowControl w:val="0"/>
        <w:ind w:firstLine="720"/>
        <w:jc w:val="lowKashida"/>
        <w:rPr>
          <w:rFonts w:cs="Traditional Arabic" w:hint="cs"/>
          <w:shadow/>
          <w:sz w:val="36"/>
          <w:szCs w:val="36"/>
          <w:rtl/>
        </w:rPr>
      </w:pPr>
      <w:r>
        <w:rPr>
          <w:rFonts w:cs="Traditional Arabic" w:hint="cs"/>
          <w:shadow/>
          <w:sz w:val="36"/>
          <w:szCs w:val="36"/>
          <w:rtl/>
        </w:rPr>
        <w:t>أما ما رواه البيهقي بإسناد صحيح عن الليث عن نافع عن ابن عمر</w:t>
      </w:r>
      <w:r w:rsidR="001B00F7">
        <w:rPr>
          <w:rFonts w:cs="Traditional Arabic" w:hint="cs"/>
          <w:shadow/>
          <w:sz w:val="36"/>
          <w:szCs w:val="36"/>
          <w:rtl/>
        </w:rPr>
        <w:t xml:space="preserve"> قال : ( لا يسجد الرجل إلا وهو طاهر ) فيجمع بينه وبين ما كان من ابن عمر</w:t>
      </w:r>
      <w:r>
        <w:rPr>
          <w:rFonts w:cs="Traditional Arabic" w:hint="cs"/>
          <w:shadow/>
          <w:sz w:val="36"/>
          <w:szCs w:val="36"/>
          <w:rtl/>
        </w:rPr>
        <w:t xml:space="preserve"> بأنه أراد بقوله ( طاهر ) الطهارة الكبرى أو الثاني على حالة الاختيار والأول على الضرورة.</w:t>
      </w:r>
      <w:r>
        <w:rPr>
          <w:rStyle w:val="a4"/>
          <w:rFonts w:cs="Traditional Arabic"/>
          <w:shadow/>
          <w:sz w:val="36"/>
          <w:szCs w:val="36"/>
          <w:rtl/>
        </w:rPr>
        <w:footnoteReference w:id="27"/>
      </w:r>
      <w:r>
        <w:rPr>
          <w:rFonts w:cs="Traditional Arabic" w:hint="cs"/>
          <w:shadow/>
          <w:sz w:val="36"/>
          <w:szCs w:val="36"/>
          <w:rtl/>
        </w:rPr>
        <w:t xml:space="preserve"> أهـ</w:t>
      </w:r>
    </w:p>
    <w:p w:rsidR="00565E4F" w:rsidRDefault="00530F5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36" style="position:absolute;left:0;text-align:left;margin-left:414pt;margin-top:30.5pt;width:30.7pt;height:23.6pt;z-index:251650560;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10</w:t>
                  </w:r>
                  <w:r w:rsidRPr="00530F5C">
                    <w:rPr>
                      <w:rFonts w:cs="Arabic Transparent" w:hint="cs"/>
                      <w:b/>
                      <w:bCs/>
                      <w:color w:val="FF0000"/>
                      <w:sz w:val="28"/>
                      <w:szCs w:val="28"/>
                      <w:rtl/>
                    </w:rPr>
                    <w:t>]</w:t>
                  </w:r>
                </w:p>
              </w:txbxContent>
            </v:textbox>
            <w10:wrap anchorx="page"/>
          </v:rect>
        </w:pict>
      </w:r>
      <w:r w:rsidR="00565E4F">
        <w:rPr>
          <w:rFonts w:cs="Traditional Arabic" w:hint="cs"/>
          <w:shadow/>
          <w:sz w:val="36"/>
          <w:szCs w:val="36"/>
          <w:rtl/>
        </w:rPr>
        <w:t xml:space="preserve">ويقول شيخ </w:t>
      </w:r>
      <w:r w:rsidR="00331D39">
        <w:rPr>
          <w:rFonts w:cs="Traditional Arabic" w:hint="cs"/>
          <w:shadow/>
          <w:sz w:val="36"/>
          <w:szCs w:val="36"/>
          <w:rtl/>
        </w:rPr>
        <w:t>الإسلام</w:t>
      </w:r>
      <w:r w:rsidR="00565E4F">
        <w:rPr>
          <w:rFonts w:cs="Traditional Arabic" w:hint="cs"/>
          <w:shadow/>
          <w:sz w:val="36"/>
          <w:szCs w:val="36"/>
          <w:rtl/>
        </w:rPr>
        <w:t xml:space="preserve"> بن تيمية رحمه الله : ( وسجود القرآن لا يشرع فيه تحريم و لا تحليل هذا هو السنة المعروفة عن النبي </w:t>
      </w:r>
      <w:r w:rsidR="00565E4F" w:rsidRPr="00565E4F">
        <w:rPr>
          <w:rFonts w:cs="Traditional Arabic"/>
          <w:shadow/>
          <w:sz w:val="36"/>
          <w:szCs w:val="36"/>
          <w:rtl/>
        </w:rPr>
        <w:sym w:font="AGA Arabesque" w:char="F072"/>
      </w:r>
      <w:r w:rsidR="00565E4F">
        <w:rPr>
          <w:rFonts w:cs="Traditional Arabic" w:hint="cs"/>
          <w:shadow/>
          <w:sz w:val="36"/>
          <w:szCs w:val="36"/>
          <w:rtl/>
        </w:rPr>
        <w:t xml:space="preserve"> </w:t>
      </w:r>
      <w:r w:rsidRPr="00530F5C">
        <w:rPr>
          <w:rFonts w:cs="Monotype Koufi" w:hint="cs"/>
          <w:shadow/>
          <w:color w:val="FF0000"/>
          <w:sz w:val="36"/>
          <w:szCs w:val="36"/>
          <w:rtl/>
        </w:rPr>
        <w:t>/</w:t>
      </w:r>
      <w:r w:rsidR="00565E4F">
        <w:rPr>
          <w:rFonts w:cs="Traditional Arabic" w:hint="cs"/>
          <w:shadow/>
          <w:sz w:val="36"/>
          <w:szCs w:val="36"/>
          <w:rtl/>
        </w:rPr>
        <w:t>وعليه عامة السلف وهو المنصوص عن الأئمة المشهورين وعلى هذا فليست صلاة فلا تشترط لها شروط الصلا</w:t>
      </w:r>
      <w:r w:rsidR="001B00F7">
        <w:rPr>
          <w:rFonts w:cs="Traditional Arabic" w:hint="cs"/>
          <w:shadow/>
          <w:sz w:val="36"/>
          <w:szCs w:val="36"/>
          <w:rtl/>
        </w:rPr>
        <w:t>ة بل تجوز على غير طهارة كما كان</w:t>
      </w:r>
      <w:r w:rsidR="00565E4F">
        <w:rPr>
          <w:rFonts w:cs="Traditional Arabic" w:hint="cs"/>
          <w:shadow/>
          <w:sz w:val="36"/>
          <w:szCs w:val="36"/>
          <w:rtl/>
        </w:rPr>
        <w:t xml:space="preserve"> ابن عمر يسجد على غير طهارة ولكن هي بشروط الصلاة أفضل ولا ينبغي أن يخل بذلك إلا لعذر فالسجود بلا طهارة خير من الإخلال )</w:t>
      </w:r>
      <w:r w:rsidR="00565E4F">
        <w:rPr>
          <w:rStyle w:val="a4"/>
          <w:rFonts w:cs="Traditional Arabic"/>
          <w:shadow/>
          <w:sz w:val="36"/>
          <w:szCs w:val="36"/>
          <w:rtl/>
        </w:rPr>
        <w:footnoteReference w:id="28"/>
      </w:r>
      <w:r w:rsidR="00322C88">
        <w:rPr>
          <w:rFonts w:cs="Traditional Arabic" w:hint="cs"/>
          <w:shadow/>
          <w:sz w:val="36"/>
          <w:szCs w:val="36"/>
          <w:rtl/>
        </w:rPr>
        <w:t xml:space="preserve"> أهـ.</w:t>
      </w:r>
    </w:p>
    <w:p w:rsidR="00322C88" w:rsidRPr="001B00F7" w:rsidRDefault="00322C88" w:rsidP="00530F5C">
      <w:pPr>
        <w:widowControl w:val="0"/>
        <w:ind w:firstLine="720"/>
        <w:jc w:val="lowKashida"/>
        <w:rPr>
          <w:rFonts w:cs="Traditional Arabic" w:hint="cs"/>
          <w:b/>
          <w:bCs/>
          <w:shadow/>
          <w:sz w:val="36"/>
          <w:szCs w:val="36"/>
          <w:rtl/>
        </w:rPr>
      </w:pPr>
      <w:r w:rsidRPr="001B00F7">
        <w:rPr>
          <w:rFonts w:cs="Traditional Arabic" w:hint="cs"/>
          <w:b/>
          <w:bCs/>
          <w:shadow/>
          <w:sz w:val="36"/>
          <w:szCs w:val="36"/>
          <w:rtl/>
        </w:rPr>
        <w:t xml:space="preserve">والراجح والله أعلم بالصواب ما ذهب إليه شيخ </w:t>
      </w:r>
      <w:r w:rsidR="00331D39" w:rsidRPr="001B00F7">
        <w:rPr>
          <w:rFonts w:cs="Traditional Arabic" w:hint="cs"/>
          <w:b/>
          <w:bCs/>
          <w:shadow/>
          <w:sz w:val="36"/>
          <w:szCs w:val="36"/>
          <w:rtl/>
        </w:rPr>
        <w:t>الإسلام</w:t>
      </w:r>
      <w:r w:rsidRPr="001B00F7">
        <w:rPr>
          <w:rFonts w:cs="Traditional Arabic" w:hint="cs"/>
          <w:b/>
          <w:bCs/>
          <w:shadow/>
          <w:sz w:val="36"/>
          <w:szCs w:val="36"/>
          <w:rtl/>
        </w:rPr>
        <w:t xml:space="preserve"> بن تيمية رحمه الله .</w:t>
      </w:r>
    </w:p>
    <w:p w:rsidR="00322C88" w:rsidRDefault="00322C88" w:rsidP="00530F5C">
      <w:pPr>
        <w:widowControl w:val="0"/>
        <w:ind w:firstLine="720"/>
        <w:jc w:val="lowKashida"/>
        <w:rPr>
          <w:rFonts w:cs="Traditional Arabic" w:hint="cs"/>
          <w:shadow/>
          <w:sz w:val="36"/>
          <w:szCs w:val="36"/>
          <w:rtl/>
        </w:rPr>
      </w:pPr>
      <w:r>
        <w:rPr>
          <w:rFonts w:cs="Traditional Arabic" w:hint="cs"/>
          <w:shadow/>
          <w:sz w:val="36"/>
          <w:szCs w:val="36"/>
          <w:rtl/>
        </w:rPr>
        <w:t xml:space="preserve">أما ستر العورة والاستقبال مع الإمكان فقيل أنه معتبر اتفاقاً </w:t>
      </w:r>
      <w:r>
        <w:rPr>
          <w:rStyle w:val="a4"/>
          <w:rFonts w:cs="Traditional Arabic"/>
          <w:shadow/>
          <w:sz w:val="36"/>
          <w:szCs w:val="36"/>
          <w:rtl/>
        </w:rPr>
        <w:footnoteReference w:id="29"/>
      </w:r>
      <w:r>
        <w:rPr>
          <w:rFonts w:cs="Traditional Arabic" w:hint="cs"/>
          <w:shadow/>
          <w:sz w:val="36"/>
          <w:szCs w:val="36"/>
          <w:rtl/>
        </w:rPr>
        <w:t xml:space="preserve"> وذهب بعض أهل العلم على أنه يشترط له أن يكون في غير أوقات النهي قال الأثرم : ( سمعت أبا عبد الله يسأل عمن قرأ سجود </w:t>
      </w:r>
      <w:r w:rsidR="001B00F7">
        <w:rPr>
          <w:rFonts w:cs="Traditional Arabic" w:hint="cs"/>
          <w:shadow/>
          <w:sz w:val="36"/>
          <w:szCs w:val="36"/>
          <w:rtl/>
        </w:rPr>
        <w:t>ا</w:t>
      </w:r>
      <w:r>
        <w:rPr>
          <w:rFonts w:cs="Traditional Arabic" w:hint="cs"/>
          <w:shadow/>
          <w:sz w:val="36"/>
          <w:szCs w:val="36"/>
          <w:rtl/>
        </w:rPr>
        <w:t xml:space="preserve">لقرآن بعد الفجر وبعد العصر أيسجد ؟ قال : لا </w:t>
      </w:r>
      <w:r w:rsidR="001B00F7">
        <w:rPr>
          <w:rFonts w:cs="Traditional Arabic" w:hint="cs"/>
          <w:shadow/>
          <w:sz w:val="36"/>
          <w:szCs w:val="36"/>
          <w:rtl/>
        </w:rPr>
        <w:t xml:space="preserve">، </w:t>
      </w:r>
      <w:r>
        <w:rPr>
          <w:rFonts w:cs="Traditional Arabic" w:hint="cs"/>
          <w:shadow/>
          <w:sz w:val="36"/>
          <w:szCs w:val="36"/>
          <w:rtl/>
        </w:rPr>
        <w:t xml:space="preserve">وبهذا قال أبو ثور وروى مالك ذلك عن ابن عمر وسعيد بن المسيب واسحق وكره مالك قراءة السجدة </w:t>
      </w:r>
      <w:r>
        <w:rPr>
          <w:rFonts w:cs="Traditional Arabic" w:hint="cs"/>
          <w:shadow/>
          <w:sz w:val="36"/>
          <w:szCs w:val="36"/>
          <w:rtl/>
        </w:rPr>
        <w:lastRenderedPageBreak/>
        <w:t>وقت النهي وعن أحمد رواية أخرى أنه</w:t>
      </w:r>
      <w:r w:rsidR="00530F5C">
        <w:rPr>
          <w:rFonts w:cs="Traditional Arabic" w:hint="cs"/>
          <w:shadow/>
          <w:sz w:val="36"/>
          <w:szCs w:val="36"/>
          <w:rtl/>
        </w:rPr>
        <w:t xml:space="preserve"> يسجد وبه قال الشافعي </w:t>
      </w:r>
      <w:r w:rsidR="001B00F7">
        <w:rPr>
          <w:rFonts w:cs="Traditional Arabic" w:hint="cs"/>
          <w:shadow/>
          <w:sz w:val="36"/>
          <w:szCs w:val="36"/>
          <w:rtl/>
        </w:rPr>
        <w:t xml:space="preserve">وروى ذلك عن الحسن </w:t>
      </w:r>
      <w:r w:rsidR="00530F5C">
        <w:rPr>
          <w:rFonts w:cs="Traditional Arabic" w:hint="cs"/>
          <w:shadow/>
          <w:sz w:val="36"/>
          <w:szCs w:val="36"/>
          <w:rtl/>
        </w:rPr>
        <w:t>والشعبي و</w:t>
      </w:r>
      <w:r>
        <w:rPr>
          <w:rFonts w:cs="Traditional Arabic" w:hint="cs"/>
          <w:shadow/>
          <w:sz w:val="36"/>
          <w:szCs w:val="36"/>
          <w:rtl/>
        </w:rPr>
        <w:t>سالم والقاسم وعطاء وعك</w:t>
      </w:r>
      <w:r w:rsidR="001B00F7">
        <w:rPr>
          <w:rFonts w:cs="Traditional Arabic" w:hint="cs"/>
          <w:shadow/>
          <w:sz w:val="36"/>
          <w:szCs w:val="36"/>
          <w:rtl/>
        </w:rPr>
        <w:t>رمة ورخص فيه أصحاب الرأي قبل تغ</w:t>
      </w:r>
      <w:r>
        <w:rPr>
          <w:rFonts w:cs="Traditional Arabic" w:hint="cs"/>
          <w:shadow/>
          <w:sz w:val="36"/>
          <w:szCs w:val="36"/>
          <w:rtl/>
        </w:rPr>
        <w:t>ير الشمس</w:t>
      </w:r>
      <w:r>
        <w:rPr>
          <w:rStyle w:val="a4"/>
          <w:rFonts w:cs="Traditional Arabic"/>
          <w:shadow/>
          <w:sz w:val="36"/>
          <w:szCs w:val="36"/>
          <w:rtl/>
        </w:rPr>
        <w:footnoteReference w:id="30"/>
      </w:r>
      <w:r>
        <w:rPr>
          <w:rFonts w:cs="Traditional Arabic" w:hint="cs"/>
          <w:shadow/>
          <w:sz w:val="36"/>
          <w:szCs w:val="36"/>
          <w:rtl/>
        </w:rPr>
        <w:t xml:space="preserve"> أهـ.</w:t>
      </w:r>
    </w:p>
    <w:p w:rsidR="00322C88" w:rsidRDefault="00530F5C" w:rsidP="00530F5C">
      <w:pPr>
        <w:widowControl w:val="0"/>
        <w:ind w:firstLine="720"/>
        <w:jc w:val="lowKashida"/>
        <w:rPr>
          <w:rFonts w:cs="Traditional Arabic" w:hint="cs"/>
          <w:shadow/>
          <w:sz w:val="36"/>
          <w:szCs w:val="36"/>
          <w:rtl/>
        </w:rPr>
      </w:pPr>
      <w:r>
        <w:rPr>
          <w:rFonts w:cs="Monotype Koufi"/>
          <w:shadow/>
          <w:noProof/>
          <w:color w:val="FF0000"/>
          <w:sz w:val="36"/>
          <w:szCs w:val="36"/>
          <w:rtl/>
        </w:rPr>
        <w:pict>
          <v:rect id="_x0000_s1037" style="position:absolute;left:0;text-align:left;margin-left:414pt;margin-top:3.5pt;width:38.55pt;height:23.6pt;z-index:251651584;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11</w:t>
                  </w:r>
                  <w:r w:rsidRPr="00530F5C">
                    <w:rPr>
                      <w:rFonts w:cs="Arabic Transparent" w:hint="cs"/>
                      <w:b/>
                      <w:bCs/>
                      <w:color w:val="FF0000"/>
                      <w:sz w:val="28"/>
                      <w:szCs w:val="28"/>
                      <w:rtl/>
                    </w:rPr>
                    <w:t>]</w:t>
                  </w:r>
                </w:p>
              </w:txbxContent>
            </v:textbox>
            <w10:wrap anchorx="page"/>
          </v:rect>
        </w:pict>
      </w:r>
      <w:r w:rsidRPr="00530F5C">
        <w:rPr>
          <w:rFonts w:cs="Monotype Koufi" w:hint="cs"/>
          <w:shadow/>
          <w:color w:val="FF0000"/>
          <w:sz w:val="36"/>
          <w:szCs w:val="36"/>
          <w:rtl/>
        </w:rPr>
        <w:t>/</w:t>
      </w:r>
      <w:r w:rsidR="00322C88">
        <w:rPr>
          <w:rFonts w:cs="Traditional Arabic" w:hint="cs"/>
          <w:shadow/>
          <w:sz w:val="36"/>
          <w:szCs w:val="36"/>
          <w:rtl/>
        </w:rPr>
        <w:t xml:space="preserve">وروى أبو داود عن أبي تميمة الهجمي قال : ( كنت أقعى بعد صلاة الصبح فأسجد فنهاني ابن عمر فلم انته ثلاث مرات ثم عاد فقال : إني صليت خلف النبي </w:t>
      </w:r>
      <w:r w:rsidR="00322C88" w:rsidRPr="00322C88">
        <w:rPr>
          <w:rFonts w:cs="Traditional Arabic"/>
          <w:shadow/>
          <w:sz w:val="36"/>
          <w:szCs w:val="36"/>
          <w:rtl/>
        </w:rPr>
        <w:sym w:font="AGA Arabesque" w:char="F072"/>
      </w:r>
      <w:r w:rsidR="00322C88">
        <w:rPr>
          <w:rFonts w:cs="Traditional Arabic" w:hint="cs"/>
          <w:shadow/>
          <w:sz w:val="36"/>
          <w:szCs w:val="36"/>
          <w:rtl/>
        </w:rPr>
        <w:t xml:space="preserve"> ومع أبي بكر وعمر وعثمان فلم يسجدوا حتى تطلع الشمس ) وروى الأثرم عن عبد الله بن قسم أن قاصاً كان يقرأ السجدة بعد العصر فيسجد فنهاه ابن عمر وقال : إنهم لا يعقلون.</w:t>
      </w:r>
      <w:r w:rsidR="00322C88">
        <w:rPr>
          <w:rStyle w:val="a4"/>
          <w:rFonts w:cs="Traditional Arabic"/>
          <w:shadow/>
          <w:sz w:val="36"/>
          <w:szCs w:val="36"/>
          <w:rtl/>
        </w:rPr>
        <w:footnoteReference w:id="31"/>
      </w:r>
      <w:r w:rsidR="00322C88">
        <w:rPr>
          <w:rFonts w:cs="Traditional Arabic" w:hint="cs"/>
          <w:shadow/>
          <w:sz w:val="36"/>
          <w:szCs w:val="36"/>
          <w:rtl/>
        </w:rPr>
        <w:t>أهـ</w:t>
      </w:r>
    </w:p>
    <w:p w:rsidR="00322C88" w:rsidRDefault="00322C88" w:rsidP="00530F5C">
      <w:pPr>
        <w:widowControl w:val="0"/>
        <w:ind w:firstLine="720"/>
        <w:jc w:val="lowKashida"/>
        <w:rPr>
          <w:rFonts w:cs="Traditional Arabic" w:hint="cs"/>
          <w:shadow/>
          <w:sz w:val="36"/>
          <w:szCs w:val="36"/>
          <w:rtl/>
        </w:rPr>
      </w:pPr>
      <w:r>
        <w:rPr>
          <w:rFonts w:cs="Traditional Arabic" w:hint="cs"/>
          <w:shadow/>
          <w:sz w:val="36"/>
          <w:szCs w:val="36"/>
          <w:rtl/>
        </w:rPr>
        <w:t>ويرى الشافعية جوازه في أوقات النهي قياساً على الصلاة التي لها سبب إذ أن كل صلاة لها سبب مثل تحية المسجد ، سنة الوضوء يجوز أداؤها في أي وقت وحتى في أوقات النهي .أهـ</w:t>
      </w:r>
      <w:r>
        <w:rPr>
          <w:rStyle w:val="a4"/>
          <w:rFonts w:cs="Traditional Arabic"/>
          <w:shadow/>
          <w:sz w:val="36"/>
          <w:szCs w:val="36"/>
          <w:rtl/>
        </w:rPr>
        <w:footnoteReference w:id="32"/>
      </w:r>
      <w:r>
        <w:rPr>
          <w:rFonts w:cs="Traditional Arabic" w:hint="cs"/>
          <w:shadow/>
          <w:sz w:val="36"/>
          <w:szCs w:val="36"/>
          <w:rtl/>
        </w:rPr>
        <w:t>.</w:t>
      </w:r>
    </w:p>
    <w:p w:rsidR="00322C88" w:rsidRPr="001B00F7" w:rsidRDefault="00322C88" w:rsidP="00530F5C">
      <w:pPr>
        <w:widowControl w:val="0"/>
        <w:ind w:firstLine="720"/>
        <w:jc w:val="lowKashida"/>
        <w:rPr>
          <w:rFonts w:cs="Traditional Arabic" w:hint="cs"/>
          <w:b/>
          <w:bCs/>
          <w:shadow/>
          <w:sz w:val="36"/>
          <w:szCs w:val="36"/>
          <w:rtl/>
        </w:rPr>
      </w:pPr>
      <w:r w:rsidRPr="001B00F7">
        <w:rPr>
          <w:rFonts w:cs="Traditional Arabic" w:hint="cs"/>
          <w:b/>
          <w:bCs/>
          <w:shadow/>
          <w:sz w:val="36"/>
          <w:szCs w:val="36"/>
          <w:rtl/>
        </w:rPr>
        <w:t>والذي أرجحه هو ما ذهب إليه الشافعية من جوازه في أوقات النهي قياساً على الصلاة التي لها سبب</w:t>
      </w:r>
      <w:r w:rsidRPr="001B00F7">
        <w:rPr>
          <w:rStyle w:val="a4"/>
          <w:rFonts w:cs="Traditional Arabic"/>
          <w:b/>
          <w:bCs/>
          <w:shadow/>
          <w:sz w:val="36"/>
          <w:szCs w:val="36"/>
          <w:rtl/>
        </w:rPr>
        <w:footnoteReference w:id="33"/>
      </w:r>
      <w:r w:rsidRPr="001B00F7">
        <w:rPr>
          <w:rFonts w:cs="Traditional Arabic" w:hint="cs"/>
          <w:b/>
          <w:bCs/>
          <w:shadow/>
          <w:sz w:val="36"/>
          <w:szCs w:val="36"/>
          <w:rtl/>
        </w:rPr>
        <w:t xml:space="preserve"> والله أعلم بالصواب.</w:t>
      </w:r>
    </w:p>
    <w:p w:rsidR="00322C88" w:rsidRDefault="00322C88" w:rsidP="00530F5C">
      <w:pPr>
        <w:widowControl w:val="0"/>
        <w:ind w:firstLine="720"/>
        <w:jc w:val="lowKashida"/>
        <w:rPr>
          <w:rFonts w:cs="Traditional Arabic" w:hint="cs"/>
          <w:shadow/>
          <w:sz w:val="36"/>
          <w:szCs w:val="36"/>
          <w:rtl/>
        </w:rPr>
      </w:pPr>
    </w:p>
    <w:p w:rsidR="00322C88" w:rsidRPr="00B3169C" w:rsidRDefault="00322C88" w:rsidP="00530F5C">
      <w:pPr>
        <w:widowControl w:val="0"/>
        <w:jc w:val="center"/>
        <w:rPr>
          <w:rFonts w:cs="PT Bold Heading" w:hint="cs"/>
          <w:shadow/>
          <w:color w:val="000080"/>
          <w:sz w:val="36"/>
          <w:szCs w:val="36"/>
          <w:rtl/>
        </w:rPr>
      </w:pPr>
      <w:bookmarkStart w:id="4" w:name="مواضعه"/>
      <w:r w:rsidRPr="00B3169C">
        <w:rPr>
          <w:rFonts w:cs="PT Bold Heading" w:hint="cs"/>
          <w:shadow/>
          <w:color w:val="000080"/>
          <w:sz w:val="36"/>
          <w:szCs w:val="36"/>
          <w:rtl/>
        </w:rPr>
        <w:t xml:space="preserve">مواضع </w:t>
      </w:r>
      <w:bookmarkEnd w:id="4"/>
      <w:r w:rsidRPr="00B3169C">
        <w:rPr>
          <w:rFonts w:cs="PT Bold Heading" w:hint="cs"/>
          <w:shadow/>
          <w:color w:val="000080"/>
          <w:sz w:val="36"/>
          <w:szCs w:val="36"/>
          <w:rtl/>
        </w:rPr>
        <w:t>السجود في القرآن</w:t>
      </w:r>
    </w:p>
    <w:p w:rsidR="00322C88" w:rsidRDefault="00322C88" w:rsidP="00530F5C">
      <w:pPr>
        <w:widowControl w:val="0"/>
        <w:ind w:firstLine="720"/>
        <w:jc w:val="lowKashida"/>
        <w:rPr>
          <w:rFonts w:cs="Traditional Arabic" w:hint="cs"/>
          <w:shadow/>
          <w:sz w:val="36"/>
          <w:szCs w:val="36"/>
          <w:rtl/>
        </w:rPr>
      </w:pPr>
    </w:p>
    <w:p w:rsidR="00322C88" w:rsidRDefault="00530F5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38" style="position:absolute;left:0;text-align:left;margin-left:414pt;margin-top:28.95pt;width:30.7pt;height:23.6pt;z-index:251652608;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12</w:t>
                  </w:r>
                  <w:r w:rsidRPr="00530F5C">
                    <w:rPr>
                      <w:rFonts w:cs="Arabic Transparent" w:hint="cs"/>
                      <w:b/>
                      <w:bCs/>
                      <w:color w:val="FF0000"/>
                      <w:sz w:val="28"/>
                      <w:szCs w:val="28"/>
                      <w:rtl/>
                    </w:rPr>
                    <w:t>]</w:t>
                  </w:r>
                </w:p>
              </w:txbxContent>
            </v:textbox>
            <w10:wrap anchorx="page"/>
          </v:rect>
        </w:pict>
      </w:r>
      <w:r w:rsidR="00322C88">
        <w:rPr>
          <w:rFonts w:cs="Traditional Arabic" w:hint="cs"/>
          <w:shadow/>
          <w:sz w:val="36"/>
          <w:szCs w:val="36"/>
          <w:rtl/>
        </w:rPr>
        <w:t>اختلف فيها ، فهي عند مالك إحدى عشرة سجدة</w:t>
      </w:r>
      <w:r w:rsidR="00023C56">
        <w:rPr>
          <w:rFonts w:cs="Traditional Arabic" w:hint="cs"/>
          <w:shadow/>
          <w:sz w:val="36"/>
          <w:szCs w:val="36"/>
          <w:rtl/>
        </w:rPr>
        <w:t xml:space="preserve"> وليس في المفصل منها شيء</w:t>
      </w:r>
      <w:r w:rsidR="00921F1C">
        <w:rPr>
          <w:rFonts w:cs="Traditional Arabic" w:hint="cs"/>
          <w:shadow/>
          <w:sz w:val="36"/>
          <w:szCs w:val="36"/>
          <w:rtl/>
        </w:rPr>
        <w:t xml:space="preserve"> ، أولها : آخر الأعراف ، وثانيها : في الرعد ، </w:t>
      </w:r>
      <w:r w:rsidRPr="00530F5C">
        <w:rPr>
          <w:rFonts w:cs="Monotype Koufi" w:hint="cs"/>
          <w:shadow/>
          <w:color w:val="FF0000"/>
          <w:sz w:val="36"/>
          <w:szCs w:val="36"/>
          <w:rtl/>
        </w:rPr>
        <w:t>/</w:t>
      </w:r>
      <w:r w:rsidR="00921F1C">
        <w:rPr>
          <w:rFonts w:cs="Traditional Arabic" w:hint="cs"/>
          <w:shadow/>
          <w:sz w:val="36"/>
          <w:szCs w:val="36"/>
          <w:rtl/>
        </w:rPr>
        <w:t xml:space="preserve">وثالثها : في النحل ، ورابعها : في مريم ، وخامسها : في بني اسرائيل ( الإسراء ) ، وسادسها : الأولى من الحج ، وسابعها : في الفرقان ، وثامنها : في النمل ، وتاسعها : الم تنزيل الكتاب ( السجدة ) ، وعاشرها : في ص ، والحادية عشرة : حم تنزيل الكتاب عند قوله تعالى : { إن كنتم إياه تعبدون } وقيل عند قوله : { وهم لا يسئمون } . وقال الشافعي هي أربع عشرة سجدة في المفصل ثلاثة. الأولى في النجم . الثانية في إذا السماء انشقت . والثالثة في اقرأ ولا يرى في ص سجدة لأنها سجدة شكر وقال أحمد هي خمس عشرة سجدة لأنه أثبت الثانية في الحج والتي في ص ، </w:t>
      </w:r>
      <w:r w:rsidR="00921F1C">
        <w:rPr>
          <w:rFonts w:cs="Traditional Arabic" w:hint="cs"/>
          <w:shadow/>
          <w:sz w:val="36"/>
          <w:szCs w:val="36"/>
          <w:rtl/>
        </w:rPr>
        <w:lastRenderedPageBreak/>
        <w:t xml:space="preserve">وله رواية أن التي في ص </w:t>
      </w:r>
      <w:r w:rsidR="008B3377">
        <w:rPr>
          <w:rFonts w:cs="Traditional Arabic" w:hint="cs"/>
          <w:shadow/>
          <w:sz w:val="36"/>
          <w:szCs w:val="36"/>
          <w:rtl/>
        </w:rPr>
        <w:t xml:space="preserve">، ليس من العزائم ، وقال أبو حنيفة هي أثنتا عشرة سجدة . هذا ما ذكره ابن رشد </w:t>
      </w:r>
      <w:r w:rsidR="008B3377">
        <w:rPr>
          <w:rStyle w:val="a4"/>
          <w:rFonts w:cs="Traditional Arabic"/>
          <w:shadow/>
          <w:sz w:val="36"/>
          <w:szCs w:val="36"/>
          <w:rtl/>
        </w:rPr>
        <w:footnoteReference w:id="34"/>
      </w:r>
      <w:r w:rsidR="008B3377">
        <w:rPr>
          <w:rFonts w:cs="Traditional Arabic" w:hint="cs"/>
          <w:shadow/>
          <w:sz w:val="36"/>
          <w:szCs w:val="36"/>
          <w:rtl/>
        </w:rPr>
        <w:t xml:space="preserve"> ... أهـ.</w:t>
      </w:r>
    </w:p>
    <w:p w:rsidR="008B3377" w:rsidRDefault="008B3377" w:rsidP="00530F5C">
      <w:pPr>
        <w:widowControl w:val="0"/>
        <w:ind w:firstLine="720"/>
        <w:jc w:val="lowKashida"/>
        <w:rPr>
          <w:rFonts w:cs="Traditional Arabic" w:hint="cs"/>
          <w:shadow/>
          <w:sz w:val="36"/>
          <w:szCs w:val="36"/>
          <w:rtl/>
        </w:rPr>
      </w:pPr>
      <w:r>
        <w:rPr>
          <w:rFonts w:cs="Traditional Arabic" w:hint="cs"/>
          <w:shadow/>
          <w:sz w:val="36"/>
          <w:szCs w:val="36"/>
          <w:rtl/>
        </w:rPr>
        <w:t xml:space="preserve">فأقصى ما قيل في عددها خمس عشرة سجدة وهي معلومة في المصاحف. لقول عبد الله بن عمرو بن العاص : " إن النبي </w:t>
      </w:r>
      <w:r w:rsidRPr="008B3377">
        <w:rPr>
          <w:rFonts w:cs="Traditional Arabic"/>
          <w:shadow/>
          <w:sz w:val="36"/>
          <w:szCs w:val="36"/>
          <w:rtl/>
        </w:rPr>
        <w:sym w:font="AGA Arabesque" w:char="F072"/>
      </w:r>
      <w:r>
        <w:rPr>
          <w:rFonts w:cs="Traditional Arabic" w:hint="cs"/>
          <w:shadow/>
          <w:sz w:val="36"/>
          <w:szCs w:val="36"/>
          <w:rtl/>
        </w:rPr>
        <w:t xml:space="preserve"> قرأ خمس عشرة سجدة في القرآن منها ثلاث في المفصل وفي الحج سجدتان</w:t>
      </w:r>
      <w:r>
        <w:rPr>
          <w:rStyle w:val="a4"/>
          <w:rFonts w:cs="Traditional Arabic"/>
          <w:shadow/>
          <w:sz w:val="36"/>
          <w:szCs w:val="36"/>
          <w:rtl/>
        </w:rPr>
        <w:footnoteReference w:id="35"/>
      </w:r>
      <w:r w:rsidR="00377B49">
        <w:rPr>
          <w:rFonts w:cs="Traditional Arabic" w:hint="cs"/>
          <w:shadow/>
          <w:sz w:val="36"/>
          <w:szCs w:val="36"/>
          <w:rtl/>
        </w:rPr>
        <w:t xml:space="preserve"> إليك بيانها :</w:t>
      </w:r>
    </w:p>
    <w:p w:rsidR="00377B49" w:rsidRDefault="00530F5C" w:rsidP="001B00F7">
      <w:pPr>
        <w:widowControl w:val="0"/>
        <w:ind w:firstLine="720"/>
        <w:jc w:val="lowKashida"/>
        <w:rPr>
          <w:rFonts w:cs="Traditional Arabic" w:hint="cs"/>
          <w:shadow/>
          <w:sz w:val="36"/>
          <w:szCs w:val="36"/>
          <w:rtl/>
        </w:rPr>
      </w:pPr>
      <w:r>
        <w:rPr>
          <w:rFonts w:cs="Monotype Koufi"/>
          <w:shadow/>
          <w:noProof/>
          <w:color w:val="FF0000"/>
          <w:sz w:val="36"/>
          <w:szCs w:val="36"/>
          <w:rtl/>
        </w:rPr>
        <w:pict>
          <v:rect id="_x0000_s1039" style="position:absolute;left:0;text-align:left;margin-left:414pt;margin-top:3.8pt;width:38.55pt;height:23.6pt;z-index:251653632;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13</w:t>
                  </w:r>
                  <w:r w:rsidRPr="00530F5C">
                    <w:rPr>
                      <w:rFonts w:cs="Arabic Transparent" w:hint="cs"/>
                      <w:b/>
                      <w:bCs/>
                      <w:color w:val="FF0000"/>
                      <w:sz w:val="28"/>
                      <w:szCs w:val="28"/>
                      <w:rtl/>
                    </w:rPr>
                    <w:t>]</w:t>
                  </w:r>
                </w:p>
              </w:txbxContent>
            </v:textbox>
            <w10:wrap anchorx="page"/>
          </v:rect>
        </w:pict>
      </w:r>
      <w:r w:rsidRPr="00530F5C">
        <w:rPr>
          <w:rFonts w:cs="Monotype Koufi" w:hint="cs"/>
          <w:shadow/>
          <w:color w:val="FF0000"/>
          <w:sz w:val="36"/>
          <w:szCs w:val="36"/>
          <w:rtl/>
        </w:rPr>
        <w:t>/</w:t>
      </w:r>
      <w:r w:rsidR="00377B49">
        <w:rPr>
          <w:rFonts w:cs="Traditional Arabic" w:hint="cs"/>
          <w:shadow/>
          <w:sz w:val="36"/>
          <w:szCs w:val="36"/>
          <w:rtl/>
        </w:rPr>
        <w:t>1- قوله تعالى : { إن الذين عند ربك لا يستكبرون عن عبادته ويسبحون</w:t>
      </w:r>
      <w:r w:rsidR="001B00F7">
        <w:rPr>
          <w:rFonts w:cs="Traditional Arabic" w:hint="cs"/>
          <w:shadow/>
          <w:sz w:val="36"/>
          <w:szCs w:val="36"/>
          <w:rtl/>
        </w:rPr>
        <w:t>ه</w:t>
      </w:r>
      <w:r w:rsidR="00377B49">
        <w:rPr>
          <w:rFonts w:cs="Traditional Arabic" w:hint="cs"/>
          <w:shadow/>
          <w:sz w:val="36"/>
          <w:szCs w:val="36"/>
          <w:rtl/>
        </w:rPr>
        <w:t xml:space="preserve"> </w:t>
      </w:r>
      <w:r w:rsidR="001B00F7">
        <w:rPr>
          <w:rFonts w:cs="Traditional Arabic" w:hint="cs"/>
          <w:shadow/>
          <w:sz w:val="36"/>
          <w:szCs w:val="36"/>
          <w:rtl/>
        </w:rPr>
        <w:t>و</w:t>
      </w:r>
      <w:r w:rsidR="00377B49">
        <w:rPr>
          <w:rFonts w:cs="Traditional Arabic" w:hint="cs"/>
          <w:shadow/>
          <w:sz w:val="36"/>
          <w:szCs w:val="36"/>
          <w:rtl/>
        </w:rPr>
        <w:t>له يسجدون } [ الأعراف : 206 ].</w:t>
      </w:r>
    </w:p>
    <w:p w:rsidR="00377B49" w:rsidRDefault="00377B49" w:rsidP="00530F5C">
      <w:pPr>
        <w:widowControl w:val="0"/>
        <w:ind w:firstLine="720"/>
        <w:jc w:val="lowKashida"/>
        <w:rPr>
          <w:rFonts w:cs="Traditional Arabic" w:hint="cs"/>
          <w:shadow/>
          <w:sz w:val="36"/>
          <w:szCs w:val="36"/>
          <w:rtl/>
        </w:rPr>
      </w:pPr>
      <w:r>
        <w:rPr>
          <w:rFonts w:cs="Traditional Arabic" w:hint="cs"/>
          <w:shadow/>
          <w:sz w:val="36"/>
          <w:szCs w:val="36"/>
          <w:rtl/>
        </w:rPr>
        <w:t>2- قوله تعالى : { ولله يسجد من في السم</w:t>
      </w:r>
      <w:r w:rsidR="001B00F7">
        <w:rPr>
          <w:rFonts w:cs="Traditional Arabic" w:hint="cs"/>
          <w:shadow/>
          <w:sz w:val="36"/>
          <w:szCs w:val="36"/>
          <w:rtl/>
        </w:rPr>
        <w:t>ا</w:t>
      </w:r>
      <w:r>
        <w:rPr>
          <w:rFonts w:cs="Traditional Arabic" w:hint="cs"/>
          <w:shadow/>
          <w:sz w:val="36"/>
          <w:szCs w:val="36"/>
          <w:rtl/>
        </w:rPr>
        <w:t>وات والأرض طوعاً وكرهاً وظلالهم بالغدو والآصال } [ الرعد : 15 ].</w:t>
      </w:r>
    </w:p>
    <w:p w:rsidR="00377B49" w:rsidRDefault="00377B49" w:rsidP="00530F5C">
      <w:pPr>
        <w:widowControl w:val="0"/>
        <w:ind w:firstLine="720"/>
        <w:jc w:val="lowKashida"/>
        <w:rPr>
          <w:rFonts w:cs="Traditional Arabic" w:hint="cs"/>
          <w:shadow/>
          <w:sz w:val="36"/>
          <w:szCs w:val="36"/>
          <w:rtl/>
        </w:rPr>
      </w:pPr>
      <w:r>
        <w:rPr>
          <w:rFonts w:cs="Traditional Arabic" w:hint="cs"/>
          <w:shadow/>
          <w:sz w:val="36"/>
          <w:szCs w:val="36"/>
          <w:rtl/>
        </w:rPr>
        <w:t xml:space="preserve">3- قوله تعالى : </w:t>
      </w:r>
      <w:r w:rsidR="001B00F7">
        <w:rPr>
          <w:rFonts w:cs="Traditional Arabic" w:hint="cs"/>
          <w:shadow/>
          <w:sz w:val="36"/>
          <w:szCs w:val="36"/>
          <w:rtl/>
        </w:rPr>
        <w:t xml:space="preserve">{ </w:t>
      </w:r>
      <w:r>
        <w:rPr>
          <w:rFonts w:cs="Traditional Arabic" w:hint="cs"/>
          <w:shadow/>
          <w:sz w:val="36"/>
          <w:szCs w:val="36"/>
          <w:rtl/>
        </w:rPr>
        <w:t>ولله يسجد ما في السماوات وما في الأرض من دابة والملائكة وهم لا يستكبرون يخافون ربهم من فوقهم ويفعلون ما يؤمرون } [ النحل : 49-50 ].</w:t>
      </w:r>
    </w:p>
    <w:p w:rsidR="00377B49" w:rsidRDefault="00377B49" w:rsidP="00530F5C">
      <w:pPr>
        <w:widowControl w:val="0"/>
        <w:ind w:firstLine="720"/>
        <w:jc w:val="lowKashida"/>
        <w:rPr>
          <w:rFonts w:cs="Traditional Arabic" w:hint="cs"/>
          <w:shadow/>
          <w:sz w:val="36"/>
          <w:szCs w:val="36"/>
          <w:rtl/>
        </w:rPr>
      </w:pPr>
      <w:r>
        <w:rPr>
          <w:rFonts w:cs="Traditional Arabic" w:hint="cs"/>
          <w:shadow/>
          <w:sz w:val="36"/>
          <w:szCs w:val="36"/>
          <w:rtl/>
        </w:rPr>
        <w:t>4- قوله تعالى : { قل آمنوا به أو لا تؤمنوا إن الذين أوتوا العلم من قبله إذا يتلى عليهم يخرون للأذقان سجداً ويقولون سبحان ربنا إن كان وعد ربنا لمفعولاً ويخرون للأذقان يبكون ويزيدهم خشوعاً } [ الإسراء 107- 109 ].</w:t>
      </w:r>
    </w:p>
    <w:p w:rsidR="00377B49" w:rsidRDefault="00530F5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0" style="position:absolute;left:0;text-align:left;margin-left:414pt;margin-top:29.5pt;width:38.55pt;height:23.6pt;z-index:251654656;mso-wrap-style:none" stroked="f">
            <v:fill opacity="0"/>
            <v:textbox>
              <w:txbxContent>
                <w:p w:rsidR="00530F5C" w:rsidRPr="00530F5C" w:rsidRDefault="00530F5C" w:rsidP="00530F5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14</w:t>
                  </w:r>
                  <w:r w:rsidRPr="00530F5C">
                    <w:rPr>
                      <w:rFonts w:cs="Arabic Transparent" w:hint="cs"/>
                      <w:b/>
                      <w:bCs/>
                      <w:color w:val="FF0000"/>
                      <w:sz w:val="28"/>
                      <w:szCs w:val="28"/>
                      <w:rtl/>
                    </w:rPr>
                    <w:t>]</w:t>
                  </w:r>
                </w:p>
              </w:txbxContent>
            </v:textbox>
            <w10:wrap anchorx="page"/>
          </v:rect>
        </w:pict>
      </w:r>
      <w:r w:rsidR="00377B49">
        <w:rPr>
          <w:rFonts w:cs="Traditional Arabic" w:hint="cs"/>
          <w:shadow/>
          <w:sz w:val="36"/>
          <w:szCs w:val="36"/>
          <w:rtl/>
        </w:rPr>
        <w:t xml:space="preserve">5- قوله تعالى : { أولئك الذين أنعم الله عليهم من النبيين من ذرية آدم وممن حملنا مع نوح ومن ذرية إبراهيم وإسرائيل وممن هدينا </w:t>
      </w:r>
      <w:r w:rsidRPr="00530F5C">
        <w:rPr>
          <w:rFonts w:cs="Monotype Koufi" w:hint="cs"/>
          <w:shadow/>
          <w:color w:val="FF0000"/>
          <w:sz w:val="36"/>
          <w:szCs w:val="36"/>
          <w:rtl/>
        </w:rPr>
        <w:t>/</w:t>
      </w:r>
      <w:r w:rsidR="0085285C">
        <w:rPr>
          <w:rFonts w:cs="Traditional Arabic" w:hint="cs"/>
          <w:shadow/>
          <w:sz w:val="36"/>
          <w:szCs w:val="36"/>
          <w:rtl/>
        </w:rPr>
        <w:t>واجتبينا إذا تتلى عليهم آيات الرحمن خروا سجداً وبكياً } [ مريم : 58 ].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6- قوله تعالى : { </w:t>
      </w:r>
      <w:r w:rsidRPr="0085285C">
        <w:rPr>
          <w:rFonts w:cs="Traditional Arabic"/>
          <w:shadow/>
          <w:sz w:val="36"/>
          <w:szCs w:val="36"/>
          <w:rtl/>
        </w:rPr>
        <w:t>أَلَمْ</w:t>
      </w:r>
      <w:r w:rsidRPr="0085285C">
        <w:rPr>
          <w:rFonts w:cs="Traditional Arabic"/>
          <w:shadow/>
          <w:sz w:val="36"/>
          <w:szCs w:val="36"/>
        </w:rPr>
        <w:t xml:space="preserve"> </w:t>
      </w:r>
      <w:r w:rsidRPr="0085285C">
        <w:rPr>
          <w:rFonts w:cs="Traditional Arabic"/>
          <w:shadow/>
          <w:sz w:val="36"/>
          <w:szCs w:val="36"/>
          <w:rtl/>
        </w:rPr>
        <w:t>تَرَ</w:t>
      </w:r>
      <w:r w:rsidRPr="0085285C">
        <w:rPr>
          <w:rFonts w:cs="Traditional Arabic"/>
          <w:shadow/>
          <w:sz w:val="36"/>
          <w:szCs w:val="36"/>
        </w:rPr>
        <w:t xml:space="preserve"> </w:t>
      </w:r>
      <w:r w:rsidRPr="0085285C">
        <w:rPr>
          <w:rFonts w:cs="Traditional Arabic"/>
          <w:shadow/>
          <w:sz w:val="36"/>
          <w:szCs w:val="36"/>
          <w:rtl/>
        </w:rPr>
        <w:t>أَنَّ</w:t>
      </w:r>
      <w:r w:rsidRPr="0085285C">
        <w:rPr>
          <w:rFonts w:cs="Traditional Arabic"/>
          <w:shadow/>
          <w:sz w:val="36"/>
          <w:szCs w:val="36"/>
        </w:rPr>
        <w:t xml:space="preserve"> </w:t>
      </w:r>
      <w:r w:rsidRPr="0085285C">
        <w:rPr>
          <w:rFonts w:cs="Traditional Arabic"/>
          <w:shadow/>
          <w:sz w:val="36"/>
          <w:szCs w:val="36"/>
          <w:rtl/>
        </w:rPr>
        <w:t>اللَّهَ يَسْجُدُ</w:t>
      </w:r>
      <w:r w:rsidRPr="0085285C">
        <w:rPr>
          <w:rFonts w:cs="Traditional Arabic"/>
          <w:shadow/>
          <w:sz w:val="36"/>
          <w:szCs w:val="36"/>
        </w:rPr>
        <w:t xml:space="preserve"> </w:t>
      </w:r>
      <w:r w:rsidRPr="0085285C">
        <w:rPr>
          <w:rFonts w:cs="Traditional Arabic"/>
          <w:shadow/>
          <w:sz w:val="36"/>
          <w:szCs w:val="36"/>
          <w:rtl/>
        </w:rPr>
        <w:t>لَهُ</w:t>
      </w:r>
      <w:r w:rsidRPr="0085285C">
        <w:rPr>
          <w:rFonts w:cs="Traditional Arabic"/>
          <w:shadow/>
          <w:sz w:val="36"/>
          <w:szCs w:val="36"/>
        </w:rPr>
        <w:t xml:space="preserve"> </w:t>
      </w:r>
      <w:r w:rsidRPr="0085285C">
        <w:rPr>
          <w:rFonts w:cs="Traditional Arabic"/>
          <w:shadow/>
          <w:sz w:val="36"/>
          <w:szCs w:val="36"/>
          <w:rtl/>
        </w:rPr>
        <w:t>مَن</w:t>
      </w:r>
      <w:r w:rsidRPr="0085285C">
        <w:rPr>
          <w:rFonts w:cs="Traditional Arabic"/>
          <w:shadow/>
          <w:sz w:val="36"/>
          <w:szCs w:val="36"/>
        </w:rPr>
        <w:t xml:space="preserve"> </w:t>
      </w:r>
      <w:r w:rsidRPr="0085285C">
        <w:rPr>
          <w:rFonts w:cs="Traditional Arabic"/>
          <w:shadow/>
          <w:sz w:val="36"/>
          <w:szCs w:val="36"/>
          <w:rtl/>
        </w:rPr>
        <w:t>فِي</w:t>
      </w:r>
      <w:r w:rsidRPr="0085285C">
        <w:rPr>
          <w:rFonts w:cs="Traditional Arabic"/>
          <w:shadow/>
          <w:sz w:val="36"/>
          <w:szCs w:val="36"/>
        </w:rPr>
        <w:t xml:space="preserve"> </w:t>
      </w:r>
      <w:r w:rsidRPr="0085285C">
        <w:rPr>
          <w:rFonts w:cs="Traditional Arabic"/>
          <w:shadow/>
          <w:sz w:val="36"/>
          <w:szCs w:val="36"/>
          <w:rtl/>
        </w:rPr>
        <w:t>السَّمَاوَاتِ</w:t>
      </w:r>
      <w:r w:rsidRPr="0085285C">
        <w:rPr>
          <w:rFonts w:cs="Traditional Arabic"/>
          <w:shadow/>
          <w:sz w:val="36"/>
          <w:szCs w:val="36"/>
        </w:rPr>
        <w:t xml:space="preserve"> </w:t>
      </w:r>
      <w:r w:rsidRPr="0085285C">
        <w:rPr>
          <w:rFonts w:cs="Traditional Arabic"/>
          <w:shadow/>
          <w:sz w:val="36"/>
          <w:szCs w:val="36"/>
          <w:rtl/>
        </w:rPr>
        <w:t>وَمَن</w:t>
      </w:r>
      <w:r w:rsidRPr="0085285C">
        <w:rPr>
          <w:rFonts w:cs="Traditional Arabic"/>
          <w:shadow/>
          <w:sz w:val="36"/>
          <w:szCs w:val="36"/>
        </w:rPr>
        <w:t xml:space="preserve"> </w:t>
      </w:r>
      <w:r w:rsidRPr="0085285C">
        <w:rPr>
          <w:rFonts w:cs="Traditional Arabic"/>
          <w:shadow/>
          <w:sz w:val="36"/>
          <w:szCs w:val="36"/>
          <w:rtl/>
        </w:rPr>
        <w:t>فِي</w:t>
      </w:r>
      <w:r w:rsidRPr="0085285C">
        <w:rPr>
          <w:rFonts w:cs="Traditional Arabic"/>
          <w:shadow/>
          <w:sz w:val="36"/>
          <w:szCs w:val="36"/>
        </w:rPr>
        <w:t xml:space="preserve"> </w:t>
      </w:r>
      <w:r w:rsidRPr="0085285C">
        <w:rPr>
          <w:rFonts w:cs="Traditional Arabic"/>
          <w:shadow/>
          <w:sz w:val="36"/>
          <w:szCs w:val="36"/>
          <w:rtl/>
        </w:rPr>
        <w:t>الأَرْضِ</w:t>
      </w:r>
      <w:r w:rsidRPr="0085285C">
        <w:rPr>
          <w:rFonts w:cs="Traditional Arabic"/>
          <w:shadow/>
          <w:sz w:val="36"/>
          <w:szCs w:val="36"/>
        </w:rPr>
        <w:t xml:space="preserve"> </w:t>
      </w:r>
      <w:r w:rsidRPr="0085285C">
        <w:rPr>
          <w:rFonts w:cs="Traditional Arabic"/>
          <w:shadow/>
          <w:sz w:val="36"/>
          <w:szCs w:val="36"/>
          <w:rtl/>
        </w:rPr>
        <w:t>وَالشَّمْسُ</w:t>
      </w:r>
      <w:r w:rsidRPr="0085285C">
        <w:rPr>
          <w:rFonts w:cs="Traditional Arabic"/>
          <w:shadow/>
          <w:sz w:val="36"/>
          <w:szCs w:val="36"/>
        </w:rPr>
        <w:t xml:space="preserve"> </w:t>
      </w:r>
      <w:r w:rsidRPr="0085285C">
        <w:rPr>
          <w:rFonts w:cs="Traditional Arabic"/>
          <w:shadow/>
          <w:sz w:val="36"/>
          <w:szCs w:val="36"/>
          <w:rtl/>
        </w:rPr>
        <w:t>وَالْقَمَرُ وَالنُّجُومُ</w:t>
      </w:r>
      <w:r w:rsidRPr="0085285C">
        <w:rPr>
          <w:rFonts w:cs="Traditional Arabic"/>
          <w:shadow/>
          <w:sz w:val="36"/>
          <w:szCs w:val="36"/>
        </w:rPr>
        <w:t xml:space="preserve"> </w:t>
      </w:r>
      <w:r w:rsidRPr="0085285C">
        <w:rPr>
          <w:rFonts w:cs="Traditional Arabic"/>
          <w:shadow/>
          <w:sz w:val="36"/>
          <w:szCs w:val="36"/>
          <w:rtl/>
        </w:rPr>
        <w:t>وَالْجِبَالُ</w:t>
      </w:r>
      <w:r w:rsidRPr="0085285C">
        <w:rPr>
          <w:rFonts w:cs="Traditional Arabic"/>
          <w:shadow/>
          <w:sz w:val="36"/>
          <w:szCs w:val="36"/>
        </w:rPr>
        <w:t xml:space="preserve"> </w:t>
      </w:r>
      <w:r w:rsidRPr="0085285C">
        <w:rPr>
          <w:rFonts w:cs="Traditional Arabic"/>
          <w:shadow/>
          <w:sz w:val="36"/>
          <w:szCs w:val="36"/>
          <w:rtl/>
        </w:rPr>
        <w:t>وَالشَّجَرُ</w:t>
      </w:r>
      <w:r w:rsidRPr="0085285C">
        <w:rPr>
          <w:rFonts w:cs="Traditional Arabic"/>
          <w:shadow/>
          <w:sz w:val="36"/>
          <w:szCs w:val="36"/>
        </w:rPr>
        <w:t xml:space="preserve"> </w:t>
      </w:r>
      <w:r w:rsidRPr="0085285C">
        <w:rPr>
          <w:rFonts w:cs="Traditional Arabic"/>
          <w:shadow/>
          <w:sz w:val="36"/>
          <w:szCs w:val="36"/>
          <w:rtl/>
        </w:rPr>
        <w:t>وَالدَّوَابُّ</w:t>
      </w:r>
      <w:r w:rsidRPr="0085285C">
        <w:rPr>
          <w:rFonts w:cs="Traditional Arabic"/>
          <w:shadow/>
          <w:sz w:val="36"/>
          <w:szCs w:val="36"/>
        </w:rPr>
        <w:t xml:space="preserve"> </w:t>
      </w:r>
      <w:r w:rsidRPr="0085285C">
        <w:rPr>
          <w:rFonts w:cs="Traditional Arabic"/>
          <w:shadow/>
          <w:sz w:val="36"/>
          <w:szCs w:val="36"/>
          <w:rtl/>
        </w:rPr>
        <w:t>وَكَثِيرٌ</w:t>
      </w:r>
      <w:r w:rsidRPr="0085285C">
        <w:rPr>
          <w:rFonts w:cs="Traditional Arabic"/>
          <w:shadow/>
          <w:sz w:val="36"/>
          <w:szCs w:val="36"/>
        </w:rPr>
        <w:t xml:space="preserve"> </w:t>
      </w:r>
      <w:r w:rsidRPr="0085285C">
        <w:rPr>
          <w:rFonts w:cs="Traditional Arabic"/>
          <w:shadow/>
          <w:sz w:val="36"/>
          <w:szCs w:val="36"/>
          <w:rtl/>
        </w:rPr>
        <w:t>مِّنَ</w:t>
      </w:r>
      <w:r w:rsidRPr="0085285C">
        <w:rPr>
          <w:rFonts w:cs="Traditional Arabic"/>
          <w:shadow/>
          <w:sz w:val="36"/>
          <w:szCs w:val="36"/>
        </w:rPr>
        <w:t xml:space="preserve"> </w:t>
      </w:r>
      <w:r w:rsidRPr="0085285C">
        <w:rPr>
          <w:rFonts w:cs="Traditional Arabic"/>
          <w:shadow/>
          <w:sz w:val="36"/>
          <w:szCs w:val="36"/>
          <w:rtl/>
        </w:rPr>
        <w:t>النَّاسِ وَكَثِيرٌ</w:t>
      </w:r>
      <w:r w:rsidRPr="0085285C">
        <w:rPr>
          <w:rFonts w:cs="Traditional Arabic"/>
          <w:shadow/>
          <w:sz w:val="36"/>
          <w:szCs w:val="36"/>
        </w:rPr>
        <w:t xml:space="preserve"> </w:t>
      </w:r>
      <w:r w:rsidRPr="0085285C">
        <w:rPr>
          <w:rFonts w:cs="Traditional Arabic"/>
          <w:shadow/>
          <w:sz w:val="36"/>
          <w:szCs w:val="36"/>
          <w:rtl/>
        </w:rPr>
        <w:t>حَقَّ</w:t>
      </w:r>
      <w:r w:rsidRPr="0085285C">
        <w:rPr>
          <w:rFonts w:cs="Traditional Arabic"/>
          <w:shadow/>
          <w:sz w:val="36"/>
          <w:szCs w:val="36"/>
        </w:rPr>
        <w:t xml:space="preserve"> </w:t>
      </w:r>
      <w:r w:rsidRPr="0085285C">
        <w:rPr>
          <w:rFonts w:cs="Traditional Arabic"/>
          <w:shadow/>
          <w:sz w:val="36"/>
          <w:szCs w:val="36"/>
          <w:rtl/>
        </w:rPr>
        <w:t>عَلَيْهِ</w:t>
      </w:r>
      <w:r w:rsidRPr="0085285C">
        <w:rPr>
          <w:rFonts w:cs="Traditional Arabic"/>
          <w:shadow/>
          <w:sz w:val="36"/>
          <w:szCs w:val="36"/>
        </w:rPr>
        <w:t xml:space="preserve"> </w:t>
      </w:r>
      <w:r w:rsidRPr="0085285C">
        <w:rPr>
          <w:rFonts w:cs="Traditional Arabic"/>
          <w:shadow/>
          <w:sz w:val="36"/>
          <w:szCs w:val="36"/>
          <w:rtl/>
        </w:rPr>
        <w:t>الْعَذَابُ</w:t>
      </w:r>
      <w:r w:rsidRPr="0085285C">
        <w:rPr>
          <w:rFonts w:cs="Traditional Arabic"/>
          <w:shadow/>
          <w:sz w:val="36"/>
          <w:szCs w:val="36"/>
        </w:rPr>
        <w:t xml:space="preserve"> </w:t>
      </w:r>
      <w:r w:rsidRPr="0085285C">
        <w:rPr>
          <w:rFonts w:cs="Traditional Arabic"/>
          <w:shadow/>
          <w:sz w:val="36"/>
          <w:szCs w:val="36"/>
          <w:rtl/>
        </w:rPr>
        <w:t>وَمَن</w:t>
      </w:r>
      <w:r w:rsidRPr="0085285C">
        <w:rPr>
          <w:rFonts w:cs="Traditional Arabic"/>
          <w:shadow/>
          <w:sz w:val="36"/>
          <w:szCs w:val="36"/>
        </w:rPr>
        <w:t xml:space="preserve"> </w:t>
      </w:r>
      <w:r w:rsidRPr="0085285C">
        <w:rPr>
          <w:rFonts w:cs="Traditional Arabic"/>
          <w:shadow/>
          <w:sz w:val="36"/>
          <w:szCs w:val="36"/>
          <w:rtl/>
        </w:rPr>
        <w:t>يُهِنِ</w:t>
      </w:r>
      <w:r w:rsidRPr="0085285C">
        <w:rPr>
          <w:rFonts w:cs="Traditional Arabic"/>
          <w:shadow/>
          <w:sz w:val="36"/>
          <w:szCs w:val="36"/>
        </w:rPr>
        <w:t xml:space="preserve"> </w:t>
      </w:r>
      <w:r w:rsidRPr="0085285C">
        <w:rPr>
          <w:rFonts w:cs="Traditional Arabic"/>
          <w:shadow/>
          <w:sz w:val="36"/>
          <w:szCs w:val="36"/>
          <w:rtl/>
        </w:rPr>
        <w:t>اللَّهُ</w:t>
      </w:r>
      <w:r w:rsidRPr="0085285C">
        <w:rPr>
          <w:rFonts w:cs="Traditional Arabic"/>
          <w:shadow/>
          <w:sz w:val="36"/>
          <w:szCs w:val="36"/>
        </w:rPr>
        <w:t xml:space="preserve"> </w:t>
      </w:r>
      <w:r w:rsidRPr="0085285C">
        <w:rPr>
          <w:rFonts w:cs="Traditional Arabic"/>
          <w:shadow/>
          <w:sz w:val="36"/>
          <w:szCs w:val="36"/>
          <w:rtl/>
        </w:rPr>
        <w:t>فَمَا</w:t>
      </w:r>
      <w:r w:rsidRPr="0085285C">
        <w:rPr>
          <w:rFonts w:cs="Traditional Arabic"/>
          <w:shadow/>
          <w:sz w:val="36"/>
          <w:szCs w:val="36"/>
        </w:rPr>
        <w:t xml:space="preserve"> </w:t>
      </w:r>
      <w:r w:rsidRPr="0085285C">
        <w:rPr>
          <w:rFonts w:cs="Traditional Arabic"/>
          <w:shadow/>
          <w:sz w:val="36"/>
          <w:szCs w:val="36"/>
          <w:rtl/>
        </w:rPr>
        <w:t>لَهُ</w:t>
      </w:r>
      <w:r w:rsidRPr="0085285C">
        <w:rPr>
          <w:rFonts w:cs="Traditional Arabic"/>
          <w:shadow/>
          <w:sz w:val="36"/>
          <w:szCs w:val="36"/>
        </w:rPr>
        <w:t xml:space="preserve"> </w:t>
      </w:r>
      <w:r w:rsidRPr="0085285C">
        <w:rPr>
          <w:rFonts w:cs="Traditional Arabic"/>
          <w:shadow/>
          <w:sz w:val="36"/>
          <w:szCs w:val="36"/>
          <w:rtl/>
        </w:rPr>
        <w:t>مِن</w:t>
      </w:r>
      <w:r w:rsidRPr="0085285C">
        <w:rPr>
          <w:rFonts w:cs="Traditional Arabic"/>
          <w:shadow/>
          <w:sz w:val="36"/>
          <w:szCs w:val="36"/>
        </w:rPr>
        <w:t xml:space="preserve"> </w:t>
      </w:r>
      <w:r w:rsidRPr="0085285C">
        <w:rPr>
          <w:rFonts w:cs="Traditional Arabic"/>
          <w:shadow/>
          <w:sz w:val="36"/>
          <w:szCs w:val="36"/>
          <w:rtl/>
        </w:rPr>
        <w:t>مُّكْرِمٍ إِنَّ</w:t>
      </w:r>
      <w:r w:rsidRPr="0085285C">
        <w:rPr>
          <w:rFonts w:cs="Traditional Arabic"/>
          <w:shadow/>
          <w:sz w:val="36"/>
          <w:szCs w:val="36"/>
        </w:rPr>
        <w:t xml:space="preserve"> </w:t>
      </w:r>
      <w:r w:rsidRPr="0085285C">
        <w:rPr>
          <w:rFonts w:cs="Traditional Arabic"/>
          <w:shadow/>
          <w:sz w:val="36"/>
          <w:szCs w:val="36"/>
          <w:rtl/>
        </w:rPr>
        <w:t>اللَّهَ</w:t>
      </w:r>
      <w:r w:rsidRPr="0085285C">
        <w:rPr>
          <w:rFonts w:cs="Traditional Arabic"/>
          <w:shadow/>
          <w:sz w:val="36"/>
          <w:szCs w:val="36"/>
        </w:rPr>
        <w:t xml:space="preserve"> </w:t>
      </w:r>
      <w:r w:rsidRPr="0085285C">
        <w:rPr>
          <w:rFonts w:cs="Traditional Arabic"/>
          <w:shadow/>
          <w:sz w:val="36"/>
          <w:szCs w:val="36"/>
          <w:rtl/>
        </w:rPr>
        <w:t>يَفْعَلُ</w:t>
      </w:r>
      <w:r w:rsidRPr="0085285C">
        <w:rPr>
          <w:rFonts w:cs="Traditional Arabic"/>
          <w:shadow/>
          <w:sz w:val="36"/>
          <w:szCs w:val="36"/>
        </w:rPr>
        <w:t xml:space="preserve"> </w:t>
      </w:r>
      <w:r w:rsidRPr="0085285C">
        <w:rPr>
          <w:rFonts w:cs="Traditional Arabic"/>
          <w:shadow/>
          <w:sz w:val="36"/>
          <w:szCs w:val="36"/>
          <w:rtl/>
        </w:rPr>
        <w:t>مَا</w:t>
      </w:r>
      <w:r w:rsidRPr="0085285C">
        <w:rPr>
          <w:rFonts w:cs="Traditional Arabic"/>
          <w:shadow/>
          <w:sz w:val="36"/>
          <w:szCs w:val="36"/>
        </w:rPr>
        <w:t xml:space="preserve"> </w:t>
      </w:r>
      <w:r w:rsidRPr="0085285C">
        <w:rPr>
          <w:rFonts w:cs="Traditional Arabic"/>
          <w:shadow/>
          <w:sz w:val="36"/>
          <w:szCs w:val="36"/>
          <w:rtl/>
        </w:rPr>
        <w:t>يَشَاء</w:t>
      </w:r>
      <w:r w:rsidRPr="0085285C">
        <w:rPr>
          <w:rFonts w:cs="Traditional Arabic" w:hint="cs"/>
          <w:shadow/>
          <w:sz w:val="36"/>
          <w:szCs w:val="36"/>
          <w:rtl/>
        </w:rPr>
        <w:t xml:space="preserve"> } [ الحج : 18 ].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7- قوله تعالى : { </w:t>
      </w:r>
      <w:r w:rsidRPr="00530F5C">
        <w:rPr>
          <w:rFonts w:cs="Traditional Arabic"/>
          <w:shadow/>
          <w:sz w:val="36"/>
          <w:szCs w:val="36"/>
          <w:rtl/>
        </w:rPr>
        <w:t>يَا</w:t>
      </w:r>
      <w:r w:rsidRPr="00530F5C">
        <w:rPr>
          <w:rFonts w:cs="Traditional Arabic"/>
          <w:shadow/>
          <w:sz w:val="36"/>
          <w:szCs w:val="36"/>
        </w:rPr>
        <w:t xml:space="preserve"> </w:t>
      </w:r>
      <w:r w:rsidRPr="00530F5C">
        <w:rPr>
          <w:rFonts w:cs="Traditional Arabic"/>
          <w:shadow/>
          <w:sz w:val="36"/>
          <w:szCs w:val="36"/>
          <w:rtl/>
        </w:rPr>
        <w:t>أَيُّهَا</w:t>
      </w:r>
      <w:r w:rsidRPr="00530F5C">
        <w:rPr>
          <w:rFonts w:cs="Traditional Arabic"/>
          <w:shadow/>
          <w:sz w:val="36"/>
          <w:szCs w:val="36"/>
        </w:rPr>
        <w:t xml:space="preserve"> </w:t>
      </w:r>
      <w:r w:rsidRPr="00530F5C">
        <w:rPr>
          <w:rFonts w:cs="Traditional Arabic"/>
          <w:shadow/>
          <w:sz w:val="36"/>
          <w:szCs w:val="36"/>
          <w:rtl/>
        </w:rPr>
        <w:t>الَّذِينَ</w:t>
      </w:r>
      <w:r w:rsidRPr="00530F5C">
        <w:rPr>
          <w:rFonts w:cs="Traditional Arabic"/>
          <w:shadow/>
          <w:sz w:val="36"/>
          <w:szCs w:val="36"/>
        </w:rPr>
        <w:t xml:space="preserve"> </w:t>
      </w:r>
      <w:r w:rsidRPr="00530F5C">
        <w:rPr>
          <w:rFonts w:cs="Traditional Arabic"/>
          <w:shadow/>
          <w:sz w:val="36"/>
          <w:szCs w:val="36"/>
          <w:rtl/>
        </w:rPr>
        <w:t>آمَنُوا</w:t>
      </w:r>
      <w:r w:rsidRPr="00530F5C">
        <w:rPr>
          <w:rFonts w:cs="Traditional Arabic"/>
          <w:shadow/>
          <w:sz w:val="36"/>
          <w:szCs w:val="36"/>
        </w:rPr>
        <w:t xml:space="preserve"> </w:t>
      </w:r>
      <w:r w:rsidRPr="00530F5C">
        <w:rPr>
          <w:rFonts w:cs="Traditional Arabic"/>
          <w:shadow/>
          <w:sz w:val="36"/>
          <w:szCs w:val="36"/>
          <w:rtl/>
        </w:rPr>
        <w:t>ارْكَعُوا</w:t>
      </w:r>
      <w:r w:rsidRPr="00530F5C">
        <w:rPr>
          <w:rFonts w:cs="Traditional Arabic"/>
          <w:shadow/>
          <w:sz w:val="36"/>
          <w:szCs w:val="36"/>
        </w:rPr>
        <w:t xml:space="preserve"> </w:t>
      </w:r>
      <w:r w:rsidRPr="00530F5C">
        <w:rPr>
          <w:rFonts w:cs="Traditional Arabic"/>
          <w:shadow/>
          <w:sz w:val="36"/>
          <w:szCs w:val="36"/>
          <w:rtl/>
        </w:rPr>
        <w:t>وَاسْجُدُوا</w:t>
      </w:r>
      <w:r w:rsidRPr="00530F5C">
        <w:rPr>
          <w:rFonts w:cs="Traditional Arabic"/>
          <w:shadow/>
          <w:sz w:val="36"/>
          <w:szCs w:val="36"/>
        </w:rPr>
        <w:t xml:space="preserve"> </w:t>
      </w:r>
      <w:r w:rsidRPr="00530F5C">
        <w:rPr>
          <w:rFonts w:cs="Traditional Arabic"/>
          <w:shadow/>
          <w:sz w:val="36"/>
          <w:szCs w:val="36"/>
          <w:rtl/>
        </w:rPr>
        <w:t>وَاعْبُدُوا رَبَّكُمْ</w:t>
      </w:r>
      <w:r w:rsidRPr="00530F5C">
        <w:rPr>
          <w:rFonts w:cs="Traditional Arabic"/>
          <w:shadow/>
          <w:sz w:val="36"/>
          <w:szCs w:val="36"/>
        </w:rPr>
        <w:t xml:space="preserve"> </w:t>
      </w:r>
      <w:r w:rsidRPr="00530F5C">
        <w:rPr>
          <w:rFonts w:cs="Traditional Arabic"/>
          <w:shadow/>
          <w:sz w:val="36"/>
          <w:szCs w:val="36"/>
          <w:rtl/>
        </w:rPr>
        <w:t>وَافْعَلُوا</w:t>
      </w:r>
      <w:r w:rsidRPr="00530F5C">
        <w:rPr>
          <w:rFonts w:cs="Traditional Arabic"/>
          <w:shadow/>
          <w:sz w:val="36"/>
          <w:szCs w:val="36"/>
        </w:rPr>
        <w:t xml:space="preserve"> </w:t>
      </w:r>
      <w:r w:rsidRPr="00530F5C">
        <w:rPr>
          <w:rFonts w:cs="Traditional Arabic"/>
          <w:shadow/>
          <w:sz w:val="36"/>
          <w:szCs w:val="36"/>
          <w:rtl/>
        </w:rPr>
        <w:t>الْخَيْرَ</w:t>
      </w:r>
      <w:r w:rsidRPr="00530F5C">
        <w:rPr>
          <w:rFonts w:cs="Traditional Arabic"/>
          <w:shadow/>
          <w:sz w:val="36"/>
          <w:szCs w:val="36"/>
        </w:rPr>
        <w:t xml:space="preserve"> </w:t>
      </w:r>
      <w:r w:rsidRPr="00530F5C">
        <w:rPr>
          <w:rFonts w:cs="Traditional Arabic"/>
          <w:shadow/>
          <w:sz w:val="36"/>
          <w:szCs w:val="36"/>
          <w:rtl/>
        </w:rPr>
        <w:lastRenderedPageBreak/>
        <w:t>لَعَلَّكُمْ</w:t>
      </w:r>
      <w:r w:rsidRPr="00530F5C">
        <w:rPr>
          <w:rFonts w:cs="Traditional Arabic"/>
          <w:shadow/>
          <w:sz w:val="36"/>
          <w:szCs w:val="36"/>
        </w:rPr>
        <w:t xml:space="preserve"> </w:t>
      </w:r>
      <w:r w:rsidRPr="00530F5C">
        <w:rPr>
          <w:rFonts w:cs="Traditional Arabic"/>
          <w:shadow/>
          <w:sz w:val="36"/>
          <w:szCs w:val="36"/>
          <w:rtl/>
        </w:rPr>
        <w:t>تُفْلِحُونَ</w:t>
      </w:r>
      <w:r>
        <w:rPr>
          <w:rFonts w:cs="Traditional Arabic" w:hint="cs"/>
          <w:shadow/>
          <w:sz w:val="36"/>
          <w:szCs w:val="36"/>
          <w:rtl/>
        </w:rPr>
        <w:t xml:space="preserve"> } [ الحج : 77 ].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8- قوله تعالى : { </w:t>
      </w:r>
      <w:r w:rsidRPr="00530F5C">
        <w:rPr>
          <w:rFonts w:cs="Traditional Arabic"/>
          <w:shadow/>
          <w:sz w:val="36"/>
          <w:szCs w:val="36"/>
          <w:rtl/>
        </w:rPr>
        <w:t>وَإِذَا</w:t>
      </w:r>
      <w:r w:rsidRPr="00530F5C">
        <w:rPr>
          <w:rFonts w:cs="Traditional Arabic"/>
          <w:shadow/>
          <w:sz w:val="36"/>
          <w:szCs w:val="36"/>
        </w:rPr>
        <w:t xml:space="preserve"> </w:t>
      </w:r>
      <w:r w:rsidRPr="00530F5C">
        <w:rPr>
          <w:rFonts w:cs="Traditional Arabic"/>
          <w:shadow/>
          <w:sz w:val="36"/>
          <w:szCs w:val="36"/>
          <w:rtl/>
        </w:rPr>
        <w:t>قِيلَ</w:t>
      </w:r>
      <w:r w:rsidRPr="00530F5C">
        <w:rPr>
          <w:rFonts w:cs="Traditional Arabic"/>
          <w:shadow/>
          <w:sz w:val="36"/>
          <w:szCs w:val="36"/>
        </w:rPr>
        <w:t xml:space="preserve"> </w:t>
      </w:r>
      <w:r w:rsidRPr="00530F5C">
        <w:rPr>
          <w:rFonts w:cs="Traditional Arabic"/>
          <w:shadow/>
          <w:sz w:val="36"/>
          <w:szCs w:val="36"/>
          <w:rtl/>
        </w:rPr>
        <w:t>لَهُمُ</w:t>
      </w:r>
      <w:r w:rsidRPr="00530F5C">
        <w:rPr>
          <w:rFonts w:cs="Traditional Arabic"/>
          <w:shadow/>
          <w:sz w:val="36"/>
          <w:szCs w:val="36"/>
        </w:rPr>
        <w:t xml:space="preserve"> </w:t>
      </w:r>
      <w:r w:rsidRPr="00530F5C">
        <w:rPr>
          <w:rFonts w:cs="Traditional Arabic"/>
          <w:shadow/>
          <w:sz w:val="36"/>
          <w:szCs w:val="36"/>
          <w:rtl/>
        </w:rPr>
        <w:t>اسْجُدُوا</w:t>
      </w:r>
      <w:r w:rsidRPr="00530F5C">
        <w:rPr>
          <w:rFonts w:cs="Traditional Arabic"/>
          <w:shadow/>
          <w:sz w:val="36"/>
          <w:szCs w:val="36"/>
        </w:rPr>
        <w:t xml:space="preserve"> </w:t>
      </w:r>
      <w:r w:rsidRPr="00530F5C">
        <w:rPr>
          <w:rFonts w:cs="Traditional Arabic"/>
          <w:shadow/>
          <w:sz w:val="36"/>
          <w:szCs w:val="36"/>
          <w:rtl/>
        </w:rPr>
        <w:t>لِلرَّحْمَنِ</w:t>
      </w:r>
      <w:r w:rsidRPr="00530F5C">
        <w:rPr>
          <w:rFonts w:cs="Traditional Arabic"/>
          <w:shadow/>
          <w:sz w:val="36"/>
          <w:szCs w:val="36"/>
        </w:rPr>
        <w:t xml:space="preserve"> </w:t>
      </w:r>
      <w:r w:rsidRPr="00530F5C">
        <w:rPr>
          <w:rFonts w:cs="Traditional Arabic"/>
          <w:shadow/>
          <w:sz w:val="36"/>
          <w:szCs w:val="36"/>
          <w:rtl/>
        </w:rPr>
        <w:t>قَالُوا</w:t>
      </w:r>
      <w:r w:rsidRPr="00530F5C">
        <w:rPr>
          <w:rFonts w:cs="Traditional Arabic"/>
          <w:shadow/>
          <w:sz w:val="36"/>
          <w:szCs w:val="36"/>
        </w:rPr>
        <w:t xml:space="preserve"> </w:t>
      </w:r>
      <w:r w:rsidRPr="00530F5C">
        <w:rPr>
          <w:rFonts w:cs="Traditional Arabic"/>
          <w:shadow/>
          <w:sz w:val="36"/>
          <w:szCs w:val="36"/>
          <w:rtl/>
        </w:rPr>
        <w:t>وَمَا</w:t>
      </w:r>
      <w:r w:rsidRPr="00530F5C">
        <w:rPr>
          <w:rFonts w:cs="Traditional Arabic"/>
          <w:shadow/>
          <w:sz w:val="36"/>
          <w:szCs w:val="36"/>
        </w:rPr>
        <w:t xml:space="preserve"> </w:t>
      </w:r>
      <w:r w:rsidRPr="00530F5C">
        <w:rPr>
          <w:rFonts w:cs="Traditional Arabic"/>
          <w:shadow/>
          <w:sz w:val="36"/>
          <w:szCs w:val="36"/>
          <w:rtl/>
        </w:rPr>
        <w:t>الرَّحْمَنُ أَنَسْجُدُ</w:t>
      </w:r>
      <w:r w:rsidRPr="00530F5C">
        <w:rPr>
          <w:rFonts w:cs="Traditional Arabic"/>
          <w:shadow/>
          <w:sz w:val="36"/>
          <w:szCs w:val="36"/>
        </w:rPr>
        <w:t xml:space="preserve"> </w:t>
      </w:r>
      <w:r w:rsidRPr="00530F5C">
        <w:rPr>
          <w:rFonts w:cs="Traditional Arabic"/>
          <w:shadow/>
          <w:sz w:val="36"/>
          <w:szCs w:val="36"/>
          <w:rtl/>
        </w:rPr>
        <w:t>لِمَا</w:t>
      </w:r>
      <w:r w:rsidRPr="00530F5C">
        <w:rPr>
          <w:rFonts w:cs="Traditional Arabic"/>
          <w:shadow/>
          <w:sz w:val="36"/>
          <w:szCs w:val="36"/>
        </w:rPr>
        <w:t xml:space="preserve"> </w:t>
      </w:r>
      <w:r w:rsidRPr="00530F5C">
        <w:rPr>
          <w:rFonts w:cs="Traditional Arabic"/>
          <w:shadow/>
          <w:sz w:val="36"/>
          <w:szCs w:val="36"/>
          <w:rtl/>
        </w:rPr>
        <w:t>تَأْمُرُنَا</w:t>
      </w:r>
      <w:r w:rsidRPr="00530F5C">
        <w:rPr>
          <w:rFonts w:cs="Traditional Arabic"/>
          <w:shadow/>
          <w:sz w:val="36"/>
          <w:szCs w:val="36"/>
        </w:rPr>
        <w:t xml:space="preserve"> </w:t>
      </w:r>
      <w:r w:rsidRPr="00530F5C">
        <w:rPr>
          <w:rFonts w:cs="Traditional Arabic"/>
          <w:shadow/>
          <w:sz w:val="36"/>
          <w:szCs w:val="36"/>
          <w:rtl/>
        </w:rPr>
        <w:t>وَزَادَهُمْ</w:t>
      </w:r>
      <w:r w:rsidRPr="00530F5C">
        <w:rPr>
          <w:rFonts w:cs="Traditional Arabic"/>
          <w:shadow/>
          <w:sz w:val="36"/>
          <w:szCs w:val="36"/>
        </w:rPr>
        <w:t xml:space="preserve"> </w:t>
      </w:r>
      <w:r w:rsidRPr="00530F5C">
        <w:rPr>
          <w:rFonts w:cs="Traditional Arabic"/>
          <w:shadow/>
          <w:sz w:val="36"/>
          <w:szCs w:val="36"/>
          <w:rtl/>
        </w:rPr>
        <w:t>نُفُورًا</w:t>
      </w:r>
      <w:r>
        <w:rPr>
          <w:rFonts w:cs="Traditional Arabic" w:hint="cs"/>
          <w:shadow/>
          <w:sz w:val="36"/>
          <w:szCs w:val="36"/>
          <w:rtl/>
        </w:rPr>
        <w:t xml:space="preserve"> } [ الفرقان : 60 ].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9- قوله تعالى : { </w:t>
      </w:r>
      <w:r w:rsidRPr="00530F5C">
        <w:rPr>
          <w:rFonts w:cs="Traditional Arabic"/>
          <w:shadow/>
          <w:sz w:val="36"/>
          <w:szCs w:val="36"/>
          <w:rtl/>
        </w:rPr>
        <w:t>أَلاَّ</w:t>
      </w:r>
      <w:r w:rsidRPr="00530F5C">
        <w:rPr>
          <w:rFonts w:cs="Traditional Arabic"/>
          <w:shadow/>
          <w:sz w:val="36"/>
          <w:szCs w:val="36"/>
        </w:rPr>
        <w:t xml:space="preserve"> </w:t>
      </w:r>
      <w:r w:rsidRPr="00530F5C">
        <w:rPr>
          <w:rFonts w:cs="Traditional Arabic"/>
          <w:shadow/>
          <w:sz w:val="36"/>
          <w:szCs w:val="36"/>
          <w:rtl/>
        </w:rPr>
        <w:t>يَسْجُدُوا</w:t>
      </w:r>
      <w:r w:rsidRPr="00530F5C">
        <w:rPr>
          <w:rFonts w:cs="Traditional Arabic"/>
          <w:shadow/>
          <w:sz w:val="36"/>
          <w:szCs w:val="36"/>
        </w:rPr>
        <w:t xml:space="preserve"> </w:t>
      </w:r>
      <w:r w:rsidRPr="00530F5C">
        <w:rPr>
          <w:rFonts w:cs="Traditional Arabic"/>
          <w:shadow/>
          <w:sz w:val="36"/>
          <w:szCs w:val="36"/>
          <w:rtl/>
        </w:rPr>
        <w:t>لِلَّهِ</w:t>
      </w:r>
      <w:r w:rsidRPr="00530F5C">
        <w:rPr>
          <w:rFonts w:cs="Traditional Arabic"/>
          <w:shadow/>
          <w:sz w:val="36"/>
          <w:szCs w:val="36"/>
        </w:rPr>
        <w:t xml:space="preserve"> </w:t>
      </w:r>
      <w:r w:rsidRPr="00530F5C">
        <w:rPr>
          <w:rFonts w:cs="Traditional Arabic"/>
          <w:shadow/>
          <w:sz w:val="36"/>
          <w:szCs w:val="36"/>
          <w:rtl/>
        </w:rPr>
        <w:t>الَّذِي</w:t>
      </w:r>
      <w:r w:rsidRPr="00530F5C">
        <w:rPr>
          <w:rFonts w:cs="Traditional Arabic"/>
          <w:shadow/>
          <w:sz w:val="36"/>
          <w:szCs w:val="36"/>
        </w:rPr>
        <w:t xml:space="preserve"> </w:t>
      </w:r>
      <w:r w:rsidRPr="00530F5C">
        <w:rPr>
          <w:rFonts w:cs="Traditional Arabic"/>
          <w:shadow/>
          <w:sz w:val="36"/>
          <w:szCs w:val="36"/>
          <w:rtl/>
        </w:rPr>
        <w:t>يُخْرِجُ</w:t>
      </w:r>
      <w:r w:rsidRPr="00530F5C">
        <w:rPr>
          <w:rFonts w:cs="Traditional Arabic"/>
          <w:shadow/>
          <w:sz w:val="36"/>
          <w:szCs w:val="36"/>
        </w:rPr>
        <w:t xml:space="preserve"> </w:t>
      </w:r>
      <w:r w:rsidRPr="00530F5C">
        <w:rPr>
          <w:rFonts w:cs="Traditional Arabic"/>
          <w:shadow/>
          <w:sz w:val="36"/>
          <w:szCs w:val="36"/>
          <w:rtl/>
        </w:rPr>
        <w:t>الْخَبْءَ فِي</w:t>
      </w:r>
      <w:r w:rsidRPr="00530F5C">
        <w:rPr>
          <w:rFonts w:cs="Traditional Arabic"/>
          <w:shadow/>
          <w:sz w:val="36"/>
          <w:szCs w:val="36"/>
        </w:rPr>
        <w:t xml:space="preserve"> </w:t>
      </w:r>
      <w:r w:rsidRPr="00530F5C">
        <w:rPr>
          <w:rFonts w:cs="Traditional Arabic"/>
          <w:shadow/>
          <w:sz w:val="36"/>
          <w:szCs w:val="36"/>
          <w:rtl/>
        </w:rPr>
        <w:t>السَّمَاوَاتِ وَالأَرْضِ</w:t>
      </w:r>
      <w:r w:rsidRPr="00530F5C">
        <w:rPr>
          <w:rFonts w:cs="Traditional Arabic"/>
          <w:shadow/>
          <w:sz w:val="36"/>
          <w:szCs w:val="36"/>
        </w:rPr>
        <w:t xml:space="preserve"> </w:t>
      </w:r>
      <w:r w:rsidRPr="00530F5C">
        <w:rPr>
          <w:rFonts w:cs="Traditional Arabic"/>
          <w:shadow/>
          <w:sz w:val="36"/>
          <w:szCs w:val="36"/>
          <w:rtl/>
        </w:rPr>
        <w:t>وَيَعْلَمُ</w:t>
      </w:r>
      <w:r w:rsidRPr="00530F5C">
        <w:rPr>
          <w:rFonts w:cs="Traditional Arabic"/>
          <w:shadow/>
          <w:sz w:val="36"/>
          <w:szCs w:val="36"/>
        </w:rPr>
        <w:t xml:space="preserve"> </w:t>
      </w:r>
      <w:r w:rsidRPr="00530F5C">
        <w:rPr>
          <w:rFonts w:cs="Traditional Arabic"/>
          <w:shadow/>
          <w:sz w:val="36"/>
          <w:szCs w:val="36"/>
          <w:rtl/>
        </w:rPr>
        <w:t>مَا</w:t>
      </w:r>
      <w:r w:rsidRPr="00530F5C">
        <w:rPr>
          <w:rFonts w:cs="Traditional Arabic"/>
          <w:shadow/>
          <w:sz w:val="36"/>
          <w:szCs w:val="36"/>
        </w:rPr>
        <w:t xml:space="preserve"> </w:t>
      </w:r>
      <w:r w:rsidRPr="00530F5C">
        <w:rPr>
          <w:rFonts w:cs="Traditional Arabic"/>
          <w:shadow/>
          <w:sz w:val="36"/>
          <w:szCs w:val="36"/>
          <w:rtl/>
        </w:rPr>
        <w:t>تُخْفُونَ</w:t>
      </w:r>
      <w:r w:rsidRPr="00530F5C">
        <w:rPr>
          <w:rFonts w:cs="Traditional Arabic"/>
          <w:shadow/>
          <w:sz w:val="36"/>
          <w:szCs w:val="36"/>
        </w:rPr>
        <w:t xml:space="preserve"> </w:t>
      </w:r>
      <w:r w:rsidRPr="00530F5C">
        <w:rPr>
          <w:rFonts w:cs="Traditional Arabic"/>
          <w:shadow/>
          <w:sz w:val="36"/>
          <w:szCs w:val="36"/>
          <w:rtl/>
        </w:rPr>
        <w:t>وَمَا</w:t>
      </w:r>
      <w:r w:rsidRPr="00530F5C">
        <w:rPr>
          <w:rFonts w:cs="Traditional Arabic"/>
          <w:shadow/>
          <w:sz w:val="36"/>
          <w:szCs w:val="36"/>
        </w:rPr>
        <w:t xml:space="preserve"> </w:t>
      </w:r>
      <w:r w:rsidRPr="00530F5C">
        <w:rPr>
          <w:rFonts w:cs="Traditional Arabic"/>
          <w:shadow/>
          <w:sz w:val="36"/>
          <w:szCs w:val="36"/>
          <w:rtl/>
        </w:rPr>
        <w:t>تُعْلِنُونَ</w:t>
      </w:r>
      <w:r w:rsidRPr="00530F5C">
        <w:rPr>
          <w:rFonts w:cs="Traditional Arabic"/>
          <w:shadow/>
          <w:sz w:val="36"/>
          <w:szCs w:val="36"/>
        </w:rPr>
        <w:t xml:space="preserve"> </w:t>
      </w:r>
      <w:r w:rsidRPr="00530F5C">
        <w:rPr>
          <w:rFonts w:cs="Traditional Arabic"/>
          <w:shadow/>
          <w:sz w:val="36"/>
          <w:szCs w:val="36"/>
          <w:rtl/>
        </w:rPr>
        <w:t>(</w:t>
      </w:r>
      <w:r w:rsidRPr="00530F5C">
        <w:rPr>
          <w:rFonts w:cs="Traditional Arabic"/>
          <w:shadow/>
          <w:sz w:val="36"/>
          <w:szCs w:val="36"/>
        </w:rPr>
        <w:t>25</w:t>
      </w:r>
      <w:r w:rsidRPr="00530F5C">
        <w:rPr>
          <w:rFonts w:cs="Traditional Arabic"/>
          <w:shadow/>
          <w:sz w:val="36"/>
          <w:szCs w:val="36"/>
          <w:rtl/>
        </w:rPr>
        <w:t>) اللَّهُ لا</w:t>
      </w:r>
      <w:r w:rsidRPr="00530F5C">
        <w:rPr>
          <w:rFonts w:cs="Traditional Arabic"/>
          <w:shadow/>
          <w:sz w:val="36"/>
          <w:szCs w:val="36"/>
        </w:rPr>
        <w:t xml:space="preserve"> </w:t>
      </w:r>
      <w:r w:rsidRPr="00530F5C">
        <w:rPr>
          <w:rFonts w:cs="Traditional Arabic"/>
          <w:shadow/>
          <w:sz w:val="36"/>
          <w:szCs w:val="36"/>
          <w:rtl/>
        </w:rPr>
        <w:t>إِلَهَ</w:t>
      </w:r>
      <w:r w:rsidRPr="00530F5C">
        <w:rPr>
          <w:rFonts w:cs="Traditional Arabic"/>
          <w:shadow/>
          <w:sz w:val="36"/>
          <w:szCs w:val="36"/>
        </w:rPr>
        <w:t xml:space="preserve"> </w:t>
      </w:r>
      <w:r w:rsidRPr="00530F5C">
        <w:rPr>
          <w:rFonts w:cs="Traditional Arabic"/>
          <w:shadow/>
          <w:sz w:val="36"/>
          <w:szCs w:val="36"/>
          <w:rtl/>
        </w:rPr>
        <w:t>إِلاَّ</w:t>
      </w:r>
      <w:r w:rsidRPr="00530F5C">
        <w:rPr>
          <w:rFonts w:cs="Traditional Arabic"/>
          <w:shadow/>
          <w:sz w:val="36"/>
          <w:szCs w:val="36"/>
        </w:rPr>
        <w:t xml:space="preserve"> </w:t>
      </w:r>
      <w:r w:rsidRPr="00530F5C">
        <w:rPr>
          <w:rFonts w:cs="Traditional Arabic"/>
          <w:shadow/>
          <w:sz w:val="36"/>
          <w:szCs w:val="36"/>
          <w:rtl/>
        </w:rPr>
        <w:t>هُوَ</w:t>
      </w:r>
      <w:r w:rsidRPr="00530F5C">
        <w:rPr>
          <w:rFonts w:cs="Traditional Arabic"/>
          <w:shadow/>
          <w:sz w:val="36"/>
          <w:szCs w:val="36"/>
        </w:rPr>
        <w:t xml:space="preserve"> </w:t>
      </w:r>
      <w:r w:rsidRPr="00530F5C">
        <w:rPr>
          <w:rFonts w:cs="Traditional Arabic"/>
          <w:shadow/>
          <w:sz w:val="36"/>
          <w:szCs w:val="36"/>
          <w:rtl/>
        </w:rPr>
        <w:t>رَبُّ</w:t>
      </w:r>
      <w:r w:rsidRPr="00530F5C">
        <w:rPr>
          <w:rFonts w:cs="Traditional Arabic"/>
          <w:shadow/>
          <w:sz w:val="36"/>
          <w:szCs w:val="36"/>
        </w:rPr>
        <w:t xml:space="preserve"> </w:t>
      </w:r>
      <w:r w:rsidRPr="00530F5C">
        <w:rPr>
          <w:rFonts w:cs="Traditional Arabic"/>
          <w:shadow/>
          <w:sz w:val="36"/>
          <w:szCs w:val="36"/>
          <w:rtl/>
        </w:rPr>
        <w:t>الْعَرْشِ</w:t>
      </w:r>
      <w:r w:rsidRPr="00530F5C">
        <w:rPr>
          <w:rFonts w:cs="Traditional Arabic"/>
          <w:shadow/>
          <w:sz w:val="36"/>
          <w:szCs w:val="36"/>
        </w:rPr>
        <w:t xml:space="preserve"> </w:t>
      </w:r>
      <w:r w:rsidRPr="00530F5C">
        <w:rPr>
          <w:rFonts w:cs="Traditional Arabic"/>
          <w:shadow/>
          <w:sz w:val="36"/>
          <w:szCs w:val="36"/>
          <w:rtl/>
        </w:rPr>
        <w:t>الْعَظِيمِ</w:t>
      </w:r>
      <w:r>
        <w:rPr>
          <w:rFonts w:cs="Traditional Arabic" w:hint="cs"/>
          <w:shadow/>
          <w:sz w:val="36"/>
          <w:szCs w:val="36"/>
          <w:rtl/>
        </w:rPr>
        <w:t xml:space="preserve"> } [ النمل : 24-25 ].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10- قوله تعالى : { </w:t>
      </w:r>
      <w:r w:rsidRPr="00530F5C">
        <w:rPr>
          <w:rFonts w:cs="Traditional Arabic"/>
          <w:shadow/>
          <w:sz w:val="36"/>
          <w:szCs w:val="36"/>
          <w:rtl/>
        </w:rPr>
        <w:t>إِنَّمَا</w:t>
      </w:r>
      <w:r w:rsidRPr="00530F5C">
        <w:rPr>
          <w:rFonts w:cs="Traditional Arabic"/>
          <w:shadow/>
          <w:sz w:val="36"/>
          <w:szCs w:val="36"/>
        </w:rPr>
        <w:t xml:space="preserve"> </w:t>
      </w:r>
      <w:r w:rsidRPr="00530F5C">
        <w:rPr>
          <w:rFonts w:cs="Traditional Arabic"/>
          <w:shadow/>
          <w:sz w:val="36"/>
          <w:szCs w:val="36"/>
          <w:rtl/>
        </w:rPr>
        <w:t>يُؤْمِنُ بِآيَاتِنَا</w:t>
      </w:r>
      <w:r w:rsidRPr="00530F5C">
        <w:rPr>
          <w:rFonts w:cs="Traditional Arabic"/>
          <w:shadow/>
          <w:sz w:val="36"/>
          <w:szCs w:val="36"/>
        </w:rPr>
        <w:t xml:space="preserve"> </w:t>
      </w:r>
      <w:r w:rsidRPr="00530F5C">
        <w:rPr>
          <w:rFonts w:cs="Traditional Arabic"/>
          <w:shadow/>
          <w:sz w:val="36"/>
          <w:szCs w:val="36"/>
          <w:rtl/>
        </w:rPr>
        <w:t>الَّذِينَ</w:t>
      </w:r>
      <w:r w:rsidRPr="00530F5C">
        <w:rPr>
          <w:rFonts w:cs="Traditional Arabic"/>
          <w:shadow/>
          <w:sz w:val="36"/>
          <w:szCs w:val="36"/>
        </w:rPr>
        <w:t xml:space="preserve"> </w:t>
      </w:r>
      <w:r w:rsidRPr="00530F5C">
        <w:rPr>
          <w:rFonts w:cs="Traditional Arabic"/>
          <w:shadow/>
          <w:sz w:val="36"/>
          <w:szCs w:val="36"/>
          <w:rtl/>
        </w:rPr>
        <w:t>إِذَا</w:t>
      </w:r>
      <w:r w:rsidRPr="00530F5C">
        <w:rPr>
          <w:rFonts w:cs="Traditional Arabic"/>
          <w:shadow/>
          <w:sz w:val="36"/>
          <w:szCs w:val="36"/>
        </w:rPr>
        <w:t xml:space="preserve"> </w:t>
      </w:r>
      <w:r w:rsidRPr="00530F5C">
        <w:rPr>
          <w:rFonts w:cs="Traditional Arabic"/>
          <w:shadow/>
          <w:sz w:val="36"/>
          <w:szCs w:val="36"/>
          <w:rtl/>
        </w:rPr>
        <w:t>ذُكِّرُوا</w:t>
      </w:r>
      <w:r w:rsidRPr="00530F5C">
        <w:rPr>
          <w:rFonts w:cs="Traditional Arabic"/>
          <w:shadow/>
          <w:sz w:val="36"/>
          <w:szCs w:val="36"/>
        </w:rPr>
        <w:t xml:space="preserve"> </w:t>
      </w:r>
      <w:r w:rsidRPr="00530F5C">
        <w:rPr>
          <w:rFonts w:cs="Traditional Arabic"/>
          <w:shadow/>
          <w:sz w:val="36"/>
          <w:szCs w:val="36"/>
          <w:rtl/>
        </w:rPr>
        <w:t>بِهَا</w:t>
      </w:r>
      <w:r w:rsidRPr="00530F5C">
        <w:rPr>
          <w:rFonts w:cs="Traditional Arabic"/>
          <w:shadow/>
          <w:sz w:val="36"/>
          <w:szCs w:val="36"/>
        </w:rPr>
        <w:t xml:space="preserve"> </w:t>
      </w:r>
      <w:r w:rsidRPr="00530F5C">
        <w:rPr>
          <w:rFonts w:cs="Traditional Arabic"/>
          <w:shadow/>
          <w:sz w:val="36"/>
          <w:szCs w:val="36"/>
          <w:rtl/>
        </w:rPr>
        <w:t>خَرُّوا</w:t>
      </w:r>
      <w:r w:rsidRPr="00530F5C">
        <w:rPr>
          <w:rFonts w:cs="Traditional Arabic"/>
          <w:shadow/>
          <w:sz w:val="36"/>
          <w:szCs w:val="36"/>
        </w:rPr>
        <w:t xml:space="preserve"> </w:t>
      </w:r>
      <w:r w:rsidRPr="00530F5C">
        <w:rPr>
          <w:rFonts w:cs="Traditional Arabic"/>
          <w:shadow/>
          <w:sz w:val="36"/>
          <w:szCs w:val="36"/>
          <w:rtl/>
        </w:rPr>
        <w:t>سُجَّدًا</w:t>
      </w:r>
      <w:r w:rsidRPr="00530F5C">
        <w:rPr>
          <w:rFonts w:cs="Traditional Arabic"/>
          <w:shadow/>
          <w:sz w:val="36"/>
          <w:szCs w:val="36"/>
        </w:rPr>
        <w:t xml:space="preserve"> </w:t>
      </w:r>
      <w:r w:rsidRPr="00530F5C">
        <w:rPr>
          <w:rFonts w:cs="Traditional Arabic"/>
          <w:shadow/>
          <w:sz w:val="36"/>
          <w:szCs w:val="36"/>
          <w:rtl/>
        </w:rPr>
        <w:t>وَسَبَّحُوا</w:t>
      </w:r>
      <w:r w:rsidRPr="00530F5C">
        <w:rPr>
          <w:rFonts w:cs="Traditional Arabic"/>
          <w:shadow/>
          <w:sz w:val="36"/>
          <w:szCs w:val="36"/>
        </w:rPr>
        <w:t xml:space="preserve"> </w:t>
      </w:r>
      <w:r w:rsidRPr="00530F5C">
        <w:rPr>
          <w:rFonts w:cs="Traditional Arabic"/>
          <w:shadow/>
          <w:sz w:val="36"/>
          <w:szCs w:val="36"/>
          <w:rtl/>
        </w:rPr>
        <w:t>بِحَمْدِ رَبِّهِمْ</w:t>
      </w:r>
      <w:r w:rsidRPr="00530F5C">
        <w:rPr>
          <w:rFonts w:cs="Traditional Arabic"/>
          <w:shadow/>
          <w:sz w:val="36"/>
          <w:szCs w:val="36"/>
        </w:rPr>
        <w:t xml:space="preserve"> </w:t>
      </w:r>
      <w:r w:rsidRPr="00530F5C">
        <w:rPr>
          <w:rFonts w:cs="Traditional Arabic"/>
          <w:shadow/>
          <w:sz w:val="36"/>
          <w:szCs w:val="36"/>
          <w:rtl/>
        </w:rPr>
        <w:t>وَهُمْ</w:t>
      </w:r>
      <w:r w:rsidRPr="00530F5C">
        <w:rPr>
          <w:rFonts w:cs="Traditional Arabic"/>
          <w:shadow/>
          <w:sz w:val="36"/>
          <w:szCs w:val="36"/>
        </w:rPr>
        <w:t xml:space="preserve"> </w:t>
      </w:r>
      <w:r w:rsidRPr="00530F5C">
        <w:rPr>
          <w:rFonts w:cs="Traditional Arabic"/>
          <w:shadow/>
          <w:sz w:val="36"/>
          <w:szCs w:val="36"/>
          <w:rtl/>
        </w:rPr>
        <w:t>لا</w:t>
      </w:r>
      <w:r w:rsidRPr="00530F5C">
        <w:rPr>
          <w:rFonts w:cs="Traditional Arabic"/>
          <w:shadow/>
          <w:sz w:val="36"/>
          <w:szCs w:val="36"/>
        </w:rPr>
        <w:t xml:space="preserve"> </w:t>
      </w:r>
      <w:r w:rsidRPr="00530F5C">
        <w:rPr>
          <w:rFonts w:cs="Traditional Arabic"/>
          <w:shadow/>
          <w:sz w:val="36"/>
          <w:szCs w:val="36"/>
          <w:rtl/>
        </w:rPr>
        <w:t>يَسْتَكْبِرُونَ</w:t>
      </w:r>
      <w:r>
        <w:rPr>
          <w:rFonts w:cs="Traditional Arabic" w:hint="cs"/>
          <w:shadow/>
          <w:sz w:val="36"/>
          <w:szCs w:val="36"/>
          <w:rtl/>
        </w:rPr>
        <w:t xml:space="preserve"> } [ السجدة : 15 ].</w:t>
      </w:r>
    </w:p>
    <w:p w:rsidR="0085285C"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1" style="position:absolute;left:0;text-align:left;margin-left:414pt;margin-top:.6pt;width:30.7pt;height:23.6pt;z-index:251655680;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15</w:t>
                  </w:r>
                  <w:r w:rsidRPr="00530F5C">
                    <w:rPr>
                      <w:rFonts w:cs="Arabic Transparent" w:hint="cs"/>
                      <w:b/>
                      <w:bCs/>
                      <w:color w:val="FF0000"/>
                      <w:sz w:val="28"/>
                      <w:szCs w:val="28"/>
                      <w:rtl/>
                    </w:rPr>
                    <w:t>]</w:t>
                  </w:r>
                </w:p>
              </w:txbxContent>
            </v:textbox>
            <w10:wrap anchorx="page"/>
          </v:rect>
        </w:pict>
      </w:r>
      <w:r w:rsidR="0085285C">
        <w:rPr>
          <w:rFonts w:cs="Traditional Arabic" w:hint="cs"/>
          <w:shadow/>
          <w:sz w:val="36"/>
          <w:szCs w:val="36"/>
          <w:rtl/>
        </w:rPr>
        <w:t xml:space="preserve">11- قوله تعالى : { </w:t>
      </w:r>
      <w:r w:rsidR="0085285C" w:rsidRPr="00530F5C">
        <w:rPr>
          <w:rFonts w:cs="Traditional Arabic"/>
          <w:shadow/>
          <w:sz w:val="36"/>
          <w:szCs w:val="36"/>
          <w:rtl/>
        </w:rPr>
        <w:t>قَالَ لَقَدْ</w:t>
      </w:r>
      <w:r w:rsidR="0085285C" w:rsidRPr="00530F5C">
        <w:rPr>
          <w:rFonts w:cs="Traditional Arabic"/>
          <w:shadow/>
          <w:sz w:val="36"/>
          <w:szCs w:val="36"/>
        </w:rPr>
        <w:t xml:space="preserve"> </w:t>
      </w:r>
      <w:r w:rsidR="0085285C" w:rsidRPr="00530F5C">
        <w:rPr>
          <w:rFonts w:cs="Traditional Arabic"/>
          <w:shadow/>
          <w:sz w:val="36"/>
          <w:szCs w:val="36"/>
          <w:rtl/>
        </w:rPr>
        <w:t>ظَلَمَكَ</w:t>
      </w:r>
      <w:r w:rsidR="0085285C" w:rsidRPr="00530F5C">
        <w:rPr>
          <w:rFonts w:cs="Traditional Arabic"/>
          <w:shadow/>
          <w:sz w:val="36"/>
          <w:szCs w:val="36"/>
        </w:rPr>
        <w:t xml:space="preserve"> </w:t>
      </w:r>
      <w:r w:rsidR="0085285C" w:rsidRPr="00530F5C">
        <w:rPr>
          <w:rFonts w:cs="Traditional Arabic"/>
          <w:shadow/>
          <w:sz w:val="36"/>
          <w:szCs w:val="36"/>
          <w:rtl/>
        </w:rPr>
        <w:t>بِسُؤَالِ</w:t>
      </w:r>
      <w:r w:rsidR="0085285C" w:rsidRPr="00530F5C">
        <w:rPr>
          <w:rFonts w:cs="Traditional Arabic"/>
          <w:shadow/>
          <w:sz w:val="36"/>
          <w:szCs w:val="36"/>
        </w:rPr>
        <w:t xml:space="preserve"> </w:t>
      </w:r>
      <w:r w:rsidR="0085285C" w:rsidRPr="00530F5C">
        <w:rPr>
          <w:rFonts w:cs="Traditional Arabic"/>
          <w:shadow/>
          <w:sz w:val="36"/>
          <w:szCs w:val="36"/>
          <w:rtl/>
        </w:rPr>
        <w:t>نَعْجَتِكَ</w:t>
      </w:r>
      <w:r w:rsidR="0085285C" w:rsidRPr="00530F5C">
        <w:rPr>
          <w:rFonts w:cs="Traditional Arabic"/>
          <w:shadow/>
          <w:sz w:val="36"/>
          <w:szCs w:val="36"/>
        </w:rPr>
        <w:t xml:space="preserve"> </w:t>
      </w:r>
      <w:r w:rsidR="0085285C" w:rsidRPr="00530F5C">
        <w:rPr>
          <w:rFonts w:cs="Traditional Arabic"/>
          <w:shadow/>
          <w:sz w:val="36"/>
          <w:szCs w:val="36"/>
          <w:rtl/>
        </w:rPr>
        <w:t>إِلَى</w:t>
      </w:r>
      <w:r w:rsidR="0085285C" w:rsidRPr="00530F5C">
        <w:rPr>
          <w:rFonts w:cs="Traditional Arabic"/>
          <w:shadow/>
          <w:sz w:val="36"/>
          <w:szCs w:val="36"/>
        </w:rPr>
        <w:t xml:space="preserve"> </w:t>
      </w:r>
      <w:r w:rsidR="0085285C" w:rsidRPr="00530F5C">
        <w:rPr>
          <w:rFonts w:cs="Traditional Arabic"/>
          <w:shadow/>
          <w:sz w:val="36"/>
          <w:szCs w:val="36"/>
          <w:rtl/>
        </w:rPr>
        <w:t>نِعَاجِهِ</w:t>
      </w:r>
      <w:r w:rsidR="0085285C" w:rsidRPr="00530F5C">
        <w:rPr>
          <w:rFonts w:cs="Traditional Arabic"/>
          <w:shadow/>
          <w:sz w:val="36"/>
          <w:szCs w:val="36"/>
        </w:rPr>
        <w:t xml:space="preserve"> </w:t>
      </w:r>
      <w:r w:rsidR="00530F5C">
        <w:rPr>
          <w:rFonts w:cs="Monotype Koufi" w:hint="cs"/>
          <w:shadow/>
          <w:color w:val="FF0000"/>
          <w:sz w:val="36"/>
          <w:szCs w:val="36"/>
          <w:rtl/>
        </w:rPr>
        <w:t>/</w:t>
      </w:r>
      <w:r w:rsidR="00530F5C">
        <w:rPr>
          <w:rFonts w:cs="Traditional Arabic" w:hint="cs"/>
          <w:shadow/>
          <w:sz w:val="36"/>
          <w:szCs w:val="36"/>
          <w:rtl/>
        </w:rPr>
        <w:t xml:space="preserve"> </w:t>
      </w:r>
      <w:r w:rsidR="0085285C" w:rsidRPr="00530F5C">
        <w:rPr>
          <w:rFonts w:cs="Traditional Arabic"/>
          <w:shadow/>
          <w:sz w:val="36"/>
          <w:szCs w:val="36"/>
          <w:rtl/>
        </w:rPr>
        <w:t>وَإِنَّ</w:t>
      </w:r>
      <w:r w:rsidR="0085285C" w:rsidRPr="00530F5C">
        <w:rPr>
          <w:rFonts w:cs="Traditional Arabic"/>
          <w:shadow/>
          <w:sz w:val="36"/>
          <w:szCs w:val="36"/>
        </w:rPr>
        <w:t xml:space="preserve"> </w:t>
      </w:r>
      <w:r w:rsidR="0085285C" w:rsidRPr="00530F5C">
        <w:rPr>
          <w:rFonts w:cs="Traditional Arabic"/>
          <w:shadow/>
          <w:sz w:val="36"/>
          <w:szCs w:val="36"/>
          <w:rtl/>
        </w:rPr>
        <w:t>كَثِيرًا</w:t>
      </w:r>
      <w:r w:rsidR="0085285C" w:rsidRPr="00530F5C">
        <w:rPr>
          <w:rFonts w:cs="Traditional Arabic"/>
          <w:shadow/>
          <w:sz w:val="36"/>
          <w:szCs w:val="36"/>
        </w:rPr>
        <w:t xml:space="preserve"> </w:t>
      </w:r>
      <w:r w:rsidR="0085285C" w:rsidRPr="00530F5C">
        <w:rPr>
          <w:rFonts w:cs="Traditional Arabic"/>
          <w:shadow/>
          <w:sz w:val="36"/>
          <w:szCs w:val="36"/>
          <w:rtl/>
        </w:rPr>
        <w:t>مِّنْ</w:t>
      </w:r>
      <w:r w:rsidR="0085285C" w:rsidRPr="00530F5C">
        <w:rPr>
          <w:rFonts w:cs="Traditional Arabic"/>
          <w:shadow/>
          <w:sz w:val="36"/>
          <w:szCs w:val="36"/>
        </w:rPr>
        <w:t xml:space="preserve"> </w:t>
      </w:r>
      <w:r w:rsidR="0085285C" w:rsidRPr="00530F5C">
        <w:rPr>
          <w:rFonts w:cs="Traditional Arabic"/>
          <w:shadow/>
          <w:sz w:val="36"/>
          <w:szCs w:val="36"/>
          <w:rtl/>
        </w:rPr>
        <w:t>الْخُلَطَاء</w:t>
      </w:r>
      <w:r w:rsidR="0085285C" w:rsidRPr="00530F5C">
        <w:rPr>
          <w:rFonts w:cs="Traditional Arabic"/>
          <w:shadow/>
          <w:sz w:val="36"/>
          <w:szCs w:val="36"/>
        </w:rPr>
        <w:t xml:space="preserve"> </w:t>
      </w:r>
      <w:r w:rsidR="0085285C" w:rsidRPr="00530F5C">
        <w:rPr>
          <w:rFonts w:cs="Traditional Arabic"/>
          <w:shadow/>
          <w:sz w:val="36"/>
          <w:szCs w:val="36"/>
          <w:rtl/>
        </w:rPr>
        <w:t>لَيَبْغِي بَعْضُهُمْ</w:t>
      </w:r>
      <w:r w:rsidR="0085285C" w:rsidRPr="00530F5C">
        <w:rPr>
          <w:rFonts w:cs="Traditional Arabic"/>
          <w:shadow/>
          <w:sz w:val="36"/>
          <w:szCs w:val="36"/>
        </w:rPr>
        <w:t xml:space="preserve"> </w:t>
      </w:r>
      <w:r w:rsidR="0085285C" w:rsidRPr="00530F5C">
        <w:rPr>
          <w:rFonts w:cs="Traditional Arabic"/>
          <w:shadow/>
          <w:sz w:val="36"/>
          <w:szCs w:val="36"/>
          <w:rtl/>
        </w:rPr>
        <w:t>عَلَى</w:t>
      </w:r>
      <w:r w:rsidR="0085285C" w:rsidRPr="00530F5C">
        <w:rPr>
          <w:rFonts w:cs="Traditional Arabic"/>
          <w:shadow/>
          <w:sz w:val="36"/>
          <w:szCs w:val="36"/>
        </w:rPr>
        <w:t xml:space="preserve"> </w:t>
      </w:r>
      <w:r w:rsidR="0085285C" w:rsidRPr="00530F5C">
        <w:rPr>
          <w:rFonts w:cs="Traditional Arabic"/>
          <w:shadow/>
          <w:sz w:val="36"/>
          <w:szCs w:val="36"/>
          <w:rtl/>
        </w:rPr>
        <w:t>بَعْضٍ</w:t>
      </w:r>
      <w:r w:rsidR="0085285C" w:rsidRPr="00530F5C">
        <w:rPr>
          <w:rFonts w:cs="Traditional Arabic"/>
          <w:shadow/>
          <w:sz w:val="36"/>
          <w:szCs w:val="36"/>
        </w:rPr>
        <w:t xml:space="preserve"> </w:t>
      </w:r>
      <w:r w:rsidR="0085285C" w:rsidRPr="00530F5C">
        <w:rPr>
          <w:rFonts w:cs="Traditional Arabic"/>
          <w:shadow/>
          <w:sz w:val="36"/>
          <w:szCs w:val="36"/>
          <w:rtl/>
        </w:rPr>
        <w:t>إِلاَّ</w:t>
      </w:r>
      <w:r w:rsidR="0085285C" w:rsidRPr="00530F5C">
        <w:rPr>
          <w:rFonts w:cs="Traditional Arabic"/>
          <w:shadow/>
          <w:sz w:val="36"/>
          <w:szCs w:val="36"/>
        </w:rPr>
        <w:t xml:space="preserve"> </w:t>
      </w:r>
      <w:r w:rsidR="0085285C" w:rsidRPr="00530F5C">
        <w:rPr>
          <w:rFonts w:cs="Traditional Arabic"/>
          <w:shadow/>
          <w:sz w:val="36"/>
          <w:szCs w:val="36"/>
          <w:rtl/>
        </w:rPr>
        <w:t>الَّذِينَ</w:t>
      </w:r>
      <w:r w:rsidR="0085285C" w:rsidRPr="00530F5C">
        <w:rPr>
          <w:rFonts w:cs="Traditional Arabic"/>
          <w:shadow/>
          <w:sz w:val="36"/>
          <w:szCs w:val="36"/>
        </w:rPr>
        <w:t xml:space="preserve"> </w:t>
      </w:r>
      <w:r w:rsidR="0085285C" w:rsidRPr="00530F5C">
        <w:rPr>
          <w:rFonts w:cs="Traditional Arabic"/>
          <w:shadow/>
          <w:sz w:val="36"/>
          <w:szCs w:val="36"/>
          <w:rtl/>
        </w:rPr>
        <w:t>آمَنُوا</w:t>
      </w:r>
      <w:r w:rsidR="0085285C" w:rsidRPr="00530F5C">
        <w:rPr>
          <w:rFonts w:cs="Traditional Arabic"/>
          <w:shadow/>
          <w:sz w:val="36"/>
          <w:szCs w:val="36"/>
        </w:rPr>
        <w:t xml:space="preserve"> </w:t>
      </w:r>
      <w:r w:rsidR="0085285C" w:rsidRPr="00530F5C">
        <w:rPr>
          <w:rFonts w:cs="Traditional Arabic"/>
          <w:shadow/>
          <w:sz w:val="36"/>
          <w:szCs w:val="36"/>
          <w:rtl/>
        </w:rPr>
        <w:t>وَعَمِلُوا</w:t>
      </w:r>
      <w:r w:rsidR="0085285C" w:rsidRPr="00530F5C">
        <w:rPr>
          <w:rFonts w:cs="Traditional Arabic"/>
          <w:shadow/>
          <w:sz w:val="36"/>
          <w:szCs w:val="36"/>
        </w:rPr>
        <w:t xml:space="preserve"> </w:t>
      </w:r>
      <w:r w:rsidR="0085285C" w:rsidRPr="00530F5C">
        <w:rPr>
          <w:rFonts w:cs="Traditional Arabic"/>
          <w:shadow/>
          <w:sz w:val="36"/>
          <w:szCs w:val="36"/>
          <w:rtl/>
        </w:rPr>
        <w:t>الصَّالِحَاتِ</w:t>
      </w:r>
      <w:r w:rsidR="0085285C" w:rsidRPr="00530F5C">
        <w:rPr>
          <w:rFonts w:cs="Traditional Arabic"/>
          <w:shadow/>
          <w:sz w:val="36"/>
          <w:szCs w:val="36"/>
        </w:rPr>
        <w:t xml:space="preserve"> </w:t>
      </w:r>
      <w:r w:rsidR="0085285C" w:rsidRPr="00530F5C">
        <w:rPr>
          <w:rFonts w:cs="Traditional Arabic"/>
          <w:shadow/>
          <w:sz w:val="36"/>
          <w:szCs w:val="36"/>
          <w:rtl/>
        </w:rPr>
        <w:t>وَقَلِيلٌ مَّا</w:t>
      </w:r>
      <w:r w:rsidR="0085285C" w:rsidRPr="00530F5C">
        <w:rPr>
          <w:rFonts w:cs="Traditional Arabic"/>
          <w:shadow/>
          <w:sz w:val="36"/>
          <w:szCs w:val="36"/>
        </w:rPr>
        <w:t xml:space="preserve"> </w:t>
      </w:r>
      <w:r w:rsidR="0085285C" w:rsidRPr="00530F5C">
        <w:rPr>
          <w:rFonts w:cs="Traditional Arabic"/>
          <w:shadow/>
          <w:sz w:val="36"/>
          <w:szCs w:val="36"/>
          <w:rtl/>
        </w:rPr>
        <w:t>هُمْ</w:t>
      </w:r>
      <w:r w:rsidR="0085285C" w:rsidRPr="00530F5C">
        <w:rPr>
          <w:rFonts w:cs="Traditional Arabic"/>
          <w:shadow/>
          <w:sz w:val="36"/>
          <w:szCs w:val="36"/>
        </w:rPr>
        <w:t xml:space="preserve"> </w:t>
      </w:r>
      <w:r w:rsidR="0085285C" w:rsidRPr="00530F5C">
        <w:rPr>
          <w:rFonts w:cs="Traditional Arabic"/>
          <w:shadow/>
          <w:sz w:val="36"/>
          <w:szCs w:val="36"/>
          <w:rtl/>
        </w:rPr>
        <w:t>وَظَنَّ</w:t>
      </w:r>
      <w:r w:rsidR="0085285C" w:rsidRPr="00530F5C">
        <w:rPr>
          <w:rFonts w:cs="Traditional Arabic"/>
          <w:shadow/>
          <w:sz w:val="36"/>
          <w:szCs w:val="36"/>
        </w:rPr>
        <w:t xml:space="preserve"> </w:t>
      </w:r>
      <w:r w:rsidR="0085285C" w:rsidRPr="00530F5C">
        <w:rPr>
          <w:rFonts w:cs="Traditional Arabic"/>
          <w:shadow/>
          <w:sz w:val="36"/>
          <w:szCs w:val="36"/>
          <w:rtl/>
        </w:rPr>
        <w:t>دَاوُودُ</w:t>
      </w:r>
      <w:r w:rsidR="0085285C" w:rsidRPr="00530F5C">
        <w:rPr>
          <w:rFonts w:cs="Traditional Arabic"/>
          <w:shadow/>
          <w:sz w:val="36"/>
          <w:szCs w:val="36"/>
        </w:rPr>
        <w:t xml:space="preserve"> </w:t>
      </w:r>
      <w:r w:rsidR="0085285C" w:rsidRPr="00530F5C">
        <w:rPr>
          <w:rFonts w:cs="Traditional Arabic"/>
          <w:shadow/>
          <w:sz w:val="36"/>
          <w:szCs w:val="36"/>
          <w:rtl/>
        </w:rPr>
        <w:t>أَنَّمَا</w:t>
      </w:r>
      <w:r w:rsidR="0085285C" w:rsidRPr="00530F5C">
        <w:rPr>
          <w:rFonts w:cs="Traditional Arabic"/>
          <w:shadow/>
          <w:sz w:val="36"/>
          <w:szCs w:val="36"/>
        </w:rPr>
        <w:t xml:space="preserve"> </w:t>
      </w:r>
      <w:r w:rsidR="0085285C" w:rsidRPr="00530F5C">
        <w:rPr>
          <w:rFonts w:cs="Traditional Arabic"/>
          <w:shadow/>
          <w:sz w:val="36"/>
          <w:szCs w:val="36"/>
          <w:rtl/>
        </w:rPr>
        <w:t>فَتَنَّاهُ</w:t>
      </w:r>
      <w:r w:rsidR="0085285C" w:rsidRPr="00530F5C">
        <w:rPr>
          <w:rFonts w:cs="Traditional Arabic"/>
          <w:shadow/>
          <w:sz w:val="36"/>
          <w:szCs w:val="36"/>
        </w:rPr>
        <w:t xml:space="preserve"> </w:t>
      </w:r>
      <w:r w:rsidR="0085285C" w:rsidRPr="00530F5C">
        <w:rPr>
          <w:rFonts w:cs="Traditional Arabic"/>
          <w:shadow/>
          <w:sz w:val="36"/>
          <w:szCs w:val="36"/>
          <w:rtl/>
        </w:rPr>
        <w:t>فَاسْتَغْفَرَ</w:t>
      </w:r>
      <w:r w:rsidR="0085285C" w:rsidRPr="00530F5C">
        <w:rPr>
          <w:rFonts w:cs="Traditional Arabic"/>
          <w:shadow/>
          <w:sz w:val="36"/>
          <w:szCs w:val="36"/>
        </w:rPr>
        <w:t xml:space="preserve"> </w:t>
      </w:r>
      <w:r w:rsidR="0085285C" w:rsidRPr="00530F5C">
        <w:rPr>
          <w:rFonts w:cs="Traditional Arabic"/>
          <w:shadow/>
          <w:sz w:val="36"/>
          <w:szCs w:val="36"/>
          <w:rtl/>
        </w:rPr>
        <w:t>رَبَّهُ</w:t>
      </w:r>
      <w:r w:rsidR="0085285C" w:rsidRPr="00530F5C">
        <w:rPr>
          <w:rFonts w:cs="Traditional Arabic"/>
          <w:shadow/>
          <w:sz w:val="36"/>
          <w:szCs w:val="36"/>
        </w:rPr>
        <w:t xml:space="preserve"> </w:t>
      </w:r>
      <w:r w:rsidR="0085285C" w:rsidRPr="00530F5C">
        <w:rPr>
          <w:rFonts w:cs="Traditional Arabic"/>
          <w:shadow/>
          <w:sz w:val="36"/>
          <w:szCs w:val="36"/>
          <w:rtl/>
        </w:rPr>
        <w:t>وَخَرَّ</w:t>
      </w:r>
      <w:r w:rsidR="0085285C" w:rsidRPr="00530F5C">
        <w:rPr>
          <w:rFonts w:cs="Traditional Arabic"/>
          <w:shadow/>
          <w:sz w:val="36"/>
          <w:szCs w:val="36"/>
        </w:rPr>
        <w:t xml:space="preserve"> </w:t>
      </w:r>
      <w:r w:rsidR="0085285C" w:rsidRPr="00530F5C">
        <w:rPr>
          <w:rFonts w:cs="Traditional Arabic"/>
          <w:shadow/>
          <w:sz w:val="36"/>
          <w:szCs w:val="36"/>
          <w:rtl/>
        </w:rPr>
        <w:t>رَاكِعًا</w:t>
      </w:r>
      <w:r w:rsidR="0085285C" w:rsidRPr="00530F5C">
        <w:rPr>
          <w:rFonts w:cs="Traditional Arabic"/>
          <w:shadow/>
          <w:sz w:val="36"/>
          <w:szCs w:val="36"/>
        </w:rPr>
        <w:t xml:space="preserve"> </w:t>
      </w:r>
      <w:r w:rsidR="0085285C" w:rsidRPr="00530F5C">
        <w:rPr>
          <w:rFonts w:cs="Traditional Arabic"/>
          <w:shadow/>
          <w:sz w:val="36"/>
          <w:szCs w:val="36"/>
          <w:rtl/>
        </w:rPr>
        <w:t>وَأَنَابَ</w:t>
      </w:r>
      <w:r w:rsidR="0085285C">
        <w:rPr>
          <w:rFonts w:cs="Traditional Arabic" w:hint="cs"/>
          <w:shadow/>
          <w:sz w:val="36"/>
          <w:szCs w:val="36"/>
          <w:rtl/>
        </w:rPr>
        <w:t xml:space="preserve"> } [ ص : 24 ].</w:t>
      </w:r>
    </w:p>
    <w:p w:rsidR="0085285C" w:rsidRDefault="0085285C" w:rsidP="00530F5C">
      <w:pPr>
        <w:widowControl w:val="0"/>
        <w:ind w:firstLine="720"/>
        <w:jc w:val="lowKashida"/>
        <w:rPr>
          <w:rFonts w:cs="Traditional Arabic" w:hint="cs"/>
          <w:shadow/>
          <w:sz w:val="36"/>
          <w:szCs w:val="36"/>
          <w:rtl/>
        </w:rPr>
      </w:pPr>
      <w:r>
        <w:rPr>
          <w:rFonts w:cs="Traditional Arabic" w:hint="cs"/>
          <w:shadow/>
          <w:sz w:val="36"/>
          <w:szCs w:val="36"/>
          <w:rtl/>
        </w:rPr>
        <w:t xml:space="preserve">12- قوله تعالى : { </w:t>
      </w:r>
      <w:r w:rsidR="00B336E1" w:rsidRPr="00530F5C">
        <w:rPr>
          <w:rFonts w:cs="Traditional Arabic"/>
          <w:shadow/>
          <w:sz w:val="36"/>
          <w:szCs w:val="36"/>
          <w:rtl/>
        </w:rPr>
        <w:t>وَمِنْ</w:t>
      </w:r>
      <w:r w:rsidR="00B336E1" w:rsidRPr="00530F5C">
        <w:rPr>
          <w:rFonts w:cs="Traditional Arabic"/>
          <w:shadow/>
          <w:sz w:val="36"/>
          <w:szCs w:val="36"/>
        </w:rPr>
        <w:t xml:space="preserve"> </w:t>
      </w:r>
      <w:r w:rsidR="00B336E1" w:rsidRPr="00530F5C">
        <w:rPr>
          <w:rFonts w:cs="Traditional Arabic"/>
          <w:shadow/>
          <w:sz w:val="36"/>
          <w:szCs w:val="36"/>
          <w:rtl/>
        </w:rPr>
        <w:t>آيَاتِهِ اللَّيْلُ</w:t>
      </w:r>
      <w:r w:rsidR="00B336E1" w:rsidRPr="00530F5C">
        <w:rPr>
          <w:rFonts w:cs="Traditional Arabic"/>
          <w:shadow/>
          <w:sz w:val="36"/>
          <w:szCs w:val="36"/>
        </w:rPr>
        <w:t xml:space="preserve"> </w:t>
      </w:r>
      <w:r w:rsidR="00B336E1" w:rsidRPr="00530F5C">
        <w:rPr>
          <w:rFonts w:cs="Traditional Arabic"/>
          <w:shadow/>
          <w:sz w:val="36"/>
          <w:szCs w:val="36"/>
          <w:rtl/>
        </w:rPr>
        <w:t>وَالنَّهَارُ</w:t>
      </w:r>
      <w:r w:rsidR="00B336E1" w:rsidRPr="00530F5C">
        <w:rPr>
          <w:rFonts w:cs="Traditional Arabic"/>
          <w:shadow/>
          <w:sz w:val="36"/>
          <w:szCs w:val="36"/>
        </w:rPr>
        <w:t xml:space="preserve"> </w:t>
      </w:r>
      <w:r w:rsidR="00B336E1" w:rsidRPr="00530F5C">
        <w:rPr>
          <w:rFonts w:cs="Traditional Arabic"/>
          <w:shadow/>
          <w:sz w:val="36"/>
          <w:szCs w:val="36"/>
          <w:rtl/>
        </w:rPr>
        <w:t>وَالشَّمْسُ</w:t>
      </w:r>
      <w:r w:rsidR="00B336E1" w:rsidRPr="00530F5C">
        <w:rPr>
          <w:rFonts w:cs="Traditional Arabic"/>
          <w:shadow/>
          <w:sz w:val="36"/>
          <w:szCs w:val="36"/>
        </w:rPr>
        <w:t xml:space="preserve"> </w:t>
      </w:r>
      <w:r w:rsidR="00B336E1" w:rsidRPr="00530F5C">
        <w:rPr>
          <w:rFonts w:cs="Traditional Arabic"/>
          <w:shadow/>
          <w:sz w:val="36"/>
          <w:szCs w:val="36"/>
          <w:rtl/>
        </w:rPr>
        <w:t>وَالْقَمَرُ</w:t>
      </w:r>
      <w:r w:rsidR="00B336E1" w:rsidRPr="00530F5C">
        <w:rPr>
          <w:rFonts w:cs="Traditional Arabic"/>
          <w:shadow/>
          <w:sz w:val="36"/>
          <w:szCs w:val="36"/>
        </w:rPr>
        <w:t xml:space="preserve"> </w:t>
      </w:r>
      <w:r w:rsidR="00B336E1" w:rsidRPr="00530F5C">
        <w:rPr>
          <w:rFonts w:cs="Traditional Arabic"/>
          <w:shadow/>
          <w:sz w:val="36"/>
          <w:szCs w:val="36"/>
          <w:rtl/>
        </w:rPr>
        <w:t>لا</w:t>
      </w:r>
      <w:r w:rsidR="00B336E1" w:rsidRPr="00530F5C">
        <w:rPr>
          <w:rFonts w:cs="Traditional Arabic"/>
          <w:shadow/>
          <w:sz w:val="36"/>
          <w:szCs w:val="36"/>
        </w:rPr>
        <w:t xml:space="preserve"> </w:t>
      </w:r>
      <w:r w:rsidR="00B336E1" w:rsidRPr="00530F5C">
        <w:rPr>
          <w:rFonts w:cs="Traditional Arabic"/>
          <w:shadow/>
          <w:sz w:val="36"/>
          <w:szCs w:val="36"/>
          <w:rtl/>
        </w:rPr>
        <w:t>تَسْجُدُوا</w:t>
      </w:r>
      <w:r w:rsidR="00B336E1" w:rsidRPr="00530F5C">
        <w:rPr>
          <w:rFonts w:cs="Traditional Arabic"/>
          <w:shadow/>
          <w:sz w:val="36"/>
          <w:szCs w:val="36"/>
        </w:rPr>
        <w:t xml:space="preserve"> </w:t>
      </w:r>
      <w:r w:rsidR="00B336E1" w:rsidRPr="00530F5C">
        <w:rPr>
          <w:rFonts w:cs="Traditional Arabic"/>
          <w:shadow/>
          <w:sz w:val="36"/>
          <w:szCs w:val="36"/>
          <w:rtl/>
        </w:rPr>
        <w:t>لِلشَّمْسِ وَلا</w:t>
      </w:r>
      <w:r w:rsidR="00B336E1" w:rsidRPr="00530F5C">
        <w:rPr>
          <w:rFonts w:cs="Traditional Arabic"/>
          <w:shadow/>
          <w:sz w:val="36"/>
          <w:szCs w:val="36"/>
        </w:rPr>
        <w:t xml:space="preserve"> </w:t>
      </w:r>
      <w:r w:rsidR="00B336E1" w:rsidRPr="00530F5C">
        <w:rPr>
          <w:rFonts w:cs="Traditional Arabic"/>
          <w:shadow/>
          <w:sz w:val="36"/>
          <w:szCs w:val="36"/>
          <w:rtl/>
        </w:rPr>
        <w:t>لِلْقَمَرِ</w:t>
      </w:r>
      <w:r w:rsidR="00B336E1" w:rsidRPr="00530F5C">
        <w:rPr>
          <w:rFonts w:cs="Traditional Arabic"/>
          <w:shadow/>
          <w:sz w:val="36"/>
          <w:szCs w:val="36"/>
        </w:rPr>
        <w:t xml:space="preserve"> </w:t>
      </w:r>
      <w:r w:rsidR="00B336E1" w:rsidRPr="00530F5C">
        <w:rPr>
          <w:rFonts w:cs="Traditional Arabic"/>
          <w:shadow/>
          <w:sz w:val="36"/>
          <w:szCs w:val="36"/>
          <w:rtl/>
        </w:rPr>
        <w:t>وَاسْجُدُوا</w:t>
      </w:r>
      <w:r w:rsidR="00B336E1" w:rsidRPr="00530F5C">
        <w:rPr>
          <w:rFonts w:cs="Traditional Arabic"/>
          <w:shadow/>
          <w:sz w:val="36"/>
          <w:szCs w:val="36"/>
        </w:rPr>
        <w:t xml:space="preserve"> </w:t>
      </w:r>
      <w:r w:rsidR="00B336E1" w:rsidRPr="00530F5C">
        <w:rPr>
          <w:rFonts w:cs="Traditional Arabic"/>
          <w:shadow/>
          <w:sz w:val="36"/>
          <w:szCs w:val="36"/>
          <w:rtl/>
        </w:rPr>
        <w:t>لِلَّهِ</w:t>
      </w:r>
      <w:r w:rsidR="00B336E1" w:rsidRPr="00530F5C">
        <w:rPr>
          <w:rFonts w:cs="Traditional Arabic"/>
          <w:shadow/>
          <w:sz w:val="36"/>
          <w:szCs w:val="36"/>
        </w:rPr>
        <w:t xml:space="preserve"> </w:t>
      </w:r>
      <w:r w:rsidR="00B336E1" w:rsidRPr="00530F5C">
        <w:rPr>
          <w:rFonts w:cs="Traditional Arabic"/>
          <w:shadow/>
          <w:sz w:val="36"/>
          <w:szCs w:val="36"/>
          <w:rtl/>
        </w:rPr>
        <w:t>الَّذِي</w:t>
      </w:r>
      <w:r w:rsidR="00B336E1" w:rsidRPr="00530F5C">
        <w:rPr>
          <w:rFonts w:cs="Traditional Arabic"/>
          <w:shadow/>
          <w:sz w:val="36"/>
          <w:szCs w:val="36"/>
        </w:rPr>
        <w:t xml:space="preserve"> </w:t>
      </w:r>
      <w:r w:rsidR="00B336E1" w:rsidRPr="00530F5C">
        <w:rPr>
          <w:rFonts w:cs="Traditional Arabic"/>
          <w:shadow/>
          <w:sz w:val="36"/>
          <w:szCs w:val="36"/>
          <w:rtl/>
        </w:rPr>
        <w:t>خَلَقَهُنَّ</w:t>
      </w:r>
      <w:r w:rsidR="00B336E1" w:rsidRPr="00530F5C">
        <w:rPr>
          <w:rFonts w:cs="Traditional Arabic"/>
          <w:shadow/>
          <w:sz w:val="36"/>
          <w:szCs w:val="36"/>
        </w:rPr>
        <w:t xml:space="preserve"> </w:t>
      </w:r>
      <w:r w:rsidR="00B336E1" w:rsidRPr="00530F5C">
        <w:rPr>
          <w:rFonts w:cs="Traditional Arabic"/>
          <w:shadow/>
          <w:sz w:val="36"/>
          <w:szCs w:val="36"/>
          <w:rtl/>
        </w:rPr>
        <w:t>إِن</w:t>
      </w:r>
      <w:r w:rsidR="00B336E1" w:rsidRPr="00530F5C">
        <w:rPr>
          <w:rFonts w:cs="Traditional Arabic"/>
          <w:shadow/>
          <w:sz w:val="36"/>
          <w:szCs w:val="36"/>
        </w:rPr>
        <w:t xml:space="preserve"> </w:t>
      </w:r>
      <w:r w:rsidR="00B336E1" w:rsidRPr="00530F5C">
        <w:rPr>
          <w:rFonts w:cs="Traditional Arabic"/>
          <w:shadow/>
          <w:sz w:val="36"/>
          <w:szCs w:val="36"/>
          <w:rtl/>
        </w:rPr>
        <w:t>كُنتُمْ إِيَّاهُ</w:t>
      </w:r>
      <w:r w:rsidR="00B336E1" w:rsidRPr="00530F5C">
        <w:rPr>
          <w:rFonts w:cs="Traditional Arabic"/>
          <w:shadow/>
          <w:sz w:val="36"/>
          <w:szCs w:val="36"/>
        </w:rPr>
        <w:t xml:space="preserve"> </w:t>
      </w:r>
      <w:r w:rsidR="00B336E1" w:rsidRPr="00530F5C">
        <w:rPr>
          <w:rFonts w:cs="Traditional Arabic"/>
          <w:shadow/>
          <w:sz w:val="36"/>
          <w:szCs w:val="36"/>
          <w:rtl/>
        </w:rPr>
        <w:t>تَعْبُدُونَ</w:t>
      </w:r>
      <w:r w:rsidR="00B336E1" w:rsidRPr="00530F5C">
        <w:rPr>
          <w:rFonts w:cs="Traditional Arabic"/>
          <w:shadow/>
          <w:sz w:val="36"/>
          <w:szCs w:val="36"/>
        </w:rPr>
        <w:t xml:space="preserve"> </w:t>
      </w:r>
      <w:r w:rsidR="00B336E1" w:rsidRPr="00530F5C">
        <w:rPr>
          <w:rFonts w:cs="Traditional Arabic"/>
          <w:shadow/>
          <w:sz w:val="36"/>
          <w:szCs w:val="36"/>
          <w:rtl/>
        </w:rPr>
        <w:t>(</w:t>
      </w:r>
      <w:r w:rsidR="00B336E1" w:rsidRPr="00530F5C">
        <w:rPr>
          <w:rFonts w:cs="Traditional Arabic"/>
          <w:shadow/>
          <w:sz w:val="36"/>
          <w:szCs w:val="36"/>
        </w:rPr>
        <w:t>37</w:t>
      </w:r>
      <w:r w:rsidR="00B336E1" w:rsidRPr="00530F5C">
        <w:rPr>
          <w:rFonts w:cs="Traditional Arabic"/>
          <w:shadow/>
          <w:sz w:val="36"/>
          <w:szCs w:val="36"/>
          <w:rtl/>
        </w:rPr>
        <w:t>) فَإِنِ</w:t>
      </w:r>
      <w:r w:rsidR="00B336E1" w:rsidRPr="00530F5C">
        <w:rPr>
          <w:rFonts w:cs="Traditional Arabic"/>
          <w:shadow/>
          <w:sz w:val="36"/>
          <w:szCs w:val="36"/>
        </w:rPr>
        <w:t xml:space="preserve"> </w:t>
      </w:r>
      <w:r w:rsidR="00B336E1" w:rsidRPr="00530F5C">
        <w:rPr>
          <w:rFonts w:cs="Traditional Arabic"/>
          <w:shadow/>
          <w:sz w:val="36"/>
          <w:szCs w:val="36"/>
          <w:rtl/>
        </w:rPr>
        <w:t>اسْتَكْبَرُوا</w:t>
      </w:r>
      <w:r w:rsidR="00B336E1" w:rsidRPr="00530F5C">
        <w:rPr>
          <w:rFonts w:cs="Traditional Arabic"/>
          <w:shadow/>
          <w:sz w:val="36"/>
          <w:szCs w:val="36"/>
        </w:rPr>
        <w:t xml:space="preserve"> </w:t>
      </w:r>
      <w:r w:rsidR="00B336E1" w:rsidRPr="00530F5C">
        <w:rPr>
          <w:rFonts w:cs="Traditional Arabic"/>
          <w:shadow/>
          <w:sz w:val="36"/>
          <w:szCs w:val="36"/>
          <w:rtl/>
        </w:rPr>
        <w:t>فَالَّذِينَ</w:t>
      </w:r>
      <w:r w:rsidR="00B336E1" w:rsidRPr="00530F5C">
        <w:rPr>
          <w:rFonts w:cs="Traditional Arabic"/>
          <w:shadow/>
          <w:sz w:val="36"/>
          <w:szCs w:val="36"/>
        </w:rPr>
        <w:t xml:space="preserve"> </w:t>
      </w:r>
      <w:r w:rsidR="00B336E1" w:rsidRPr="00530F5C">
        <w:rPr>
          <w:rFonts w:cs="Traditional Arabic"/>
          <w:shadow/>
          <w:sz w:val="36"/>
          <w:szCs w:val="36"/>
          <w:rtl/>
        </w:rPr>
        <w:t>عِندَ رَبِّكَ</w:t>
      </w:r>
      <w:r w:rsidR="00B336E1" w:rsidRPr="00530F5C">
        <w:rPr>
          <w:rFonts w:cs="Traditional Arabic"/>
          <w:shadow/>
          <w:sz w:val="36"/>
          <w:szCs w:val="36"/>
        </w:rPr>
        <w:t xml:space="preserve"> </w:t>
      </w:r>
      <w:r w:rsidR="00B336E1" w:rsidRPr="00530F5C">
        <w:rPr>
          <w:rFonts w:cs="Traditional Arabic"/>
          <w:shadow/>
          <w:sz w:val="36"/>
          <w:szCs w:val="36"/>
          <w:rtl/>
        </w:rPr>
        <w:t>يُسَبِّحُونَ</w:t>
      </w:r>
      <w:r w:rsidR="00B336E1" w:rsidRPr="00530F5C">
        <w:rPr>
          <w:rFonts w:cs="Traditional Arabic"/>
          <w:shadow/>
          <w:sz w:val="36"/>
          <w:szCs w:val="36"/>
        </w:rPr>
        <w:t xml:space="preserve"> </w:t>
      </w:r>
      <w:r w:rsidR="00B336E1" w:rsidRPr="00530F5C">
        <w:rPr>
          <w:rFonts w:cs="Traditional Arabic"/>
          <w:shadow/>
          <w:sz w:val="36"/>
          <w:szCs w:val="36"/>
          <w:rtl/>
        </w:rPr>
        <w:t>لَهُ</w:t>
      </w:r>
      <w:r w:rsidR="00B336E1" w:rsidRPr="00530F5C">
        <w:rPr>
          <w:rFonts w:cs="Traditional Arabic"/>
          <w:shadow/>
          <w:sz w:val="36"/>
          <w:szCs w:val="36"/>
        </w:rPr>
        <w:t xml:space="preserve"> </w:t>
      </w:r>
      <w:r w:rsidR="00B336E1" w:rsidRPr="00530F5C">
        <w:rPr>
          <w:rFonts w:cs="Traditional Arabic"/>
          <w:shadow/>
          <w:sz w:val="36"/>
          <w:szCs w:val="36"/>
          <w:rtl/>
        </w:rPr>
        <w:t>بِاللَّيْلِ</w:t>
      </w:r>
      <w:r w:rsidR="00B336E1" w:rsidRPr="00530F5C">
        <w:rPr>
          <w:rFonts w:cs="Traditional Arabic"/>
          <w:shadow/>
          <w:sz w:val="36"/>
          <w:szCs w:val="36"/>
        </w:rPr>
        <w:t xml:space="preserve"> </w:t>
      </w:r>
      <w:r w:rsidR="00B336E1" w:rsidRPr="00530F5C">
        <w:rPr>
          <w:rFonts w:cs="Traditional Arabic"/>
          <w:shadow/>
          <w:sz w:val="36"/>
          <w:szCs w:val="36"/>
          <w:rtl/>
        </w:rPr>
        <w:t>وَالنَّهَارِ</w:t>
      </w:r>
      <w:r w:rsidR="00B336E1" w:rsidRPr="00530F5C">
        <w:rPr>
          <w:rFonts w:cs="Traditional Arabic"/>
          <w:shadow/>
          <w:sz w:val="36"/>
          <w:szCs w:val="36"/>
        </w:rPr>
        <w:t xml:space="preserve"> </w:t>
      </w:r>
      <w:r w:rsidR="00B336E1" w:rsidRPr="00530F5C">
        <w:rPr>
          <w:rFonts w:cs="Traditional Arabic"/>
          <w:shadow/>
          <w:sz w:val="36"/>
          <w:szCs w:val="36"/>
          <w:rtl/>
        </w:rPr>
        <w:t>وَهُمْ</w:t>
      </w:r>
      <w:r w:rsidR="00B336E1" w:rsidRPr="00530F5C">
        <w:rPr>
          <w:rFonts w:cs="Traditional Arabic"/>
          <w:shadow/>
          <w:sz w:val="36"/>
          <w:szCs w:val="36"/>
        </w:rPr>
        <w:t xml:space="preserve"> </w:t>
      </w:r>
      <w:r w:rsidR="00B336E1" w:rsidRPr="00530F5C">
        <w:rPr>
          <w:rFonts w:cs="Traditional Arabic"/>
          <w:shadow/>
          <w:sz w:val="36"/>
          <w:szCs w:val="36"/>
          <w:rtl/>
        </w:rPr>
        <w:t>لا</w:t>
      </w:r>
      <w:r w:rsidR="00B336E1" w:rsidRPr="00530F5C">
        <w:rPr>
          <w:rFonts w:cs="Traditional Arabic"/>
          <w:shadow/>
          <w:sz w:val="36"/>
          <w:szCs w:val="36"/>
        </w:rPr>
        <w:t xml:space="preserve"> </w:t>
      </w:r>
      <w:r w:rsidR="00B336E1" w:rsidRPr="00530F5C">
        <w:rPr>
          <w:rFonts w:cs="Traditional Arabic"/>
          <w:shadow/>
          <w:sz w:val="36"/>
          <w:szCs w:val="36"/>
          <w:rtl/>
        </w:rPr>
        <w:t>يَسْأَمُونَ</w:t>
      </w:r>
      <w:r>
        <w:rPr>
          <w:rFonts w:cs="Traditional Arabic" w:hint="cs"/>
          <w:shadow/>
          <w:sz w:val="36"/>
          <w:szCs w:val="36"/>
          <w:rtl/>
        </w:rPr>
        <w:t xml:space="preserve"> }</w:t>
      </w:r>
      <w:r w:rsidR="00B336E1">
        <w:rPr>
          <w:rFonts w:cs="Traditional Arabic" w:hint="cs"/>
          <w:shadow/>
          <w:sz w:val="36"/>
          <w:szCs w:val="36"/>
          <w:rtl/>
        </w:rPr>
        <w:t>[ فصلت : 37 ].</w:t>
      </w:r>
    </w:p>
    <w:p w:rsidR="00B336E1" w:rsidRDefault="00B336E1" w:rsidP="00530F5C">
      <w:pPr>
        <w:widowControl w:val="0"/>
        <w:ind w:firstLine="720"/>
        <w:jc w:val="lowKashida"/>
        <w:rPr>
          <w:rFonts w:cs="Traditional Arabic" w:hint="cs"/>
          <w:shadow/>
          <w:sz w:val="36"/>
          <w:szCs w:val="36"/>
          <w:rtl/>
        </w:rPr>
      </w:pPr>
      <w:r>
        <w:rPr>
          <w:rFonts w:cs="Traditional Arabic" w:hint="cs"/>
          <w:shadow/>
          <w:sz w:val="36"/>
          <w:szCs w:val="36"/>
          <w:rtl/>
        </w:rPr>
        <w:t>13- قوله تعالى : { فاسجدوا لله واعبدوا } [ النجم : 62 ].</w:t>
      </w:r>
    </w:p>
    <w:p w:rsidR="00B336E1" w:rsidRDefault="00B336E1" w:rsidP="00530F5C">
      <w:pPr>
        <w:widowControl w:val="0"/>
        <w:ind w:firstLine="720"/>
        <w:jc w:val="lowKashida"/>
        <w:rPr>
          <w:rFonts w:cs="Traditional Arabic" w:hint="cs"/>
          <w:shadow/>
          <w:sz w:val="36"/>
          <w:szCs w:val="36"/>
          <w:rtl/>
        </w:rPr>
      </w:pPr>
      <w:r>
        <w:rPr>
          <w:rFonts w:cs="Traditional Arabic" w:hint="cs"/>
          <w:shadow/>
          <w:sz w:val="36"/>
          <w:szCs w:val="36"/>
          <w:rtl/>
        </w:rPr>
        <w:t>14- قوله تعالى : { وإذا قرئ عليهم القرآن لا يسجدون }[ الانشقاق : 21 ].</w:t>
      </w:r>
    </w:p>
    <w:p w:rsidR="00B336E1" w:rsidRDefault="00B336E1" w:rsidP="00530F5C">
      <w:pPr>
        <w:widowControl w:val="0"/>
        <w:ind w:firstLine="720"/>
        <w:jc w:val="lowKashida"/>
        <w:rPr>
          <w:rFonts w:cs="Traditional Arabic" w:hint="cs"/>
          <w:shadow/>
          <w:sz w:val="36"/>
          <w:szCs w:val="36"/>
          <w:rtl/>
        </w:rPr>
      </w:pPr>
      <w:r>
        <w:rPr>
          <w:rFonts w:cs="Traditional Arabic" w:hint="cs"/>
          <w:shadow/>
          <w:sz w:val="36"/>
          <w:szCs w:val="36"/>
          <w:rtl/>
        </w:rPr>
        <w:t>15- قوله تعالى : { واسجد واقترب } [ العلق : 19 ].</w:t>
      </w:r>
    </w:p>
    <w:p w:rsidR="00B336E1" w:rsidRDefault="00B336E1" w:rsidP="00530F5C">
      <w:pPr>
        <w:widowControl w:val="0"/>
        <w:ind w:firstLine="720"/>
        <w:jc w:val="lowKashida"/>
        <w:rPr>
          <w:rFonts w:cs="Traditional Arabic" w:hint="cs"/>
          <w:shadow/>
          <w:sz w:val="36"/>
          <w:szCs w:val="36"/>
          <w:rtl/>
        </w:rPr>
      </w:pPr>
    </w:p>
    <w:p w:rsidR="00B336E1" w:rsidRDefault="00B336E1" w:rsidP="00530F5C">
      <w:pPr>
        <w:widowControl w:val="0"/>
        <w:ind w:firstLine="720"/>
        <w:jc w:val="lowKashida"/>
        <w:rPr>
          <w:rFonts w:cs="Traditional Arabic" w:hint="cs"/>
          <w:shadow/>
          <w:sz w:val="36"/>
          <w:szCs w:val="36"/>
          <w:rtl/>
        </w:rPr>
      </w:pPr>
      <w:r>
        <w:rPr>
          <w:rFonts w:cs="Traditional Arabic" w:hint="cs"/>
          <w:shadow/>
          <w:sz w:val="36"/>
          <w:szCs w:val="36"/>
          <w:rtl/>
        </w:rPr>
        <w:t xml:space="preserve">ومما يثبت حديث عبد الله بن عمرو بن العاص رضي الله عنهما أن النبي </w:t>
      </w:r>
      <w:r w:rsidRPr="00B336E1">
        <w:rPr>
          <w:rFonts w:cs="Traditional Arabic"/>
          <w:shadow/>
          <w:sz w:val="36"/>
          <w:szCs w:val="36"/>
          <w:rtl/>
        </w:rPr>
        <w:sym w:font="AGA Arabesque" w:char="F072"/>
      </w:r>
      <w:r>
        <w:rPr>
          <w:rFonts w:cs="Traditional Arabic" w:hint="cs"/>
          <w:shadow/>
          <w:sz w:val="36"/>
          <w:szCs w:val="36"/>
          <w:rtl/>
        </w:rPr>
        <w:t xml:space="preserve"> قرأ خمس عشرة سجدة في القرآن منها ثلاث في المفصل وفي الحج سجدتان الأحاديث الآتية :</w:t>
      </w:r>
    </w:p>
    <w:p w:rsidR="00B336E1"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2" style="position:absolute;left:0;text-align:left;margin-left:414pt;margin-top:30pt;width:30.7pt;height:23.6pt;z-index:251656704;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16</w:t>
                  </w:r>
                  <w:r w:rsidRPr="00530F5C">
                    <w:rPr>
                      <w:rFonts w:cs="Arabic Transparent" w:hint="cs"/>
                      <w:b/>
                      <w:bCs/>
                      <w:color w:val="FF0000"/>
                      <w:sz w:val="28"/>
                      <w:szCs w:val="28"/>
                      <w:rtl/>
                    </w:rPr>
                    <w:t>]</w:t>
                  </w:r>
                </w:p>
              </w:txbxContent>
            </v:textbox>
            <w10:wrap anchorx="page"/>
          </v:rect>
        </w:pict>
      </w:r>
      <w:r w:rsidR="00B336E1">
        <w:rPr>
          <w:rFonts w:cs="Traditional Arabic" w:hint="cs"/>
          <w:shadow/>
          <w:sz w:val="36"/>
          <w:szCs w:val="36"/>
          <w:rtl/>
        </w:rPr>
        <w:t xml:space="preserve">1- </w:t>
      </w:r>
      <w:r w:rsidR="008429EF">
        <w:rPr>
          <w:rFonts w:cs="Traditional Arabic" w:hint="cs"/>
          <w:shadow/>
          <w:sz w:val="36"/>
          <w:szCs w:val="36"/>
          <w:rtl/>
        </w:rPr>
        <w:t xml:space="preserve">عن أبي هريرة </w:t>
      </w:r>
      <w:r w:rsidR="008429EF" w:rsidRPr="008429EF">
        <w:rPr>
          <w:rFonts w:cs="Traditional Arabic"/>
          <w:shadow/>
          <w:sz w:val="36"/>
          <w:szCs w:val="36"/>
          <w:rtl/>
        </w:rPr>
        <w:sym w:font="AGA Arabesque" w:char="F074"/>
      </w:r>
      <w:r w:rsidR="008429EF">
        <w:rPr>
          <w:rFonts w:cs="Traditional Arabic" w:hint="cs"/>
          <w:shadow/>
          <w:sz w:val="36"/>
          <w:szCs w:val="36"/>
          <w:rtl/>
        </w:rPr>
        <w:t xml:space="preserve"> قال : سجدنا مع رسول الله </w:t>
      </w:r>
      <w:r w:rsidR="008429EF" w:rsidRPr="008429EF">
        <w:rPr>
          <w:rFonts w:cs="Traditional Arabic"/>
          <w:shadow/>
          <w:sz w:val="36"/>
          <w:szCs w:val="36"/>
          <w:rtl/>
        </w:rPr>
        <w:sym w:font="AGA Arabesque" w:char="F072"/>
      </w:r>
      <w:r w:rsidR="008429EF">
        <w:rPr>
          <w:rFonts w:cs="Traditional Arabic" w:hint="cs"/>
          <w:shadow/>
          <w:sz w:val="36"/>
          <w:szCs w:val="36"/>
          <w:rtl/>
        </w:rPr>
        <w:t xml:space="preserve"> في ( إذا السماء انشقت ) و ( اقرأ باسم ربك</w:t>
      </w:r>
      <w:r>
        <w:rPr>
          <w:rFonts w:cs="Traditional Arabic" w:hint="cs"/>
          <w:shadow/>
          <w:sz w:val="36"/>
          <w:szCs w:val="36"/>
          <w:rtl/>
        </w:rPr>
        <w:t xml:space="preserve"> </w:t>
      </w:r>
      <w:r w:rsidRPr="00F1480C">
        <w:rPr>
          <w:rFonts w:cs="Monotype Koufi" w:hint="cs"/>
          <w:shadow/>
          <w:color w:val="FF0000"/>
          <w:sz w:val="36"/>
          <w:szCs w:val="36"/>
          <w:rtl/>
        </w:rPr>
        <w:t>/</w:t>
      </w:r>
      <w:r w:rsidR="008429EF">
        <w:rPr>
          <w:rFonts w:cs="Traditional Arabic" w:hint="cs"/>
          <w:shadow/>
          <w:sz w:val="36"/>
          <w:szCs w:val="36"/>
          <w:rtl/>
        </w:rPr>
        <w:t xml:space="preserve"> الذي خلق ) </w:t>
      </w:r>
      <w:r w:rsidR="008429EF">
        <w:rPr>
          <w:rStyle w:val="a4"/>
          <w:rFonts w:cs="Traditional Arabic"/>
          <w:shadow/>
          <w:sz w:val="36"/>
          <w:szCs w:val="36"/>
          <w:rtl/>
        </w:rPr>
        <w:footnoteReference w:id="36"/>
      </w:r>
      <w:r w:rsidR="008429EF">
        <w:rPr>
          <w:rFonts w:cs="Traditional Arabic" w:hint="cs"/>
          <w:shadow/>
          <w:sz w:val="36"/>
          <w:szCs w:val="36"/>
          <w:rtl/>
        </w:rPr>
        <w:t>.</w:t>
      </w:r>
    </w:p>
    <w:p w:rsidR="008429EF" w:rsidRDefault="008429EF" w:rsidP="00530F5C">
      <w:pPr>
        <w:widowControl w:val="0"/>
        <w:ind w:firstLine="720"/>
        <w:jc w:val="lowKashida"/>
        <w:rPr>
          <w:rFonts w:cs="Traditional Arabic" w:hint="cs"/>
          <w:shadow/>
          <w:sz w:val="36"/>
          <w:szCs w:val="36"/>
          <w:rtl/>
        </w:rPr>
      </w:pPr>
      <w:r>
        <w:rPr>
          <w:rFonts w:cs="Traditional Arabic" w:hint="cs"/>
          <w:shadow/>
          <w:sz w:val="36"/>
          <w:szCs w:val="36"/>
          <w:rtl/>
        </w:rPr>
        <w:t xml:space="preserve">2- عن ابن عباس </w:t>
      </w:r>
      <w:r w:rsidRPr="008429EF">
        <w:rPr>
          <w:rFonts w:cs="Traditional Arabic"/>
          <w:shadow/>
          <w:sz w:val="36"/>
          <w:szCs w:val="36"/>
          <w:rtl/>
        </w:rPr>
        <w:sym w:font="AGA Arabesque" w:char="F074"/>
      </w:r>
      <w:r>
        <w:rPr>
          <w:rFonts w:cs="Traditional Arabic" w:hint="cs"/>
          <w:shadow/>
          <w:sz w:val="36"/>
          <w:szCs w:val="36"/>
          <w:rtl/>
        </w:rPr>
        <w:t xml:space="preserve"> قال : " ( ص ) ليست من عزائم السجود وقد رأيت رسول الله </w:t>
      </w:r>
      <w:r w:rsidRPr="008429EF">
        <w:rPr>
          <w:rFonts w:cs="Traditional Arabic"/>
          <w:shadow/>
          <w:sz w:val="36"/>
          <w:szCs w:val="36"/>
          <w:rtl/>
        </w:rPr>
        <w:sym w:font="AGA Arabesque" w:char="F072"/>
      </w:r>
      <w:r>
        <w:rPr>
          <w:rFonts w:cs="Traditional Arabic" w:hint="cs"/>
          <w:shadow/>
          <w:sz w:val="36"/>
          <w:szCs w:val="36"/>
          <w:rtl/>
        </w:rPr>
        <w:t xml:space="preserve"> يسجد فيها "</w:t>
      </w:r>
      <w:r>
        <w:rPr>
          <w:rStyle w:val="a4"/>
          <w:rFonts w:cs="Traditional Arabic"/>
          <w:shadow/>
          <w:sz w:val="36"/>
          <w:szCs w:val="36"/>
          <w:rtl/>
        </w:rPr>
        <w:footnoteReference w:id="37"/>
      </w:r>
      <w:r>
        <w:rPr>
          <w:rFonts w:cs="Traditional Arabic" w:hint="cs"/>
          <w:shadow/>
          <w:sz w:val="36"/>
          <w:szCs w:val="36"/>
          <w:rtl/>
        </w:rPr>
        <w:t>.</w:t>
      </w:r>
    </w:p>
    <w:p w:rsidR="008429EF" w:rsidRDefault="008429EF" w:rsidP="00530F5C">
      <w:pPr>
        <w:widowControl w:val="0"/>
        <w:ind w:firstLine="720"/>
        <w:jc w:val="lowKashida"/>
        <w:rPr>
          <w:rFonts w:cs="Traditional Arabic" w:hint="cs"/>
          <w:shadow/>
          <w:sz w:val="36"/>
          <w:szCs w:val="36"/>
          <w:rtl/>
        </w:rPr>
      </w:pPr>
      <w:r>
        <w:rPr>
          <w:rFonts w:cs="Traditional Arabic" w:hint="cs"/>
          <w:shadow/>
          <w:sz w:val="36"/>
          <w:szCs w:val="36"/>
          <w:rtl/>
        </w:rPr>
        <w:lastRenderedPageBreak/>
        <w:t>[ أي ليست مما ورد في السجود</w:t>
      </w:r>
      <w:r w:rsidR="00FE2E69">
        <w:rPr>
          <w:rFonts w:cs="Traditional Arabic" w:hint="cs"/>
          <w:shadow/>
          <w:sz w:val="36"/>
          <w:szCs w:val="36"/>
          <w:rtl/>
        </w:rPr>
        <w:t xml:space="preserve"> فيها</w:t>
      </w:r>
      <w:r>
        <w:rPr>
          <w:rFonts w:cs="Traditional Arabic" w:hint="cs"/>
          <w:shadow/>
          <w:sz w:val="36"/>
          <w:szCs w:val="36"/>
          <w:rtl/>
        </w:rPr>
        <w:t xml:space="preserve"> أمر ولا تحريض ولا تخصيص ولا حث </w:t>
      </w:r>
      <w:r w:rsidR="008A76ED">
        <w:rPr>
          <w:rFonts w:cs="Traditional Arabic" w:hint="cs"/>
          <w:shadow/>
          <w:sz w:val="36"/>
          <w:szCs w:val="36"/>
          <w:rtl/>
        </w:rPr>
        <w:t xml:space="preserve">وإنما ورد بصيغة الإخبار عن داود عليه السلام بأنه فعلها وسجد نبينا محمد </w:t>
      </w:r>
      <w:r w:rsidR="008A76ED" w:rsidRPr="008A76ED">
        <w:rPr>
          <w:rFonts w:cs="Traditional Arabic"/>
          <w:shadow/>
          <w:sz w:val="36"/>
          <w:szCs w:val="36"/>
          <w:rtl/>
        </w:rPr>
        <w:sym w:font="AGA Arabesque" w:char="F072"/>
      </w:r>
      <w:r w:rsidR="008A76ED">
        <w:rPr>
          <w:rFonts w:cs="Traditional Arabic" w:hint="cs"/>
          <w:shadow/>
          <w:sz w:val="36"/>
          <w:szCs w:val="36"/>
          <w:rtl/>
        </w:rPr>
        <w:t xml:space="preserve"> فيها اقتداءً به</w:t>
      </w:r>
      <w:r w:rsidR="008A76ED">
        <w:rPr>
          <w:rStyle w:val="a4"/>
          <w:rFonts w:cs="Traditional Arabic"/>
          <w:shadow/>
          <w:sz w:val="36"/>
          <w:szCs w:val="36"/>
          <w:rtl/>
        </w:rPr>
        <w:footnoteReference w:id="38"/>
      </w:r>
      <w:r w:rsidR="008A76ED">
        <w:rPr>
          <w:rFonts w:cs="Traditional Arabic" w:hint="cs"/>
          <w:shadow/>
          <w:sz w:val="36"/>
          <w:szCs w:val="36"/>
          <w:rtl/>
        </w:rPr>
        <w:t>..أهـ].</w:t>
      </w:r>
    </w:p>
    <w:p w:rsidR="008A76ED" w:rsidRDefault="008A76ED" w:rsidP="00530F5C">
      <w:pPr>
        <w:widowControl w:val="0"/>
        <w:ind w:firstLine="720"/>
        <w:jc w:val="lowKashida"/>
        <w:rPr>
          <w:rFonts w:cs="Traditional Arabic" w:hint="cs"/>
          <w:shadow/>
          <w:sz w:val="36"/>
          <w:szCs w:val="36"/>
          <w:rtl/>
        </w:rPr>
      </w:pPr>
      <w:r>
        <w:rPr>
          <w:rFonts w:cs="Traditional Arabic" w:hint="cs"/>
          <w:shadow/>
          <w:sz w:val="36"/>
          <w:szCs w:val="36"/>
          <w:rtl/>
        </w:rPr>
        <w:t xml:space="preserve">3- ثبت أنه </w:t>
      </w:r>
      <w:r w:rsidRPr="008A76ED">
        <w:rPr>
          <w:rFonts w:cs="Traditional Arabic"/>
          <w:shadow/>
          <w:sz w:val="36"/>
          <w:szCs w:val="36"/>
          <w:rtl/>
        </w:rPr>
        <w:sym w:font="AGA Arabesque" w:char="F072"/>
      </w:r>
      <w:r>
        <w:rPr>
          <w:rFonts w:cs="Traditional Arabic" w:hint="cs"/>
          <w:shadow/>
          <w:sz w:val="36"/>
          <w:szCs w:val="36"/>
          <w:rtl/>
        </w:rPr>
        <w:t xml:space="preserve"> سجد بالنجم. رواه البخاري عن ابن عباس </w:t>
      </w:r>
      <w:r w:rsidRPr="008A76ED">
        <w:rPr>
          <w:rFonts w:cs="Traditional Arabic"/>
          <w:shadow/>
          <w:sz w:val="36"/>
          <w:szCs w:val="36"/>
          <w:rtl/>
        </w:rPr>
        <w:sym w:font="AGA Arabesque" w:char="F074"/>
      </w:r>
      <w:r>
        <w:rPr>
          <w:rFonts w:cs="Traditional Arabic" w:hint="cs"/>
          <w:shadow/>
          <w:sz w:val="36"/>
          <w:szCs w:val="36"/>
          <w:rtl/>
        </w:rPr>
        <w:t xml:space="preserve"> وهذا دليل على السجود في المفصل أما ما ثبت عن زيد بن ثابت </w:t>
      </w:r>
      <w:r w:rsidRPr="008A76ED">
        <w:rPr>
          <w:rFonts w:cs="Traditional Arabic"/>
          <w:shadow/>
          <w:sz w:val="36"/>
          <w:szCs w:val="36"/>
          <w:rtl/>
        </w:rPr>
        <w:sym w:font="AGA Arabesque" w:char="F074"/>
      </w:r>
      <w:r>
        <w:rPr>
          <w:rFonts w:cs="Traditional Arabic" w:hint="cs"/>
          <w:shadow/>
          <w:sz w:val="36"/>
          <w:szCs w:val="36"/>
          <w:rtl/>
        </w:rPr>
        <w:t xml:space="preserve"> قال : قرأ على النبي </w:t>
      </w:r>
      <w:r w:rsidRPr="008A76ED">
        <w:rPr>
          <w:rFonts w:cs="Traditional Arabic"/>
          <w:shadow/>
          <w:sz w:val="36"/>
          <w:szCs w:val="36"/>
          <w:rtl/>
        </w:rPr>
        <w:sym w:font="AGA Arabesque" w:char="F072"/>
      </w:r>
      <w:r>
        <w:rPr>
          <w:rFonts w:cs="Traditional Arabic" w:hint="cs"/>
          <w:shadow/>
          <w:sz w:val="36"/>
          <w:szCs w:val="36"/>
          <w:rtl/>
        </w:rPr>
        <w:t xml:space="preserve"> النجم فلم يسجد فيها </w:t>
      </w:r>
      <w:r>
        <w:rPr>
          <w:rStyle w:val="a4"/>
          <w:rFonts w:cs="Traditional Arabic"/>
          <w:shadow/>
          <w:sz w:val="36"/>
          <w:szCs w:val="36"/>
          <w:rtl/>
        </w:rPr>
        <w:footnoteReference w:id="39"/>
      </w:r>
      <w:r>
        <w:rPr>
          <w:rFonts w:cs="Traditional Arabic" w:hint="cs"/>
          <w:shadow/>
          <w:sz w:val="36"/>
          <w:szCs w:val="36"/>
          <w:rtl/>
        </w:rPr>
        <w:t xml:space="preserve"> فهذا دليل على السنية لا الوجوب فحديث زيد ناف وحديث بن عباس مثبت وطبقاً للقاعدة الأصولية أن المثبت مقدم على الناف.</w:t>
      </w:r>
    </w:p>
    <w:p w:rsidR="008A76ED"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3" style="position:absolute;left:0;text-align:left;margin-left:414pt;margin-top:3.9pt;width:30.7pt;height:23.6pt;z-index:251657728;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17</w:t>
                  </w:r>
                  <w:r w:rsidRPr="00530F5C">
                    <w:rPr>
                      <w:rFonts w:cs="Arabic Transparent" w:hint="cs"/>
                      <w:b/>
                      <w:bCs/>
                      <w:color w:val="FF0000"/>
                      <w:sz w:val="28"/>
                      <w:szCs w:val="28"/>
                      <w:rtl/>
                    </w:rPr>
                    <w:t>]</w:t>
                  </w:r>
                </w:p>
              </w:txbxContent>
            </v:textbox>
            <w10:wrap anchorx="page"/>
          </v:rect>
        </w:pict>
      </w:r>
      <w:r w:rsidR="008A76ED">
        <w:rPr>
          <w:rFonts w:cs="Traditional Arabic" w:hint="cs"/>
          <w:shadow/>
          <w:sz w:val="36"/>
          <w:szCs w:val="36"/>
          <w:rtl/>
        </w:rPr>
        <w:t xml:space="preserve">4- عن ابن عمر </w:t>
      </w:r>
      <w:r w:rsidR="008A76ED" w:rsidRPr="008A76ED">
        <w:rPr>
          <w:rFonts w:cs="Traditional Arabic"/>
          <w:shadow/>
          <w:sz w:val="36"/>
          <w:szCs w:val="36"/>
          <w:rtl/>
        </w:rPr>
        <w:sym w:font="AGA Arabesque" w:char="F074"/>
      </w:r>
      <w:r w:rsidR="008A76ED">
        <w:rPr>
          <w:rFonts w:cs="Traditional Arabic" w:hint="cs"/>
          <w:shadow/>
          <w:sz w:val="36"/>
          <w:szCs w:val="36"/>
          <w:rtl/>
        </w:rPr>
        <w:t xml:space="preserve"> أن النبي </w:t>
      </w:r>
      <w:r w:rsidR="008A76ED" w:rsidRPr="008A76ED">
        <w:rPr>
          <w:rFonts w:cs="Traditional Arabic"/>
          <w:shadow/>
          <w:sz w:val="36"/>
          <w:szCs w:val="36"/>
          <w:rtl/>
        </w:rPr>
        <w:sym w:font="AGA Arabesque" w:char="F072"/>
      </w:r>
      <w:r w:rsidR="008A76ED">
        <w:rPr>
          <w:rFonts w:cs="Traditional Arabic" w:hint="cs"/>
          <w:shadow/>
          <w:sz w:val="36"/>
          <w:szCs w:val="36"/>
          <w:rtl/>
        </w:rPr>
        <w:t xml:space="preserve"> كان يقرأ </w:t>
      </w:r>
      <w:r w:rsidRPr="00F1480C">
        <w:rPr>
          <w:rFonts w:cs="Monotype Koufi" w:hint="cs"/>
          <w:shadow/>
          <w:color w:val="FF0000"/>
          <w:sz w:val="36"/>
          <w:szCs w:val="36"/>
          <w:rtl/>
        </w:rPr>
        <w:t>/</w:t>
      </w:r>
      <w:r w:rsidR="008A76ED">
        <w:rPr>
          <w:rFonts w:cs="Traditional Arabic" w:hint="cs"/>
          <w:shadow/>
          <w:sz w:val="36"/>
          <w:szCs w:val="36"/>
          <w:rtl/>
        </w:rPr>
        <w:t xml:space="preserve">القرآن فيقرأ سورة السجدة فيسجد ونسجد معه حتى ما يجد بعضنا موضعاً لمكان جبهته </w:t>
      </w:r>
      <w:r w:rsidR="008A76ED">
        <w:rPr>
          <w:rStyle w:val="a4"/>
          <w:rFonts w:cs="Traditional Arabic"/>
          <w:shadow/>
          <w:sz w:val="36"/>
          <w:szCs w:val="36"/>
          <w:rtl/>
        </w:rPr>
        <w:footnoteReference w:id="40"/>
      </w:r>
      <w:r w:rsidR="008A76ED">
        <w:rPr>
          <w:rFonts w:cs="Traditional Arabic" w:hint="cs"/>
          <w:shadow/>
          <w:sz w:val="36"/>
          <w:szCs w:val="36"/>
          <w:rtl/>
        </w:rPr>
        <w:t>.</w:t>
      </w:r>
    </w:p>
    <w:p w:rsidR="008A76ED" w:rsidRDefault="008A76ED" w:rsidP="00530F5C">
      <w:pPr>
        <w:widowControl w:val="0"/>
        <w:ind w:firstLine="720"/>
        <w:jc w:val="lowKashida"/>
        <w:rPr>
          <w:rFonts w:cs="Traditional Arabic" w:hint="cs"/>
          <w:shadow/>
          <w:sz w:val="36"/>
          <w:szCs w:val="36"/>
          <w:rtl/>
        </w:rPr>
      </w:pPr>
      <w:r>
        <w:rPr>
          <w:rFonts w:cs="Traditional Arabic" w:hint="cs"/>
          <w:shadow/>
          <w:sz w:val="36"/>
          <w:szCs w:val="36"/>
          <w:rtl/>
        </w:rPr>
        <w:t xml:space="preserve">5- عن أبي رافع قال : رأيت أبا هريرة يسجد في ( إذا السماء انشقت ) فقلت : تسجد فيها ؟ فقال : نعم رأيت خليلي </w:t>
      </w:r>
      <w:r w:rsidRPr="008A76ED">
        <w:rPr>
          <w:rFonts w:cs="Traditional Arabic"/>
          <w:shadow/>
          <w:sz w:val="36"/>
          <w:szCs w:val="36"/>
          <w:rtl/>
        </w:rPr>
        <w:sym w:font="AGA Arabesque" w:char="F072"/>
      </w:r>
      <w:r>
        <w:rPr>
          <w:rFonts w:cs="Traditional Arabic" w:hint="cs"/>
          <w:shadow/>
          <w:sz w:val="36"/>
          <w:szCs w:val="36"/>
          <w:rtl/>
        </w:rPr>
        <w:t xml:space="preserve"> يسجد فيها فلا أزال أسجد فيها حتى ألقاه</w:t>
      </w:r>
      <w:r>
        <w:rPr>
          <w:rStyle w:val="a4"/>
          <w:rFonts w:cs="Traditional Arabic"/>
          <w:shadow/>
          <w:sz w:val="36"/>
          <w:szCs w:val="36"/>
          <w:rtl/>
        </w:rPr>
        <w:footnoteReference w:id="41"/>
      </w:r>
      <w:r>
        <w:rPr>
          <w:rFonts w:cs="Traditional Arabic" w:hint="cs"/>
          <w:shadow/>
          <w:sz w:val="36"/>
          <w:szCs w:val="36"/>
          <w:rtl/>
        </w:rPr>
        <w:t>.</w:t>
      </w:r>
    </w:p>
    <w:p w:rsidR="008A76ED" w:rsidRDefault="008A76ED" w:rsidP="00530F5C">
      <w:pPr>
        <w:widowControl w:val="0"/>
        <w:ind w:firstLine="720"/>
        <w:jc w:val="lowKashida"/>
        <w:rPr>
          <w:rFonts w:cs="Traditional Arabic" w:hint="cs"/>
          <w:shadow/>
          <w:sz w:val="36"/>
          <w:szCs w:val="36"/>
          <w:rtl/>
        </w:rPr>
      </w:pPr>
      <w:r>
        <w:rPr>
          <w:rFonts w:cs="Traditional Arabic" w:hint="cs"/>
          <w:shadow/>
          <w:sz w:val="36"/>
          <w:szCs w:val="36"/>
          <w:rtl/>
        </w:rPr>
        <w:t xml:space="preserve">وغير ذلك من الأحاديث الثابتة عنه </w:t>
      </w:r>
      <w:r w:rsidRPr="008A76ED">
        <w:rPr>
          <w:rFonts w:cs="Traditional Arabic"/>
          <w:shadow/>
          <w:sz w:val="36"/>
          <w:szCs w:val="36"/>
          <w:rtl/>
        </w:rPr>
        <w:sym w:font="AGA Arabesque" w:char="F072"/>
      </w:r>
      <w:r>
        <w:rPr>
          <w:rFonts w:cs="Traditional Arabic" w:hint="cs"/>
          <w:shadow/>
          <w:sz w:val="36"/>
          <w:szCs w:val="36"/>
          <w:rtl/>
        </w:rPr>
        <w:t xml:space="preserve"> أنه سجد في المفصل.</w:t>
      </w:r>
    </w:p>
    <w:p w:rsidR="008A76ED" w:rsidRDefault="008A76ED" w:rsidP="00530F5C">
      <w:pPr>
        <w:widowControl w:val="0"/>
        <w:ind w:firstLine="720"/>
        <w:jc w:val="lowKashida"/>
        <w:rPr>
          <w:rFonts w:cs="Traditional Arabic" w:hint="cs"/>
          <w:shadow/>
          <w:sz w:val="36"/>
          <w:szCs w:val="36"/>
          <w:rtl/>
        </w:rPr>
      </w:pPr>
    </w:p>
    <w:p w:rsidR="008A76ED" w:rsidRPr="00B3169C" w:rsidRDefault="008A76ED" w:rsidP="00530F5C">
      <w:pPr>
        <w:widowControl w:val="0"/>
        <w:jc w:val="center"/>
        <w:rPr>
          <w:rFonts w:cs="PT Bold Heading" w:hint="cs"/>
          <w:shadow/>
          <w:color w:val="000080"/>
          <w:sz w:val="36"/>
          <w:szCs w:val="36"/>
          <w:rtl/>
        </w:rPr>
      </w:pPr>
      <w:bookmarkStart w:id="5" w:name="كيفيته"/>
      <w:r w:rsidRPr="00B3169C">
        <w:rPr>
          <w:rFonts w:cs="PT Bold Heading" w:hint="cs"/>
          <w:shadow/>
          <w:color w:val="000080"/>
          <w:sz w:val="36"/>
          <w:szCs w:val="36"/>
          <w:rtl/>
        </w:rPr>
        <w:t xml:space="preserve">كيفية </w:t>
      </w:r>
      <w:bookmarkEnd w:id="5"/>
      <w:r w:rsidRPr="00B3169C">
        <w:rPr>
          <w:rFonts w:cs="PT Bold Heading" w:hint="cs"/>
          <w:shadow/>
          <w:color w:val="000080"/>
          <w:sz w:val="36"/>
          <w:szCs w:val="36"/>
          <w:rtl/>
        </w:rPr>
        <w:t>سجود التلاوة</w:t>
      </w:r>
    </w:p>
    <w:p w:rsidR="008A76ED" w:rsidRDefault="008A76ED" w:rsidP="00530F5C">
      <w:pPr>
        <w:widowControl w:val="0"/>
        <w:ind w:firstLine="720"/>
        <w:jc w:val="lowKashida"/>
        <w:rPr>
          <w:rFonts w:cs="Traditional Arabic" w:hint="cs"/>
          <w:shadow/>
          <w:sz w:val="36"/>
          <w:szCs w:val="36"/>
          <w:rtl/>
        </w:rPr>
      </w:pPr>
    </w:p>
    <w:p w:rsidR="008A76ED" w:rsidRDefault="008A76ED" w:rsidP="00530F5C">
      <w:pPr>
        <w:widowControl w:val="0"/>
        <w:ind w:firstLine="720"/>
        <w:jc w:val="lowKashida"/>
        <w:rPr>
          <w:rFonts w:cs="Traditional Arabic" w:hint="cs"/>
          <w:shadow/>
          <w:sz w:val="36"/>
          <w:szCs w:val="36"/>
          <w:rtl/>
        </w:rPr>
      </w:pPr>
      <w:r>
        <w:rPr>
          <w:rFonts w:cs="Traditional Arabic" w:hint="cs"/>
          <w:shadow/>
          <w:sz w:val="36"/>
          <w:szCs w:val="36"/>
          <w:rtl/>
        </w:rPr>
        <w:t>يسن لمن قرأ آية سجدة أو سمعها من قارئ وكان على وضوء</w:t>
      </w:r>
      <w:r>
        <w:rPr>
          <w:rStyle w:val="a4"/>
          <w:rFonts w:cs="Traditional Arabic"/>
          <w:shadow/>
          <w:sz w:val="36"/>
          <w:szCs w:val="36"/>
          <w:rtl/>
        </w:rPr>
        <w:footnoteReference w:id="42"/>
      </w:r>
      <w:r>
        <w:rPr>
          <w:rFonts w:cs="Traditional Arabic" w:hint="cs"/>
          <w:shadow/>
          <w:sz w:val="36"/>
          <w:szCs w:val="36"/>
          <w:rtl/>
        </w:rPr>
        <w:t xml:space="preserve"> أن يسجد لله سجدة بلا تشهد ولا سلام يكبر لها تكبيرتين إحداهما عند السجود والأخرى عند الرفع منه </w:t>
      </w:r>
      <w:r>
        <w:rPr>
          <w:rStyle w:val="a4"/>
          <w:rFonts w:cs="Traditional Arabic"/>
          <w:shadow/>
          <w:sz w:val="36"/>
          <w:szCs w:val="36"/>
          <w:rtl/>
        </w:rPr>
        <w:footnoteReference w:id="43"/>
      </w:r>
      <w:r w:rsidR="004509DF">
        <w:rPr>
          <w:rFonts w:cs="Traditional Arabic" w:hint="cs"/>
          <w:shadow/>
          <w:sz w:val="36"/>
          <w:szCs w:val="36"/>
          <w:rtl/>
        </w:rPr>
        <w:t xml:space="preserve"> أهـ.</w:t>
      </w:r>
    </w:p>
    <w:p w:rsidR="004509DF" w:rsidRDefault="00F1480C" w:rsidP="00530F5C">
      <w:pPr>
        <w:widowControl w:val="0"/>
        <w:ind w:firstLine="720"/>
        <w:jc w:val="lowKashida"/>
        <w:rPr>
          <w:rFonts w:cs="Traditional Arabic" w:hint="cs"/>
          <w:shadow/>
          <w:sz w:val="36"/>
          <w:szCs w:val="36"/>
          <w:rtl/>
        </w:rPr>
      </w:pPr>
      <w:r>
        <w:rPr>
          <w:rFonts w:cs="Monotype Koufi"/>
          <w:shadow/>
          <w:noProof/>
          <w:color w:val="FF0000"/>
          <w:sz w:val="36"/>
          <w:szCs w:val="36"/>
          <w:rtl/>
        </w:rPr>
        <w:pict>
          <v:rect id="_x0000_s1044" style="position:absolute;left:0;text-align:left;margin-left:415.05pt;margin-top:79.55pt;width:38.55pt;height:23.6pt;z-index:251658752;mso-wrap-style:none" stroked="f">
            <v:fill opacity="0"/>
            <v:textbox style="mso-next-textbox:#_x0000_s1044">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18</w:t>
                  </w:r>
                  <w:r w:rsidRPr="00530F5C">
                    <w:rPr>
                      <w:rFonts w:cs="Arabic Transparent" w:hint="cs"/>
                      <w:b/>
                      <w:bCs/>
                      <w:color w:val="FF0000"/>
                      <w:sz w:val="28"/>
                      <w:szCs w:val="28"/>
                      <w:rtl/>
                    </w:rPr>
                    <w:t>]</w:t>
                  </w:r>
                </w:p>
              </w:txbxContent>
            </v:textbox>
            <w10:wrap anchorx="page"/>
          </v:rect>
        </w:pict>
      </w:r>
      <w:r w:rsidR="004509DF">
        <w:rPr>
          <w:rFonts w:cs="Traditional Arabic" w:hint="cs"/>
          <w:shadow/>
          <w:sz w:val="36"/>
          <w:szCs w:val="36"/>
          <w:rtl/>
        </w:rPr>
        <w:t xml:space="preserve">وقيل يكبر لها ثلاث تكبيرات الأولى عند نية السجود وتسمى تكبيرة الإحرام يستحب أن يرفع عندها يديه كما يفعل في افتتاح الصلاة والثانية عند الهويّ إلى السجود والثالثة عند الرفع منه </w:t>
      </w:r>
      <w:r w:rsidR="004509DF">
        <w:rPr>
          <w:rStyle w:val="a4"/>
          <w:rFonts w:cs="Traditional Arabic"/>
          <w:shadow/>
          <w:sz w:val="36"/>
          <w:szCs w:val="36"/>
          <w:rtl/>
        </w:rPr>
        <w:footnoteReference w:id="44"/>
      </w:r>
      <w:r w:rsidR="004509DF">
        <w:rPr>
          <w:rFonts w:cs="Traditional Arabic" w:hint="cs"/>
          <w:shadow/>
          <w:sz w:val="36"/>
          <w:szCs w:val="36"/>
          <w:rtl/>
        </w:rPr>
        <w:t>. أهـ.</w:t>
      </w:r>
    </w:p>
    <w:p w:rsidR="004509DF" w:rsidRDefault="00F1480C" w:rsidP="00530F5C">
      <w:pPr>
        <w:widowControl w:val="0"/>
        <w:ind w:firstLine="720"/>
        <w:jc w:val="lowKashida"/>
        <w:rPr>
          <w:rFonts w:cs="Traditional Arabic" w:hint="cs"/>
          <w:shadow/>
          <w:sz w:val="36"/>
          <w:szCs w:val="36"/>
          <w:rtl/>
        </w:rPr>
      </w:pPr>
      <w:r w:rsidRPr="00F1480C">
        <w:rPr>
          <w:rFonts w:cs="Monotype Koufi" w:hint="cs"/>
          <w:shadow/>
          <w:color w:val="FF0000"/>
          <w:sz w:val="36"/>
          <w:szCs w:val="36"/>
          <w:rtl/>
        </w:rPr>
        <w:t>/</w:t>
      </w:r>
      <w:r w:rsidR="004509DF">
        <w:rPr>
          <w:rFonts w:cs="Traditional Arabic" w:hint="cs"/>
          <w:shadow/>
          <w:sz w:val="36"/>
          <w:szCs w:val="36"/>
          <w:rtl/>
        </w:rPr>
        <w:t xml:space="preserve">وقال شيخنا الألباني </w:t>
      </w:r>
      <w:r w:rsidR="004509DF" w:rsidRPr="004509DF">
        <w:rPr>
          <w:rFonts w:cs="Traditional Arabic" w:hint="cs"/>
          <w:shadow/>
          <w:color w:val="FF0000"/>
          <w:sz w:val="36"/>
          <w:szCs w:val="36"/>
          <w:rtl/>
        </w:rPr>
        <w:t>رحمه الله</w:t>
      </w:r>
      <w:r w:rsidR="004509DF">
        <w:rPr>
          <w:rFonts w:cs="Traditional Arabic" w:hint="cs"/>
          <w:shadow/>
          <w:sz w:val="36"/>
          <w:szCs w:val="36"/>
          <w:rtl/>
        </w:rPr>
        <w:t xml:space="preserve"> : ( وقد روى جمع من الصحابة سجوده </w:t>
      </w:r>
      <w:r w:rsidR="004509DF" w:rsidRPr="004509DF">
        <w:rPr>
          <w:rFonts w:cs="Traditional Arabic"/>
          <w:shadow/>
          <w:sz w:val="36"/>
          <w:szCs w:val="36"/>
          <w:rtl/>
        </w:rPr>
        <w:sym w:font="AGA Arabesque" w:char="F072"/>
      </w:r>
      <w:r w:rsidR="004509DF">
        <w:rPr>
          <w:rFonts w:cs="Traditional Arabic" w:hint="cs"/>
          <w:shadow/>
          <w:sz w:val="36"/>
          <w:szCs w:val="36"/>
          <w:rtl/>
        </w:rPr>
        <w:t xml:space="preserve"> للتلاوة </w:t>
      </w:r>
      <w:r w:rsidR="004509DF">
        <w:rPr>
          <w:rFonts w:cs="Traditional Arabic" w:hint="cs"/>
          <w:shadow/>
          <w:sz w:val="36"/>
          <w:szCs w:val="36"/>
          <w:rtl/>
        </w:rPr>
        <w:lastRenderedPageBreak/>
        <w:t xml:space="preserve">في كثير من الآيات في مناسبات مختلفة فلم يذكر أحد منهم تكبيره </w:t>
      </w:r>
      <w:r w:rsidR="004509DF">
        <w:rPr>
          <w:rFonts w:cs="Traditional Arabic"/>
          <w:shadow/>
          <w:sz w:val="36"/>
          <w:szCs w:val="36"/>
          <w:rtl/>
        </w:rPr>
        <w:t>–</w:t>
      </w:r>
      <w:r w:rsidR="004509DF">
        <w:rPr>
          <w:rFonts w:cs="Traditional Arabic" w:hint="cs"/>
          <w:shadow/>
          <w:sz w:val="36"/>
          <w:szCs w:val="36"/>
          <w:rtl/>
        </w:rPr>
        <w:t xml:space="preserve"> عليه السلام </w:t>
      </w:r>
      <w:r w:rsidR="004509DF">
        <w:rPr>
          <w:rFonts w:cs="Traditional Arabic"/>
          <w:shadow/>
          <w:sz w:val="36"/>
          <w:szCs w:val="36"/>
          <w:rtl/>
        </w:rPr>
        <w:t>–</w:t>
      </w:r>
      <w:r w:rsidR="004509DF">
        <w:rPr>
          <w:rFonts w:cs="Traditional Arabic" w:hint="cs"/>
          <w:shadow/>
          <w:sz w:val="36"/>
          <w:szCs w:val="36"/>
          <w:rtl/>
        </w:rPr>
        <w:t xml:space="preserve"> للسجود )</w:t>
      </w:r>
      <w:r w:rsidR="004509DF">
        <w:rPr>
          <w:rStyle w:val="a4"/>
          <w:rFonts w:cs="Traditional Arabic"/>
          <w:shadow/>
          <w:sz w:val="36"/>
          <w:szCs w:val="36"/>
          <w:rtl/>
        </w:rPr>
        <w:footnoteReference w:id="45"/>
      </w:r>
      <w:r w:rsidR="004509DF">
        <w:rPr>
          <w:rFonts w:cs="Traditional Arabic" w:hint="cs"/>
          <w:shadow/>
          <w:sz w:val="36"/>
          <w:szCs w:val="36"/>
          <w:rtl/>
        </w:rPr>
        <w:t xml:space="preserve"> أهـ.</w:t>
      </w:r>
    </w:p>
    <w:p w:rsidR="004509DF" w:rsidRDefault="004509DF" w:rsidP="00530F5C">
      <w:pPr>
        <w:widowControl w:val="0"/>
        <w:ind w:firstLine="720"/>
        <w:jc w:val="lowKashida"/>
        <w:rPr>
          <w:rFonts w:cs="Traditional Arabic" w:hint="cs"/>
          <w:shadow/>
          <w:sz w:val="36"/>
          <w:szCs w:val="36"/>
          <w:rtl/>
        </w:rPr>
      </w:pPr>
      <w:r>
        <w:rPr>
          <w:rFonts w:cs="Traditional Arabic" w:hint="cs"/>
          <w:shadow/>
          <w:sz w:val="36"/>
          <w:szCs w:val="36"/>
          <w:rtl/>
        </w:rPr>
        <w:t>وثبت عن أبي قلابة وابن سيرين أنهما قالا : ( إذا قرأ الرجل السجدة في غير الصلاة قال : الله أكبر )</w:t>
      </w:r>
      <w:r>
        <w:rPr>
          <w:rStyle w:val="a4"/>
          <w:rFonts w:cs="Traditional Arabic"/>
          <w:shadow/>
          <w:sz w:val="36"/>
          <w:szCs w:val="36"/>
          <w:rtl/>
        </w:rPr>
        <w:footnoteReference w:id="46"/>
      </w:r>
      <w:r>
        <w:rPr>
          <w:rFonts w:cs="Traditional Arabic" w:hint="cs"/>
          <w:shadow/>
          <w:sz w:val="36"/>
          <w:szCs w:val="36"/>
          <w:rtl/>
        </w:rPr>
        <w:t xml:space="preserve"> وجمهور العلماء على أن الساجد يكبر إذا خفض وإذا رفع من السجود </w:t>
      </w:r>
      <w:r>
        <w:rPr>
          <w:rStyle w:val="a4"/>
          <w:rFonts w:cs="Traditional Arabic"/>
          <w:shadow/>
          <w:sz w:val="36"/>
          <w:szCs w:val="36"/>
          <w:rtl/>
        </w:rPr>
        <w:footnoteReference w:id="47"/>
      </w:r>
      <w:r>
        <w:rPr>
          <w:rFonts w:cs="Traditional Arabic" w:hint="cs"/>
          <w:shadow/>
          <w:sz w:val="36"/>
          <w:szCs w:val="36"/>
          <w:rtl/>
        </w:rPr>
        <w:t>. أهـ.</w:t>
      </w:r>
    </w:p>
    <w:p w:rsidR="004509DF" w:rsidRDefault="004509DF" w:rsidP="00530F5C">
      <w:pPr>
        <w:widowControl w:val="0"/>
        <w:ind w:firstLine="720"/>
        <w:jc w:val="lowKashida"/>
        <w:rPr>
          <w:rFonts w:cs="Traditional Arabic" w:hint="cs"/>
          <w:shadow/>
          <w:sz w:val="36"/>
          <w:szCs w:val="36"/>
          <w:rtl/>
        </w:rPr>
      </w:pPr>
      <w:r>
        <w:rPr>
          <w:rFonts w:cs="Traditional Arabic" w:hint="cs"/>
          <w:shadow/>
          <w:sz w:val="36"/>
          <w:szCs w:val="36"/>
          <w:rtl/>
        </w:rPr>
        <w:t xml:space="preserve">( وجملة ذلك أنه إذا سجد للتلاوة فعليه التكبير للسجود والرفع منه سواء كان في صلاة أو في غيرها وبه قال ابن سيرين والحسن وأبو قلابة والنخعي ومسلم بن يسار وأبو عبد الرحمن السلمي والشافعي وإسحق وأصحاب الرأي وقال مالك : إذا كان في الصلاة اختلف عنه إذا كان في غير صلاة </w:t>
      </w:r>
      <w:r>
        <w:rPr>
          <w:rStyle w:val="a4"/>
          <w:rFonts w:cs="Traditional Arabic"/>
          <w:shadow/>
          <w:sz w:val="36"/>
          <w:szCs w:val="36"/>
          <w:rtl/>
        </w:rPr>
        <w:footnoteReference w:id="48"/>
      </w:r>
      <w:r>
        <w:rPr>
          <w:rFonts w:cs="Traditional Arabic" w:hint="cs"/>
          <w:shadow/>
          <w:sz w:val="36"/>
          <w:szCs w:val="36"/>
          <w:rtl/>
        </w:rPr>
        <w:t>. أهـ.</w:t>
      </w:r>
    </w:p>
    <w:p w:rsidR="00B3169C" w:rsidRDefault="00B3169C" w:rsidP="00530F5C">
      <w:pPr>
        <w:widowControl w:val="0"/>
        <w:ind w:firstLine="720"/>
        <w:jc w:val="lowKashida"/>
        <w:rPr>
          <w:rFonts w:cs="Monotype Koufi" w:hint="cs"/>
          <w:shadow/>
          <w:sz w:val="36"/>
          <w:szCs w:val="36"/>
          <w:rtl/>
        </w:rPr>
      </w:pPr>
    </w:p>
    <w:p w:rsidR="004509DF" w:rsidRPr="004509DF" w:rsidRDefault="004509DF" w:rsidP="00530F5C">
      <w:pPr>
        <w:widowControl w:val="0"/>
        <w:ind w:firstLine="720"/>
        <w:jc w:val="lowKashida"/>
        <w:rPr>
          <w:rFonts w:cs="Monotype Koufi" w:hint="cs"/>
          <w:shadow/>
          <w:sz w:val="36"/>
          <w:szCs w:val="36"/>
          <w:rtl/>
        </w:rPr>
      </w:pPr>
      <w:bookmarkStart w:id="6" w:name="مسألة1"/>
      <w:r w:rsidRPr="004509DF">
        <w:rPr>
          <w:rFonts w:cs="Monotype Koufi" w:hint="cs"/>
          <w:shadow/>
          <w:sz w:val="36"/>
          <w:szCs w:val="36"/>
          <w:rtl/>
        </w:rPr>
        <w:t xml:space="preserve">مسألة </w:t>
      </w:r>
      <w:bookmarkEnd w:id="6"/>
      <w:r w:rsidRPr="004509DF">
        <w:rPr>
          <w:rFonts w:cs="Monotype Koufi" w:hint="cs"/>
          <w:shadow/>
          <w:sz w:val="36"/>
          <w:szCs w:val="36"/>
          <w:rtl/>
        </w:rPr>
        <w:t>: هل يرفع يديه مع تكبيرة السجود ؟</w:t>
      </w:r>
    </w:p>
    <w:p w:rsidR="004509DF" w:rsidRDefault="00F1480C" w:rsidP="00FE2E69">
      <w:pPr>
        <w:widowControl w:val="0"/>
        <w:ind w:firstLine="720"/>
        <w:jc w:val="lowKashida"/>
        <w:rPr>
          <w:rFonts w:cs="Traditional Arabic" w:hint="cs"/>
          <w:shadow/>
          <w:sz w:val="36"/>
          <w:szCs w:val="36"/>
          <w:rtl/>
        </w:rPr>
      </w:pPr>
      <w:r>
        <w:rPr>
          <w:rFonts w:cs="Traditional Arabic"/>
          <w:shadow/>
          <w:noProof/>
          <w:sz w:val="36"/>
          <w:szCs w:val="36"/>
          <w:rtl/>
        </w:rPr>
        <w:pict>
          <v:rect id="_x0000_s1045" style="position:absolute;left:0;text-align:left;margin-left:413.9pt;margin-top:32.5pt;width:30.7pt;height:23.6pt;z-index:251659776;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19</w:t>
                  </w:r>
                  <w:r w:rsidRPr="00530F5C">
                    <w:rPr>
                      <w:rFonts w:cs="Arabic Transparent" w:hint="cs"/>
                      <w:b/>
                      <w:bCs/>
                      <w:color w:val="FF0000"/>
                      <w:sz w:val="28"/>
                      <w:szCs w:val="28"/>
                      <w:rtl/>
                    </w:rPr>
                    <w:t>]</w:t>
                  </w:r>
                </w:p>
              </w:txbxContent>
            </v:textbox>
            <w10:wrap anchorx="page"/>
          </v:rect>
        </w:pict>
      </w:r>
      <w:r w:rsidR="004509DF">
        <w:rPr>
          <w:rFonts w:cs="Traditional Arabic" w:hint="cs"/>
          <w:shadow/>
          <w:sz w:val="36"/>
          <w:szCs w:val="36"/>
          <w:rtl/>
        </w:rPr>
        <w:t xml:space="preserve">ذكر ابن قدامة في المغني ( ويرفع يديه مع تكبيرة السجود إن سجد في غير صلاة </w:t>
      </w:r>
      <w:r w:rsidR="00380FF1">
        <w:rPr>
          <w:rFonts w:cs="Traditional Arabic" w:hint="cs"/>
          <w:shadow/>
          <w:sz w:val="36"/>
          <w:szCs w:val="36"/>
          <w:rtl/>
        </w:rPr>
        <w:t xml:space="preserve">وهو قول الشافعي لأنها تكبيرة افتتاح وإن كان </w:t>
      </w:r>
      <w:r w:rsidRPr="00F1480C">
        <w:rPr>
          <w:rFonts w:cs="Monotype Koufi" w:hint="cs"/>
          <w:shadow/>
          <w:color w:val="FF0000"/>
          <w:sz w:val="36"/>
          <w:szCs w:val="36"/>
          <w:rtl/>
        </w:rPr>
        <w:t>/</w:t>
      </w:r>
      <w:r w:rsidR="00380FF1">
        <w:rPr>
          <w:rFonts w:cs="Traditional Arabic" w:hint="cs"/>
          <w:shadow/>
          <w:sz w:val="36"/>
          <w:szCs w:val="36"/>
          <w:rtl/>
        </w:rPr>
        <w:t>السجود في الصلاة فنص أحمد أنه يرفع يديه لأنه يسن له الرفع لو كان منفرداً فكذلك مع غيره قال القاضي : وقياس</w:t>
      </w:r>
      <w:r w:rsidR="00FE2E69">
        <w:rPr>
          <w:rFonts w:cs="Traditional Arabic" w:hint="cs"/>
          <w:shadow/>
          <w:sz w:val="36"/>
          <w:szCs w:val="36"/>
          <w:rtl/>
        </w:rPr>
        <w:t xml:space="preserve"> المذهب لا يرفع لأن</w:t>
      </w:r>
      <w:r w:rsidR="00380FF1">
        <w:rPr>
          <w:rFonts w:cs="Traditional Arabic" w:hint="cs"/>
          <w:shadow/>
          <w:sz w:val="36"/>
          <w:szCs w:val="36"/>
          <w:rtl/>
        </w:rPr>
        <w:t xml:space="preserve"> محل الر</w:t>
      </w:r>
      <w:r w:rsidR="00FE2E69">
        <w:rPr>
          <w:rFonts w:cs="Traditional Arabic" w:hint="cs"/>
          <w:shadow/>
          <w:sz w:val="36"/>
          <w:szCs w:val="36"/>
          <w:rtl/>
        </w:rPr>
        <w:t>ف</w:t>
      </w:r>
      <w:r w:rsidR="00380FF1">
        <w:rPr>
          <w:rFonts w:cs="Traditional Arabic" w:hint="cs"/>
          <w:shadow/>
          <w:sz w:val="36"/>
          <w:szCs w:val="36"/>
          <w:rtl/>
        </w:rPr>
        <w:t xml:space="preserve">ع </w:t>
      </w:r>
      <w:r w:rsidR="00FE2E69">
        <w:rPr>
          <w:rFonts w:cs="Traditional Arabic" w:hint="cs"/>
          <w:shadow/>
          <w:sz w:val="36"/>
          <w:szCs w:val="36"/>
          <w:rtl/>
        </w:rPr>
        <w:t xml:space="preserve">في </w:t>
      </w:r>
      <w:r w:rsidR="00380FF1">
        <w:rPr>
          <w:rFonts w:cs="Traditional Arabic" w:hint="cs"/>
          <w:shadow/>
          <w:sz w:val="36"/>
          <w:szCs w:val="36"/>
          <w:rtl/>
        </w:rPr>
        <w:t xml:space="preserve">ثلاثة مواضع ليس هذا منها ولأن في حديث ابن عمر </w:t>
      </w:r>
      <w:r w:rsidR="00FE2E69">
        <w:rPr>
          <w:rFonts w:cs="Traditional Arabic" w:hint="cs"/>
          <w:shadow/>
          <w:sz w:val="36"/>
          <w:szCs w:val="36"/>
          <w:rtl/>
        </w:rPr>
        <w:t xml:space="preserve">: </w:t>
      </w:r>
      <w:r w:rsidR="00380FF1">
        <w:rPr>
          <w:rFonts w:cs="Traditional Arabic" w:hint="cs"/>
          <w:shadow/>
          <w:sz w:val="36"/>
          <w:szCs w:val="36"/>
          <w:rtl/>
        </w:rPr>
        <w:t xml:space="preserve">أن النبي </w:t>
      </w:r>
      <w:r w:rsidR="00380FF1" w:rsidRPr="00380FF1">
        <w:rPr>
          <w:rFonts w:cs="Traditional Arabic"/>
          <w:shadow/>
          <w:sz w:val="36"/>
          <w:szCs w:val="36"/>
          <w:rtl/>
        </w:rPr>
        <w:sym w:font="AGA Arabesque" w:char="F072"/>
      </w:r>
      <w:r w:rsidR="00380FF1">
        <w:rPr>
          <w:rFonts w:cs="Traditional Arabic" w:hint="cs"/>
          <w:shadow/>
          <w:sz w:val="36"/>
          <w:szCs w:val="36"/>
          <w:rtl/>
        </w:rPr>
        <w:t xml:space="preserve"> كان لا يفعل في السجود يعني رفع يديه ، وهو حديث متفق عليه واحتج أحمد بما روى وائل ابن حجر قال : قلت لأنظرن إلى صلاة رسول الله </w:t>
      </w:r>
      <w:r w:rsidR="00380FF1" w:rsidRPr="00380FF1">
        <w:rPr>
          <w:rFonts w:cs="Traditional Arabic"/>
          <w:shadow/>
          <w:sz w:val="36"/>
          <w:szCs w:val="36"/>
          <w:rtl/>
        </w:rPr>
        <w:sym w:font="AGA Arabesque" w:char="F072"/>
      </w:r>
      <w:r w:rsidR="00380FF1">
        <w:rPr>
          <w:rFonts w:cs="Traditional Arabic" w:hint="cs"/>
          <w:shadow/>
          <w:sz w:val="36"/>
          <w:szCs w:val="36"/>
          <w:rtl/>
        </w:rPr>
        <w:t xml:space="preserve"> فكان يكبر إذا خفض ويرفع يديه في التكبيرة ، قال أحمد : هذا يدخل في هذا كله وهو قول مسلم بن يسار ومحمد بن سيرين </w:t>
      </w:r>
      <w:r w:rsidR="00380FF1">
        <w:rPr>
          <w:rStyle w:val="a4"/>
          <w:rFonts w:cs="Traditional Arabic"/>
          <w:shadow/>
          <w:sz w:val="36"/>
          <w:szCs w:val="36"/>
          <w:rtl/>
        </w:rPr>
        <w:footnoteReference w:id="49"/>
      </w:r>
      <w:r w:rsidR="00380FF1">
        <w:rPr>
          <w:rFonts w:cs="Traditional Arabic" w:hint="cs"/>
          <w:shadow/>
          <w:sz w:val="36"/>
          <w:szCs w:val="36"/>
          <w:rtl/>
        </w:rPr>
        <w:t>. أهـ.</w:t>
      </w:r>
    </w:p>
    <w:p w:rsidR="00380FF1" w:rsidRDefault="00380FF1" w:rsidP="00530F5C">
      <w:pPr>
        <w:widowControl w:val="0"/>
        <w:ind w:firstLine="720"/>
        <w:jc w:val="lowKashida"/>
        <w:rPr>
          <w:rFonts w:cs="Traditional Arabic" w:hint="cs"/>
          <w:shadow/>
          <w:sz w:val="36"/>
          <w:szCs w:val="36"/>
          <w:rtl/>
        </w:rPr>
      </w:pPr>
    </w:p>
    <w:p w:rsidR="00380FF1" w:rsidRPr="00B3169C" w:rsidRDefault="00380FF1" w:rsidP="00530F5C">
      <w:pPr>
        <w:widowControl w:val="0"/>
        <w:jc w:val="center"/>
        <w:rPr>
          <w:rFonts w:cs="PT Bold Heading" w:hint="cs"/>
          <w:shadow/>
          <w:color w:val="000080"/>
          <w:sz w:val="36"/>
          <w:szCs w:val="36"/>
          <w:rtl/>
        </w:rPr>
      </w:pPr>
      <w:r w:rsidRPr="00B3169C">
        <w:rPr>
          <w:rFonts w:cs="PT Bold Heading" w:hint="cs"/>
          <w:shadow/>
          <w:color w:val="000080"/>
          <w:sz w:val="36"/>
          <w:szCs w:val="36"/>
          <w:rtl/>
        </w:rPr>
        <w:t xml:space="preserve">ما </w:t>
      </w:r>
      <w:bookmarkStart w:id="7" w:name="الذكر"/>
      <w:r w:rsidRPr="00B3169C">
        <w:rPr>
          <w:rFonts w:cs="PT Bold Heading" w:hint="cs"/>
          <w:shadow/>
          <w:color w:val="000080"/>
          <w:sz w:val="36"/>
          <w:szCs w:val="36"/>
          <w:rtl/>
        </w:rPr>
        <w:t xml:space="preserve">يقال </w:t>
      </w:r>
      <w:bookmarkEnd w:id="7"/>
      <w:r w:rsidRPr="00B3169C">
        <w:rPr>
          <w:rFonts w:cs="PT Bold Heading" w:hint="cs"/>
          <w:shadow/>
          <w:color w:val="000080"/>
          <w:sz w:val="36"/>
          <w:szCs w:val="36"/>
          <w:rtl/>
        </w:rPr>
        <w:t>في سجود التلاوة</w:t>
      </w:r>
    </w:p>
    <w:p w:rsidR="00380FF1" w:rsidRDefault="00380FF1" w:rsidP="00530F5C">
      <w:pPr>
        <w:widowControl w:val="0"/>
        <w:ind w:firstLine="720"/>
        <w:jc w:val="lowKashida"/>
        <w:rPr>
          <w:rFonts w:cs="Traditional Arabic" w:hint="cs"/>
          <w:shadow/>
          <w:sz w:val="36"/>
          <w:szCs w:val="36"/>
          <w:rtl/>
        </w:rPr>
      </w:pPr>
    </w:p>
    <w:p w:rsidR="00380FF1" w:rsidRDefault="00380FF1" w:rsidP="00530F5C">
      <w:pPr>
        <w:widowControl w:val="0"/>
        <w:ind w:firstLine="720"/>
        <w:jc w:val="lowKashida"/>
        <w:rPr>
          <w:rFonts w:cs="Traditional Arabic" w:hint="cs"/>
          <w:shadow/>
          <w:sz w:val="36"/>
          <w:szCs w:val="36"/>
          <w:rtl/>
        </w:rPr>
      </w:pPr>
      <w:r>
        <w:rPr>
          <w:rFonts w:cs="Traditional Arabic" w:hint="cs"/>
          <w:shadow/>
          <w:sz w:val="36"/>
          <w:szCs w:val="36"/>
          <w:rtl/>
        </w:rPr>
        <w:t xml:space="preserve">قال أحمد : أما أنا فأقول سبحان ربي الأعلى . وقد روت عائشة رضي الله عنها أن النبي </w:t>
      </w:r>
      <w:r w:rsidRPr="00380FF1">
        <w:rPr>
          <w:rFonts w:cs="Traditional Arabic"/>
          <w:shadow/>
          <w:sz w:val="36"/>
          <w:szCs w:val="36"/>
          <w:rtl/>
        </w:rPr>
        <w:sym w:font="AGA Arabesque" w:char="F072"/>
      </w:r>
      <w:r>
        <w:rPr>
          <w:rFonts w:cs="Traditional Arabic" w:hint="cs"/>
          <w:shadow/>
          <w:sz w:val="36"/>
          <w:szCs w:val="36"/>
          <w:rtl/>
        </w:rPr>
        <w:t xml:space="preserve"> كان يقول في سجود </w:t>
      </w:r>
      <w:r w:rsidR="00FE2E69">
        <w:rPr>
          <w:rFonts w:cs="Traditional Arabic" w:hint="cs"/>
          <w:shadow/>
          <w:sz w:val="36"/>
          <w:szCs w:val="36"/>
          <w:rtl/>
        </w:rPr>
        <w:t>القرآن ب</w:t>
      </w:r>
      <w:r>
        <w:rPr>
          <w:rFonts w:cs="Traditional Arabic" w:hint="cs"/>
          <w:shadow/>
          <w:sz w:val="36"/>
          <w:szCs w:val="36"/>
          <w:rtl/>
        </w:rPr>
        <w:t xml:space="preserve">الليل : " سجد وجهي للذي خلقه وصوره وشق سمعه وبصره بحوله وقوته " قال الترمذي : هذا حديث حسن </w:t>
      </w:r>
      <w:r w:rsidR="00F1480C" w:rsidRPr="00F1480C">
        <w:rPr>
          <w:rFonts w:cs="Monotype Koufi" w:hint="cs"/>
          <w:shadow/>
          <w:color w:val="FF0000"/>
          <w:sz w:val="36"/>
          <w:szCs w:val="36"/>
          <w:rtl/>
        </w:rPr>
        <w:t>/</w:t>
      </w:r>
      <w:r>
        <w:rPr>
          <w:rFonts w:cs="Traditional Arabic" w:hint="cs"/>
          <w:shadow/>
          <w:sz w:val="36"/>
          <w:szCs w:val="36"/>
          <w:rtl/>
        </w:rPr>
        <w:t xml:space="preserve">صحيح </w:t>
      </w:r>
      <w:r>
        <w:rPr>
          <w:rStyle w:val="a4"/>
          <w:rFonts w:cs="Traditional Arabic"/>
          <w:shadow/>
          <w:sz w:val="36"/>
          <w:szCs w:val="36"/>
          <w:rtl/>
        </w:rPr>
        <w:footnoteReference w:id="50"/>
      </w:r>
      <w:r>
        <w:rPr>
          <w:rFonts w:cs="Traditional Arabic" w:hint="cs"/>
          <w:shadow/>
          <w:sz w:val="36"/>
          <w:szCs w:val="36"/>
          <w:rtl/>
        </w:rPr>
        <w:t xml:space="preserve"> أهـ. وزاد الحاكم " فتبارك الله أحسن الخالقين " </w:t>
      </w:r>
      <w:r>
        <w:rPr>
          <w:rStyle w:val="a4"/>
          <w:rFonts w:cs="Traditional Arabic"/>
          <w:shadow/>
          <w:sz w:val="36"/>
          <w:szCs w:val="36"/>
          <w:rtl/>
        </w:rPr>
        <w:footnoteReference w:id="51"/>
      </w:r>
      <w:r>
        <w:rPr>
          <w:rFonts w:cs="Traditional Arabic" w:hint="cs"/>
          <w:shadow/>
          <w:sz w:val="36"/>
          <w:szCs w:val="36"/>
          <w:rtl/>
        </w:rPr>
        <w:t>.</w:t>
      </w:r>
    </w:p>
    <w:p w:rsidR="00380FF1"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6" style="position:absolute;left:0;text-align:left;margin-left:415.05pt;margin-top:-50.45pt;width:38.55pt;height:23.6pt;z-index:251660800;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20</w:t>
                  </w:r>
                  <w:r w:rsidRPr="00530F5C">
                    <w:rPr>
                      <w:rFonts w:cs="Arabic Transparent" w:hint="cs"/>
                      <w:b/>
                      <w:bCs/>
                      <w:color w:val="FF0000"/>
                      <w:sz w:val="28"/>
                      <w:szCs w:val="28"/>
                      <w:rtl/>
                    </w:rPr>
                    <w:t>]</w:t>
                  </w:r>
                </w:p>
              </w:txbxContent>
            </v:textbox>
            <w10:wrap anchorx="page"/>
          </v:rect>
        </w:pict>
      </w:r>
      <w:r w:rsidR="00380FF1">
        <w:rPr>
          <w:rFonts w:cs="Traditional Arabic" w:hint="cs"/>
          <w:shadow/>
          <w:sz w:val="36"/>
          <w:szCs w:val="36"/>
          <w:rtl/>
        </w:rPr>
        <w:t xml:space="preserve">وقد ثبت ذكر آخر له </w:t>
      </w:r>
      <w:r w:rsidR="00380FF1" w:rsidRPr="00380FF1">
        <w:rPr>
          <w:rFonts w:cs="Traditional Arabic"/>
          <w:shadow/>
          <w:sz w:val="36"/>
          <w:szCs w:val="36"/>
          <w:rtl/>
        </w:rPr>
        <w:sym w:font="AGA Arabesque" w:char="F072"/>
      </w:r>
      <w:r w:rsidR="00380FF1">
        <w:rPr>
          <w:rFonts w:cs="Traditional Arabic" w:hint="cs"/>
          <w:shadow/>
          <w:sz w:val="36"/>
          <w:szCs w:val="36"/>
          <w:rtl/>
        </w:rPr>
        <w:t xml:space="preserve"> عن ابن عباس قال : جاء رجل إلى النبي </w:t>
      </w:r>
      <w:r w:rsidR="00380FF1" w:rsidRPr="00380FF1">
        <w:rPr>
          <w:rFonts w:cs="Traditional Arabic"/>
          <w:shadow/>
          <w:sz w:val="36"/>
          <w:szCs w:val="36"/>
          <w:rtl/>
        </w:rPr>
        <w:sym w:font="AGA Arabesque" w:char="F072"/>
      </w:r>
      <w:r w:rsidR="00380FF1">
        <w:rPr>
          <w:rFonts w:cs="Traditional Arabic" w:hint="cs"/>
          <w:shadow/>
          <w:sz w:val="36"/>
          <w:szCs w:val="36"/>
          <w:rtl/>
        </w:rPr>
        <w:t xml:space="preserve"> فقال يا رسول الله إني رأيتني الليلة وأنا نائم كأني أصلي خلف شجرة فسجدت ، فسجدت الشجرة لسجودي ، فسمعتها وهي تقول : اللهم اكتب لي بها عندك أجراً وضع</w:t>
      </w:r>
      <w:r w:rsidR="00FE2E69">
        <w:rPr>
          <w:rFonts w:cs="Traditional Arabic" w:hint="cs"/>
          <w:shadow/>
          <w:sz w:val="36"/>
          <w:szCs w:val="36"/>
          <w:rtl/>
        </w:rPr>
        <w:t xml:space="preserve"> </w:t>
      </w:r>
      <w:r w:rsidR="00FE2E69" w:rsidRPr="00FE2E69">
        <w:rPr>
          <w:rFonts w:cs="Traditional Arabic" w:hint="cs"/>
          <w:shadow/>
          <w:color w:val="FF0000"/>
          <w:sz w:val="36"/>
          <w:szCs w:val="36"/>
          <w:rtl/>
        </w:rPr>
        <w:t>عني</w:t>
      </w:r>
      <w:r w:rsidR="00380FF1">
        <w:rPr>
          <w:rFonts w:cs="Traditional Arabic" w:hint="cs"/>
          <w:shadow/>
          <w:sz w:val="36"/>
          <w:szCs w:val="36"/>
          <w:rtl/>
        </w:rPr>
        <w:t xml:space="preserve"> بها وزرا واجعلها لي عندك زخراً وتقبلها مني كما تقبلتها من عبدك داود . قال الحسن : قال ابن جريج : قال لي جدُّك  : قال ابن عباس : فقرأ النبي </w:t>
      </w:r>
      <w:r w:rsidR="00380FF1" w:rsidRPr="00380FF1">
        <w:rPr>
          <w:rFonts w:cs="Traditional Arabic"/>
          <w:shadow/>
          <w:sz w:val="36"/>
          <w:szCs w:val="36"/>
          <w:rtl/>
        </w:rPr>
        <w:sym w:font="AGA Arabesque" w:char="F072"/>
      </w:r>
      <w:r w:rsidR="00380FF1">
        <w:rPr>
          <w:rFonts w:cs="Traditional Arabic" w:hint="cs"/>
          <w:shadow/>
          <w:sz w:val="36"/>
          <w:szCs w:val="36"/>
          <w:rtl/>
        </w:rPr>
        <w:t xml:space="preserve"> سجدة ثم سجد فقال ابن عباس : فسمعته وهو يقول مثل ما أخبره الرجل من قول الشجرة</w:t>
      </w:r>
      <w:r w:rsidR="00380FF1">
        <w:rPr>
          <w:rStyle w:val="a4"/>
          <w:rFonts w:cs="Traditional Arabic"/>
          <w:shadow/>
          <w:sz w:val="36"/>
          <w:szCs w:val="36"/>
          <w:rtl/>
        </w:rPr>
        <w:footnoteReference w:id="52"/>
      </w:r>
      <w:r w:rsidR="006435DE">
        <w:rPr>
          <w:rFonts w:cs="Traditional Arabic" w:hint="cs"/>
          <w:shadow/>
          <w:sz w:val="36"/>
          <w:szCs w:val="36"/>
          <w:rtl/>
        </w:rPr>
        <w:t>.</w:t>
      </w:r>
    </w:p>
    <w:p w:rsidR="00B3169C" w:rsidRDefault="00B3169C" w:rsidP="00530F5C">
      <w:pPr>
        <w:widowControl w:val="0"/>
        <w:ind w:firstLine="720"/>
        <w:jc w:val="lowKashida"/>
        <w:rPr>
          <w:rFonts w:cs="Monotype Koufi" w:hint="cs"/>
          <w:shadow/>
          <w:sz w:val="36"/>
          <w:szCs w:val="36"/>
          <w:rtl/>
        </w:rPr>
      </w:pPr>
    </w:p>
    <w:p w:rsidR="006435DE" w:rsidRPr="006435DE" w:rsidRDefault="006435DE" w:rsidP="00530F5C">
      <w:pPr>
        <w:widowControl w:val="0"/>
        <w:ind w:firstLine="720"/>
        <w:jc w:val="lowKashida"/>
        <w:rPr>
          <w:rFonts w:cs="Monotype Koufi" w:hint="cs"/>
          <w:shadow/>
          <w:sz w:val="36"/>
          <w:szCs w:val="36"/>
          <w:rtl/>
        </w:rPr>
      </w:pPr>
      <w:bookmarkStart w:id="8" w:name="مسألة2"/>
      <w:r w:rsidRPr="006435DE">
        <w:rPr>
          <w:rFonts w:cs="Monotype Koufi" w:hint="cs"/>
          <w:shadow/>
          <w:sz w:val="36"/>
          <w:szCs w:val="36"/>
          <w:rtl/>
        </w:rPr>
        <w:t xml:space="preserve">مسألة </w:t>
      </w:r>
      <w:bookmarkEnd w:id="8"/>
      <w:r w:rsidRPr="006435DE">
        <w:rPr>
          <w:rFonts w:cs="Monotype Koufi" w:hint="cs"/>
          <w:shadow/>
          <w:sz w:val="36"/>
          <w:szCs w:val="36"/>
          <w:rtl/>
        </w:rPr>
        <w:t>: السجود من القيام أفضل منه قاعداً.</w:t>
      </w:r>
    </w:p>
    <w:p w:rsidR="006435DE" w:rsidRDefault="006435DE" w:rsidP="00530F5C">
      <w:pPr>
        <w:widowControl w:val="0"/>
        <w:ind w:firstLine="720"/>
        <w:jc w:val="lowKashida"/>
        <w:rPr>
          <w:rFonts w:cs="Traditional Arabic" w:hint="cs"/>
          <w:shadow/>
          <w:sz w:val="36"/>
          <w:szCs w:val="36"/>
          <w:rtl/>
        </w:rPr>
      </w:pPr>
      <w:r>
        <w:rPr>
          <w:rFonts w:cs="Traditional Arabic" w:hint="cs"/>
          <w:shadow/>
          <w:sz w:val="36"/>
          <w:szCs w:val="36"/>
          <w:rtl/>
        </w:rPr>
        <w:t xml:space="preserve">سئل شيخ الإسلام </w:t>
      </w:r>
      <w:r>
        <w:rPr>
          <w:rFonts w:cs="Traditional Arabic"/>
          <w:shadow/>
          <w:sz w:val="36"/>
          <w:szCs w:val="36"/>
          <w:rtl/>
        </w:rPr>
        <w:t>–</w:t>
      </w:r>
      <w:r>
        <w:rPr>
          <w:rFonts w:cs="Traditional Arabic" w:hint="cs"/>
          <w:shadow/>
          <w:sz w:val="36"/>
          <w:szCs w:val="36"/>
          <w:rtl/>
        </w:rPr>
        <w:t xml:space="preserve"> رحمه الله </w:t>
      </w:r>
      <w:r>
        <w:rPr>
          <w:rFonts w:cs="Traditional Arabic"/>
          <w:shadow/>
          <w:sz w:val="36"/>
          <w:szCs w:val="36"/>
          <w:rtl/>
        </w:rPr>
        <w:t>–</w:t>
      </w:r>
      <w:r>
        <w:rPr>
          <w:rFonts w:cs="Traditional Arabic" w:hint="cs"/>
          <w:shadow/>
          <w:sz w:val="36"/>
          <w:szCs w:val="36"/>
          <w:rtl/>
        </w:rPr>
        <w:t xml:space="preserve"> عن الرجل إذا كان يتلو الكتاب العزيز بين جماعة فقرأ سجدة فقام على قدميه وسجد فهل قيامه أفضل من سجوده وهو قاعد ؟ وهل فعله ذلك رياء ونفاق ؟</w:t>
      </w:r>
    </w:p>
    <w:p w:rsidR="006435DE"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7" style="position:absolute;left:0;text-align:left;margin-left:413.9pt;margin-top:3.75pt;width:30.7pt;height:23.6pt;z-index:251661824;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21</w:t>
                  </w:r>
                  <w:r w:rsidRPr="00530F5C">
                    <w:rPr>
                      <w:rFonts w:cs="Arabic Transparent" w:hint="cs"/>
                      <w:b/>
                      <w:bCs/>
                      <w:color w:val="FF0000"/>
                      <w:sz w:val="28"/>
                      <w:szCs w:val="28"/>
                      <w:rtl/>
                    </w:rPr>
                    <w:t>]</w:t>
                  </w:r>
                </w:p>
              </w:txbxContent>
            </v:textbox>
            <w10:wrap anchorx="page"/>
          </v:rect>
        </w:pict>
      </w:r>
      <w:r w:rsidR="006435DE">
        <w:rPr>
          <w:rFonts w:cs="Traditional Arabic" w:hint="cs"/>
          <w:shadow/>
          <w:sz w:val="36"/>
          <w:szCs w:val="36"/>
          <w:rtl/>
        </w:rPr>
        <w:t xml:space="preserve">فأجاب : بل سجود التلاوة قائماً أفضل منه قاعداً كما ذكر ذلك </w:t>
      </w:r>
      <w:r w:rsidRPr="00F1480C">
        <w:rPr>
          <w:rFonts w:cs="Monotype Koufi" w:hint="cs"/>
          <w:shadow/>
          <w:color w:val="FF0000"/>
          <w:sz w:val="36"/>
          <w:szCs w:val="36"/>
          <w:rtl/>
        </w:rPr>
        <w:t>/</w:t>
      </w:r>
      <w:r w:rsidR="006435DE">
        <w:rPr>
          <w:rFonts w:cs="Traditional Arabic" w:hint="cs"/>
          <w:shadow/>
          <w:sz w:val="36"/>
          <w:szCs w:val="36"/>
          <w:rtl/>
        </w:rPr>
        <w:t>من ذكره من العلماء من أصحاب الشافعي وأحمد وغيرهما.</w:t>
      </w:r>
    </w:p>
    <w:p w:rsidR="006435DE" w:rsidRDefault="006435DE" w:rsidP="00530F5C">
      <w:pPr>
        <w:widowControl w:val="0"/>
        <w:ind w:firstLine="720"/>
        <w:jc w:val="lowKashida"/>
        <w:rPr>
          <w:rFonts w:cs="Traditional Arabic" w:hint="cs"/>
          <w:shadow/>
          <w:sz w:val="36"/>
          <w:szCs w:val="36"/>
          <w:rtl/>
        </w:rPr>
      </w:pPr>
      <w:r>
        <w:rPr>
          <w:rFonts w:cs="Traditional Arabic" w:hint="cs"/>
          <w:shadow/>
          <w:sz w:val="36"/>
          <w:szCs w:val="36"/>
          <w:rtl/>
        </w:rPr>
        <w:t xml:space="preserve">وكما نقل عن عائشة بل وكذلك سجود الشكر كما روى أبو داود في سننه عن النبي </w:t>
      </w:r>
      <w:r w:rsidRPr="006435DE">
        <w:rPr>
          <w:rFonts w:cs="Traditional Arabic"/>
          <w:shadow/>
          <w:sz w:val="36"/>
          <w:szCs w:val="36"/>
          <w:rtl/>
        </w:rPr>
        <w:sym w:font="AGA Arabesque" w:char="F072"/>
      </w:r>
      <w:r>
        <w:rPr>
          <w:rFonts w:cs="Traditional Arabic" w:hint="cs"/>
          <w:shadow/>
          <w:sz w:val="36"/>
          <w:szCs w:val="36"/>
          <w:rtl/>
        </w:rPr>
        <w:t xml:space="preserve"> من سجوده للشكر قائماً وهذا ظاهر في الاعتبار فإن صلاة القائم أفضل من صلاة القاعد.</w:t>
      </w:r>
    </w:p>
    <w:p w:rsidR="006435DE" w:rsidRDefault="006435DE" w:rsidP="00530F5C">
      <w:pPr>
        <w:widowControl w:val="0"/>
        <w:ind w:firstLine="720"/>
        <w:jc w:val="lowKashida"/>
        <w:rPr>
          <w:rFonts w:cs="Traditional Arabic" w:hint="cs"/>
          <w:shadow/>
          <w:sz w:val="36"/>
          <w:szCs w:val="36"/>
          <w:rtl/>
        </w:rPr>
      </w:pPr>
      <w:r>
        <w:rPr>
          <w:rFonts w:cs="Traditional Arabic" w:hint="cs"/>
          <w:shadow/>
          <w:sz w:val="36"/>
          <w:szCs w:val="36"/>
          <w:rtl/>
        </w:rPr>
        <w:t xml:space="preserve">وقد ثبت عن النبي </w:t>
      </w:r>
      <w:r w:rsidRPr="006435DE">
        <w:rPr>
          <w:rFonts w:cs="Traditional Arabic"/>
          <w:shadow/>
          <w:sz w:val="36"/>
          <w:szCs w:val="36"/>
          <w:rtl/>
        </w:rPr>
        <w:sym w:font="AGA Arabesque" w:char="F072"/>
      </w:r>
      <w:r>
        <w:rPr>
          <w:rFonts w:cs="Traditional Arabic" w:hint="cs"/>
          <w:shadow/>
          <w:sz w:val="36"/>
          <w:szCs w:val="36"/>
          <w:rtl/>
        </w:rPr>
        <w:t xml:space="preserve"> أنه كان أحياناً يصلي قاعداً فإذا قرب من الركوع فإنه يركع </w:t>
      </w:r>
      <w:r>
        <w:rPr>
          <w:rFonts w:cs="Traditional Arabic" w:hint="cs"/>
          <w:shadow/>
          <w:sz w:val="36"/>
          <w:szCs w:val="36"/>
          <w:rtl/>
        </w:rPr>
        <w:lastRenderedPageBreak/>
        <w:t xml:space="preserve">ويسجد وهو قائم وأحياناً يركع ويسجد وهو قاعد فهذا قد يكون للعذر أو للجواز ولكن تحريه مع قعوده أن يقوم ليركع ويسجد وهو قائم دليل على أنه أفضل إذ هو أكمل وأعظم خشوعاً لما فيه من هبوط رأسه وأعضائه الساجدة لله من القيام </w:t>
      </w:r>
      <w:r>
        <w:rPr>
          <w:rStyle w:val="a4"/>
          <w:rFonts w:cs="Traditional Arabic"/>
          <w:shadow/>
          <w:sz w:val="36"/>
          <w:szCs w:val="36"/>
          <w:rtl/>
        </w:rPr>
        <w:footnoteReference w:id="53"/>
      </w:r>
      <w:r>
        <w:rPr>
          <w:rFonts w:cs="Traditional Arabic" w:hint="cs"/>
          <w:shadow/>
          <w:sz w:val="36"/>
          <w:szCs w:val="36"/>
          <w:rtl/>
        </w:rPr>
        <w:t>.</w:t>
      </w:r>
    </w:p>
    <w:p w:rsidR="00B3169C" w:rsidRDefault="00B3169C" w:rsidP="00530F5C">
      <w:pPr>
        <w:widowControl w:val="0"/>
        <w:ind w:firstLine="720"/>
        <w:jc w:val="lowKashida"/>
        <w:rPr>
          <w:rFonts w:cs="Monotype Koufi" w:hint="cs"/>
          <w:shadow/>
          <w:sz w:val="36"/>
          <w:szCs w:val="36"/>
          <w:rtl/>
        </w:rPr>
      </w:pPr>
    </w:p>
    <w:p w:rsidR="006435DE" w:rsidRPr="00B3169C" w:rsidRDefault="006435DE" w:rsidP="00530F5C">
      <w:pPr>
        <w:widowControl w:val="0"/>
        <w:ind w:firstLine="720"/>
        <w:jc w:val="lowKashida"/>
        <w:rPr>
          <w:rFonts w:cs="Monotype Koufi" w:hint="cs"/>
          <w:shadow/>
          <w:sz w:val="36"/>
          <w:szCs w:val="36"/>
          <w:rtl/>
        </w:rPr>
      </w:pPr>
      <w:bookmarkStart w:id="9" w:name="مسألة3"/>
      <w:r w:rsidRPr="00B3169C">
        <w:rPr>
          <w:rFonts w:cs="Monotype Koufi" w:hint="cs"/>
          <w:shadow/>
          <w:sz w:val="36"/>
          <w:szCs w:val="36"/>
          <w:rtl/>
        </w:rPr>
        <w:t xml:space="preserve">مسألة </w:t>
      </w:r>
      <w:bookmarkEnd w:id="9"/>
      <w:r w:rsidRPr="00B3169C">
        <w:rPr>
          <w:rFonts w:cs="Monotype Koufi" w:hint="cs"/>
          <w:shadow/>
          <w:sz w:val="36"/>
          <w:szCs w:val="36"/>
          <w:rtl/>
        </w:rPr>
        <w:t>: قراءة السجدة في صلاة الجهر والسر .</w:t>
      </w:r>
    </w:p>
    <w:p w:rsidR="006435DE"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8" style="position:absolute;left:0;text-align:left;margin-left:415.05pt;margin-top:58.8pt;width:38.55pt;height:23.6pt;z-index:251662848;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22</w:t>
                  </w:r>
                  <w:r w:rsidRPr="00530F5C">
                    <w:rPr>
                      <w:rFonts w:cs="Arabic Transparent" w:hint="cs"/>
                      <w:b/>
                      <w:bCs/>
                      <w:color w:val="FF0000"/>
                      <w:sz w:val="28"/>
                      <w:szCs w:val="28"/>
                      <w:rtl/>
                    </w:rPr>
                    <w:t>]</w:t>
                  </w:r>
                </w:p>
              </w:txbxContent>
            </v:textbox>
            <w10:wrap anchorx="page"/>
          </v:rect>
        </w:pict>
      </w:r>
      <w:r w:rsidR="006435DE">
        <w:rPr>
          <w:rFonts w:cs="Traditional Arabic" w:hint="cs"/>
          <w:shadow/>
          <w:sz w:val="36"/>
          <w:szCs w:val="36"/>
          <w:rtl/>
        </w:rPr>
        <w:t xml:space="preserve">ذكر ابن قدامة في المغني : ( قال بعض أصحابنا : يكره للإمام قراءة السجدة في صلاة لا يجهر فيها وإن قرأ لم يسجد وهو قول أبي حنيفة ولم يكرهه الشافعي لأن ابن عمر روى عن النبي </w:t>
      </w:r>
      <w:r w:rsidR="006435DE" w:rsidRPr="006435DE">
        <w:rPr>
          <w:rFonts w:cs="Traditional Arabic"/>
          <w:shadow/>
          <w:sz w:val="36"/>
          <w:szCs w:val="36"/>
          <w:rtl/>
        </w:rPr>
        <w:sym w:font="AGA Arabesque" w:char="F072"/>
      </w:r>
      <w:r w:rsidR="006435DE">
        <w:rPr>
          <w:rFonts w:cs="Traditional Arabic" w:hint="cs"/>
          <w:shadow/>
          <w:sz w:val="36"/>
          <w:szCs w:val="36"/>
          <w:rtl/>
        </w:rPr>
        <w:t xml:space="preserve"> </w:t>
      </w:r>
      <w:r w:rsidRPr="00F1480C">
        <w:rPr>
          <w:rFonts w:cs="Monotype Koufi" w:hint="cs"/>
          <w:shadow/>
          <w:color w:val="FF0000"/>
          <w:sz w:val="36"/>
          <w:szCs w:val="36"/>
          <w:rtl/>
        </w:rPr>
        <w:t>/</w:t>
      </w:r>
      <w:r w:rsidR="006435DE">
        <w:rPr>
          <w:rFonts w:cs="Traditional Arabic" w:hint="cs"/>
          <w:shadow/>
          <w:sz w:val="36"/>
          <w:szCs w:val="36"/>
          <w:rtl/>
        </w:rPr>
        <w:t>أنه سجد في الظهر ثم قام فركع فرأى أصحابه أنه قرأ سورة السجدة. رواه أبو داود ، واحتج أصح</w:t>
      </w:r>
      <w:r w:rsidR="00DD28C4">
        <w:rPr>
          <w:rFonts w:cs="Traditional Arabic" w:hint="cs"/>
          <w:shadow/>
          <w:sz w:val="36"/>
          <w:szCs w:val="36"/>
          <w:rtl/>
        </w:rPr>
        <w:t>ا</w:t>
      </w:r>
      <w:r w:rsidR="006435DE">
        <w:rPr>
          <w:rFonts w:cs="Traditional Arabic" w:hint="cs"/>
          <w:shadow/>
          <w:sz w:val="36"/>
          <w:szCs w:val="36"/>
          <w:rtl/>
        </w:rPr>
        <w:t xml:space="preserve">بنا بأن فيه إيهاماً على المأموم واتباع النبي </w:t>
      </w:r>
      <w:r w:rsidR="006435DE" w:rsidRPr="006435DE">
        <w:rPr>
          <w:rFonts w:cs="Traditional Arabic"/>
          <w:shadow/>
          <w:sz w:val="36"/>
          <w:szCs w:val="36"/>
          <w:rtl/>
        </w:rPr>
        <w:sym w:font="AGA Arabesque" w:char="F072"/>
      </w:r>
      <w:r w:rsidR="00DD28C4">
        <w:rPr>
          <w:rFonts w:cs="Traditional Arabic" w:hint="cs"/>
          <w:shadow/>
          <w:sz w:val="36"/>
          <w:szCs w:val="36"/>
          <w:rtl/>
        </w:rPr>
        <w:t xml:space="preserve"> أولى وإذا سجد الإمام</w:t>
      </w:r>
      <w:r w:rsidR="006435DE">
        <w:rPr>
          <w:rFonts w:cs="Traditional Arabic" w:hint="cs"/>
          <w:shadow/>
          <w:sz w:val="36"/>
          <w:szCs w:val="36"/>
          <w:rtl/>
        </w:rPr>
        <w:t xml:space="preserve"> سجد المأموم ، وقال بعض أصحابنا هو مخير بين اتباعه وتركه والأولى اتباعه لقول النبي </w:t>
      </w:r>
      <w:r w:rsidR="006435DE" w:rsidRPr="006435DE">
        <w:rPr>
          <w:rFonts w:cs="Traditional Arabic"/>
          <w:shadow/>
          <w:sz w:val="36"/>
          <w:szCs w:val="36"/>
          <w:rtl/>
        </w:rPr>
        <w:sym w:font="AGA Arabesque" w:char="F072"/>
      </w:r>
      <w:r w:rsidR="006435DE">
        <w:rPr>
          <w:rFonts w:cs="Traditional Arabic" w:hint="cs"/>
          <w:shadow/>
          <w:sz w:val="36"/>
          <w:szCs w:val="36"/>
          <w:rtl/>
        </w:rPr>
        <w:t xml:space="preserve"> </w:t>
      </w:r>
      <w:r w:rsidR="00DD28C4">
        <w:rPr>
          <w:rFonts w:cs="Traditional Arabic" w:hint="cs"/>
          <w:shadow/>
          <w:sz w:val="36"/>
          <w:szCs w:val="36"/>
          <w:rtl/>
        </w:rPr>
        <w:t xml:space="preserve">: </w:t>
      </w:r>
      <w:r w:rsidR="006435DE">
        <w:rPr>
          <w:rFonts w:cs="Traditional Arabic" w:hint="cs"/>
          <w:shadow/>
          <w:sz w:val="36"/>
          <w:szCs w:val="36"/>
          <w:rtl/>
        </w:rPr>
        <w:t>" إنما جعل الإمام ليؤتم به فإذا سجد فاسجدوا " ولأنه لو كان بعيداً لا يسمع أو أطروشاً في صلاة الجهر لسجد لسجود إمامه كذا ها هنا</w:t>
      </w:r>
      <w:r w:rsidR="003F0C24">
        <w:rPr>
          <w:rFonts w:cs="Traditional Arabic" w:hint="cs"/>
          <w:shadow/>
          <w:sz w:val="36"/>
          <w:szCs w:val="36"/>
          <w:rtl/>
        </w:rPr>
        <w:t xml:space="preserve"> )</w:t>
      </w:r>
      <w:r w:rsidR="003F0C24">
        <w:rPr>
          <w:rStyle w:val="a4"/>
          <w:rFonts w:cs="Traditional Arabic"/>
          <w:shadow/>
          <w:sz w:val="36"/>
          <w:szCs w:val="36"/>
          <w:rtl/>
        </w:rPr>
        <w:footnoteReference w:id="54"/>
      </w:r>
      <w:r w:rsidR="003F0C24">
        <w:rPr>
          <w:rFonts w:cs="Traditional Arabic" w:hint="cs"/>
          <w:shadow/>
          <w:sz w:val="36"/>
          <w:szCs w:val="36"/>
          <w:rtl/>
        </w:rPr>
        <w:t xml:space="preserve"> أهـ.</w:t>
      </w:r>
    </w:p>
    <w:p w:rsidR="003F0C24" w:rsidRDefault="003F0C24" w:rsidP="00530F5C">
      <w:pPr>
        <w:widowControl w:val="0"/>
        <w:ind w:firstLine="720"/>
        <w:jc w:val="lowKashida"/>
        <w:rPr>
          <w:rFonts w:cs="Traditional Arabic" w:hint="cs"/>
          <w:shadow/>
          <w:sz w:val="36"/>
          <w:szCs w:val="36"/>
          <w:rtl/>
        </w:rPr>
      </w:pPr>
      <w:r>
        <w:rPr>
          <w:rFonts w:cs="Traditional Arabic" w:hint="cs"/>
          <w:shadow/>
          <w:sz w:val="36"/>
          <w:szCs w:val="36"/>
          <w:rtl/>
        </w:rPr>
        <w:t xml:space="preserve">وذكر الدكتور محمد بكر إسماعيل أنه خلاف سجود الصلاة فإنه يجب عليه الإتيان به حتى ولو رفع الإمام رأسه منه </w:t>
      </w:r>
      <w:r w:rsidRPr="00DD28C4">
        <w:rPr>
          <w:rFonts w:cs="Traditional Arabic" w:hint="cs"/>
          <w:shadow/>
          <w:color w:val="000080"/>
          <w:sz w:val="36"/>
          <w:szCs w:val="36"/>
          <w:rtl/>
        </w:rPr>
        <w:t>( سجود الصلاة )</w:t>
      </w:r>
      <w:r w:rsidRPr="00DD28C4">
        <w:rPr>
          <w:rStyle w:val="a4"/>
          <w:rFonts w:cs="Traditional Arabic"/>
          <w:shadow/>
          <w:color w:val="000080"/>
          <w:sz w:val="36"/>
          <w:szCs w:val="36"/>
          <w:rtl/>
        </w:rPr>
        <w:footnoteReference w:id="55"/>
      </w:r>
      <w:r>
        <w:rPr>
          <w:rFonts w:cs="Traditional Arabic" w:hint="cs"/>
          <w:shadow/>
          <w:sz w:val="36"/>
          <w:szCs w:val="36"/>
          <w:rtl/>
        </w:rPr>
        <w:t xml:space="preserve"> لأنه ركن في الصلاة بخلاف سجود التلاوة فإنه سنة ومتابعة الإمام فرض والفرض مقدم على السنة </w:t>
      </w:r>
      <w:r>
        <w:rPr>
          <w:rStyle w:val="a4"/>
          <w:rFonts w:cs="Traditional Arabic"/>
          <w:shadow/>
          <w:sz w:val="36"/>
          <w:szCs w:val="36"/>
          <w:rtl/>
        </w:rPr>
        <w:footnoteReference w:id="56"/>
      </w:r>
      <w:r>
        <w:rPr>
          <w:rFonts w:cs="Traditional Arabic" w:hint="cs"/>
          <w:shadow/>
          <w:sz w:val="36"/>
          <w:szCs w:val="36"/>
          <w:rtl/>
        </w:rPr>
        <w:t>.</w:t>
      </w:r>
    </w:p>
    <w:p w:rsidR="003F0C24"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49" style="position:absolute;left:0;text-align:left;margin-left:413.9pt;margin-top:57.65pt;width:30.7pt;height:23.6pt;z-index:251663872;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23</w:t>
                  </w:r>
                  <w:r w:rsidRPr="00530F5C">
                    <w:rPr>
                      <w:rFonts w:cs="Arabic Transparent" w:hint="cs"/>
                      <w:b/>
                      <w:bCs/>
                      <w:color w:val="FF0000"/>
                      <w:sz w:val="28"/>
                      <w:szCs w:val="28"/>
                      <w:rtl/>
                    </w:rPr>
                    <w:t>]</w:t>
                  </w:r>
                </w:p>
              </w:txbxContent>
            </v:textbox>
            <w10:wrap anchorx="page"/>
          </v:rect>
        </w:pict>
      </w:r>
      <w:r w:rsidR="003F0C24">
        <w:rPr>
          <w:rFonts w:cs="Traditional Arabic" w:hint="cs"/>
          <w:shadow/>
          <w:sz w:val="36"/>
          <w:szCs w:val="36"/>
          <w:rtl/>
        </w:rPr>
        <w:t xml:space="preserve">قال الشيخ محمد حامد الفقي </w:t>
      </w:r>
      <w:r w:rsidR="003F0C24">
        <w:rPr>
          <w:rFonts w:cs="Traditional Arabic"/>
          <w:shadow/>
          <w:sz w:val="36"/>
          <w:szCs w:val="36"/>
          <w:rtl/>
        </w:rPr>
        <w:t>–</w:t>
      </w:r>
      <w:r w:rsidR="003F0C24">
        <w:rPr>
          <w:rFonts w:cs="Traditional Arabic" w:hint="cs"/>
          <w:shadow/>
          <w:sz w:val="36"/>
          <w:szCs w:val="36"/>
          <w:rtl/>
        </w:rPr>
        <w:t xml:space="preserve"> رحمه الله : قال ابن التركماني : وعلى تقدير ثبوت الحديث ( حديث ابن عمر أن النبي </w:t>
      </w:r>
      <w:r w:rsidR="003F0C24" w:rsidRPr="003F0C24">
        <w:rPr>
          <w:rFonts w:cs="Traditional Arabic"/>
          <w:shadow/>
          <w:sz w:val="36"/>
          <w:szCs w:val="36"/>
          <w:rtl/>
        </w:rPr>
        <w:sym w:font="AGA Arabesque" w:char="F072"/>
      </w:r>
      <w:r w:rsidR="003F0C24">
        <w:rPr>
          <w:rFonts w:cs="Traditional Arabic" w:hint="cs"/>
          <w:shadow/>
          <w:sz w:val="36"/>
          <w:szCs w:val="36"/>
          <w:rtl/>
        </w:rPr>
        <w:t xml:space="preserve"> سجد في الركعة الأولى من صلاة الظهر ) فهو </w:t>
      </w:r>
      <w:r w:rsidRPr="00F1480C">
        <w:rPr>
          <w:rFonts w:cs="Monotype Koufi" w:hint="cs"/>
          <w:shadow/>
          <w:color w:val="FF0000"/>
          <w:sz w:val="36"/>
          <w:szCs w:val="36"/>
          <w:rtl/>
        </w:rPr>
        <w:t>/</w:t>
      </w:r>
      <w:r w:rsidR="003F0C24">
        <w:rPr>
          <w:rFonts w:cs="Traditional Arabic" w:hint="cs"/>
          <w:shadow/>
          <w:sz w:val="36"/>
          <w:szCs w:val="36"/>
          <w:rtl/>
        </w:rPr>
        <w:t xml:space="preserve">ظن منهم ويحتمل أنه ترك سجدة من ركعة مثلها فسجدها لا للتلاوة </w:t>
      </w:r>
      <w:r w:rsidR="00DD28C4">
        <w:rPr>
          <w:rFonts w:cs="Traditional Arabic" w:hint="cs"/>
          <w:shadow/>
          <w:sz w:val="36"/>
          <w:szCs w:val="36"/>
          <w:rtl/>
        </w:rPr>
        <w:t xml:space="preserve">، </w:t>
      </w:r>
      <w:r w:rsidR="003F0C24">
        <w:rPr>
          <w:rFonts w:cs="Traditional Arabic" w:hint="cs"/>
          <w:shadow/>
          <w:sz w:val="36"/>
          <w:szCs w:val="36"/>
          <w:rtl/>
        </w:rPr>
        <w:t>وحكى القدوري في التجريد أنه يكره للإمام إذا كان يخفي القراءة أن يقرأ آية سجدة لأنه إن لم يسجد لها يكون تاركاً للسجدة بعد تحقيق سببها وإن سجد تش</w:t>
      </w:r>
      <w:r w:rsidR="00DD28C4">
        <w:rPr>
          <w:rFonts w:cs="Traditional Arabic" w:hint="cs"/>
          <w:shadow/>
          <w:sz w:val="36"/>
          <w:szCs w:val="36"/>
          <w:rtl/>
        </w:rPr>
        <w:t>ت</w:t>
      </w:r>
      <w:r w:rsidR="003F0C24">
        <w:rPr>
          <w:rFonts w:cs="Traditional Arabic" w:hint="cs"/>
          <w:shadow/>
          <w:sz w:val="36"/>
          <w:szCs w:val="36"/>
          <w:rtl/>
        </w:rPr>
        <w:t>به السجدة على</w:t>
      </w:r>
      <w:r w:rsidR="00DD28C4">
        <w:rPr>
          <w:rFonts w:cs="Traditional Arabic" w:hint="cs"/>
          <w:shadow/>
          <w:sz w:val="36"/>
          <w:szCs w:val="36"/>
          <w:rtl/>
        </w:rPr>
        <w:t xml:space="preserve"> </w:t>
      </w:r>
      <w:r w:rsidR="003F0C24">
        <w:rPr>
          <w:rFonts w:cs="Traditional Arabic" w:hint="cs"/>
          <w:shadow/>
          <w:sz w:val="36"/>
          <w:szCs w:val="36"/>
          <w:rtl/>
        </w:rPr>
        <w:t xml:space="preserve">القوم ويظنون أنه نسي الركوع وسجد فلذلك يكره أن يقرأها .أهـ ، وكلام ابن التركمان غير وجيه لأن قول ابن عمر : فرأوا أنه قرأ السجدة دليل واضح أنهم فهموا أن سجوده كان للتلاوة لا بدل سجدة تركها </w:t>
      </w:r>
      <w:r w:rsidR="003F0C24">
        <w:rPr>
          <w:rFonts w:cs="Traditional Arabic" w:hint="cs"/>
          <w:shadow/>
          <w:sz w:val="36"/>
          <w:szCs w:val="36"/>
          <w:rtl/>
        </w:rPr>
        <w:lastRenderedPageBreak/>
        <w:t xml:space="preserve">ولو كان بدل سجدة لنقلوه فمثله لا يسكت عنه . وقول القدوري </w:t>
      </w:r>
      <w:r w:rsidR="003F0C24">
        <w:rPr>
          <w:rFonts w:cs="Traditional Arabic"/>
          <w:shadow/>
          <w:sz w:val="36"/>
          <w:szCs w:val="36"/>
          <w:rtl/>
        </w:rPr>
        <w:t>–</w:t>
      </w:r>
      <w:r w:rsidR="003F0C24">
        <w:rPr>
          <w:rFonts w:cs="Traditional Arabic" w:hint="cs"/>
          <w:shadow/>
          <w:sz w:val="36"/>
          <w:szCs w:val="36"/>
          <w:rtl/>
        </w:rPr>
        <w:t xml:space="preserve"> رحمه الله </w:t>
      </w:r>
      <w:r w:rsidR="003F0C24">
        <w:rPr>
          <w:rFonts w:cs="Traditional Arabic"/>
          <w:shadow/>
          <w:sz w:val="36"/>
          <w:szCs w:val="36"/>
          <w:rtl/>
        </w:rPr>
        <w:t>–</w:t>
      </w:r>
      <w:r w:rsidR="003F0C24">
        <w:rPr>
          <w:rFonts w:cs="Traditional Arabic" w:hint="cs"/>
          <w:shadow/>
          <w:sz w:val="36"/>
          <w:szCs w:val="36"/>
          <w:rtl/>
        </w:rPr>
        <w:t xml:space="preserve"> غير ظاهر أيضاً لأن الكراهة حكم شرعي لا يثبت إلا بدليل ولا دليل بل الدليل قائم على الجواز </w:t>
      </w:r>
      <w:r w:rsidR="003F0C24">
        <w:rPr>
          <w:rStyle w:val="a4"/>
          <w:rFonts w:cs="Traditional Arabic"/>
          <w:shadow/>
          <w:sz w:val="36"/>
          <w:szCs w:val="36"/>
          <w:rtl/>
        </w:rPr>
        <w:footnoteReference w:id="57"/>
      </w:r>
      <w:r w:rsidR="003F0C24">
        <w:rPr>
          <w:rFonts w:cs="Traditional Arabic" w:hint="cs"/>
          <w:shadow/>
          <w:sz w:val="36"/>
          <w:szCs w:val="36"/>
          <w:rtl/>
        </w:rPr>
        <w:t xml:space="preserve"> أ.هـ.</w:t>
      </w:r>
    </w:p>
    <w:p w:rsidR="003F0C24" w:rsidRDefault="00F1480C" w:rsidP="00787DBE">
      <w:pPr>
        <w:widowControl w:val="0"/>
        <w:ind w:firstLine="720"/>
        <w:jc w:val="lowKashida"/>
        <w:rPr>
          <w:rFonts w:cs="Traditional Arabic" w:hint="cs"/>
          <w:shadow/>
          <w:sz w:val="36"/>
          <w:szCs w:val="36"/>
          <w:rtl/>
        </w:rPr>
      </w:pPr>
      <w:r w:rsidRPr="00DD28C4">
        <w:rPr>
          <w:rFonts w:cs="Traditional Arabic"/>
          <w:b/>
          <w:bCs/>
          <w:shadow/>
          <w:noProof/>
          <w:sz w:val="36"/>
          <w:szCs w:val="36"/>
          <w:rtl/>
        </w:rPr>
        <w:pict>
          <v:rect id="_x0000_s1050" style="position:absolute;left:0;text-align:left;margin-left:413.9pt;margin-top:86.5pt;width:38.55pt;height:23.6pt;z-index:251664896;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24</w:t>
                  </w:r>
                  <w:r w:rsidRPr="00530F5C">
                    <w:rPr>
                      <w:rFonts w:cs="Arabic Transparent" w:hint="cs"/>
                      <w:b/>
                      <w:bCs/>
                      <w:color w:val="FF0000"/>
                      <w:sz w:val="28"/>
                      <w:szCs w:val="28"/>
                      <w:rtl/>
                    </w:rPr>
                    <w:t>]</w:t>
                  </w:r>
                </w:p>
              </w:txbxContent>
            </v:textbox>
            <w10:wrap anchorx="page"/>
          </v:rect>
        </w:pict>
      </w:r>
      <w:r w:rsidR="003F0C24" w:rsidRPr="00DD28C4">
        <w:rPr>
          <w:rFonts w:cs="Traditional Arabic" w:hint="cs"/>
          <w:b/>
          <w:bCs/>
          <w:shadow/>
          <w:sz w:val="36"/>
          <w:szCs w:val="36"/>
          <w:rtl/>
        </w:rPr>
        <w:t>والراجح والله أعلم</w:t>
      </w:r>
      <w:r w:rsidR="003F0C24">
        <w:rPr>
          <w:rFonts w:cs="Traditional Arabic" w:hint="cs"/>
          <w:shadow/>
          <w:sz w:val="36"/>
          <w:szCs w:val="36"/>
          <w:rtl/>
        </w:rPr>
        <w:t xml:space="preserve"> بالصواب أنه إذا قرأ الإمام السجدة في صلاة السر وسجد سجد المأموم لقوله </w:t>
      </w:r>
      <w:r w:rsidR="003F0C24" w:rsidRPr="003F0C24">
        <w:rPr>
          <w:rFonts w:cs="Traditional Arabic"/>
          <w:shadow/>
          <w:sz w:val="36"/>
          <w:szCs w:val="36"/>
          <w:rtl/>
        </w:rPr>
        <w:sym w:font="AGA Arabesque" w:char="F072"/>
      </w:r>
      <w:r w:rsidR="003F0C24">
        <w:rPr>
          <w:rFonts w:cs="Traditional Arabic" w:hint="cs"/>
          <w:shadow/>
          <w:sz w:val="36"/>
          <w:szCs w:val="36"/>
          <w:rtl/>
        </w:rPr>
        <w:t xml:space="preserve"> : " إنما جعل الإمام ليؤتم به فإذا سجد فاسجدوا "</w:t>
      </w:r>
      <w:r w:rsidR="003F0C24">
        <w:rPr>
          <w:rStyle w:val="a4"/>
          <w:rFonts w:cs="Traditional Arabic"/>
          <w:shadow/>
          <w:sz w:val="36"/>
          <w:szCs w:val="36"/>
          <w:rtl/>
        </w:rPr>
        <w:footnoteReference w:id="58"/>
      </w:r>
      <w:r w:rsidR="003F0C24">
        <w:rPr>
          <w:rFonts w:cs="Traditional Arabic" w:hint="cs"/>
          <w:shadow/>
          <w:sz w:val="36"/>
          <w:szCs w:val="36"/>
          <w:rtl/>
        </w:rPr>
        <w:t xml:space="preserve"> وبالنسبة لصلاة الجهر فقد ثبت عنه </w:t>
      </w:r>
      <w:r w:rsidR="003F0C24" w:rsidRPr="003F0C24">
        <w:rPr>
          <w:rFonts w:cs="Traditional Arabic"/>
          <w:shadow/>
          <w:sz w:val="36"/>
          <w:szCs w:val="36"/>
          <w:rtl/>
        </w:rPr>
        <w:sym w:font="AGA Arabesque" w:char="F072"/>
      </w:r>
      <w:r w:rsidR="003F0C24">
        <w:rPr>
          <w:rFonts w:cs="Traditional Arabic" w:hint="cs"/>
          <w:shadow/>
          <w:sz w:val="36"/>
          <w:szCs w:val="36"/>
          <w:rtl/>
        </w:rPr>
        <w:t xml:space="preserve"> من حديث أبي رافع الصائغ قال : صليت مع أبي هريرة </w:t>
      </w:r>
      <w:r w:rsidRPr="00F1480C">
        <w:rPr>
          <w:rFonts w:cs="Monotype Koufi" w:hint="cs"/>
          <w:shadow/>
          <w:color w:val="FF0000"/>
          <w:sz w:val="36"/>
          <w:szCs w:val="36"/>
          <w:rtl/>
        </w:rPr>
        <w:t>/</w:t>
      </w:r>
      <w:r w:rsidR="00DB2E30">
        <w:rPr>
          <w:rFonts w:cs="Traditional Arabic" w:hint="cs"/>
          <w:shadow/>
          <w:sz w:val="36"/>
          <w:szCs w:val="36"/>
          <w:rtl/>
        </w:rPr>
        <w:t>العتمة</w:t>
      </w:r>
      <w:r w:rsidR="00DB2E30">
        <w:rPr>
          <w:rStyle w:val="a4"/>
          <w:rFonts w:cs="Traditional Arabic"/>
          <w:shadow/>
          <w:sz w:val="36"/>
          <w:szCs w:val="36"/>
          <w:rtl/>
        </w:rPr>
        <w:footnoteReference w:id="59"/>
      </w:r>
      <w:r w:rsidR="00DB2E30">
        <w:rPr>
          <w:rFonts w:cs="Traditional Arabic" w:hint="cs"/>
          <w:shadow/>
          <w:sz w:val="36"/>
          <w:szCs w:val="36"/>
          <w:rtl/>
        </w:rPr>
        <w:t xml:space="preserve"> فقرأ ( إذا السماء انشقت ) فسجد فيها فقلت : ما هذه ؟ قال سجدت بها خلف أبي القاسم </w:t>
      </w:r>
      <w:r w:rsidR="00DB2E30" w:rsidRPr="00DB2E30">
        <w:rPr>
          <w:rFonts w:cs="Traditional Arabic"/>
          <w:shadow/>
          <w:sz w:val="36"/>
          <w:szCs w:val="36"/>
          <w:rtl/>
        </w:rPr>
        <w:sym w:font="AGA Arabesque" w:char="F072"/>
      </w:r>
      <w:r w:rsidR="00DB2E30">
        <w:rPr>
          <w:rFonts w:cs="Traditional Arabic" w:hint="cs"/>
          <w:shadow/>
          <w:sz w:val="36"/>
          <w:szCs w:val="36"/>
          <w:rtl/>
        </w:rPr>
        <w:t xml:space="preserve"> فما أزال أسجد فيها حتى ألقاه </w:t>
      </w:r>
      <w:r w:rsidR="00DB2E30">
        <w:rPr>
          <w:rStyle w:val="a4"/>
          <w:rFonts w:cs="Traditional Arabic"/>
          <w:shadow/>
          <w:sz w:val="36"/>
          <w:szCs w:val="36"/>
          <w:rtl/>
        </w:rPr>
        <w:footnoteReference w:id="60"/>
      </w:r>
      <w:r w:rsidR="00DB2E30">
        <w:rPr>
          <w:rFonts w:cs="Traditional Arabic" w:hint="cs"/>
          <w:shadow/>
          <w:sz w:val="36"/>
          <w:szCs w:val="36"/>
          <w:rtl/>
        </w:rPr>
        <w:t>. وهذا دليل على جواز قراءة السجدة في صلاة الجهر واتباع الإمام في السجود ( فإذا ظن الإمام أنه إن سجد في الصلاة للتل</w:t>
      </w:r>
      <w:r w:rsidR="00787DBE">
        <w:rPr>
          <w:rFonts w:cs="Traditional Arabic" w:hint="cs"/>
          <w:shadow/>
          <w:sz w:val="36"/>
          <w:szCs w:val="36"/>
          <w:rtl/>
        </w:rPr>
        <w:t>ا</w:t>
      </w:r>
      <w:r w:rsidR="00DB2E30">
        <w:rPr>
          <w:rFonts w:cs="Traditional Arabic" w:hint="cs"/>
          <w:shadow/>
          <w:sz w:val="36"/>
          <w:szCs w:val="36"/>
          <w:rtl/>
        </w:rPr>
        <w:t xml:space="preserve">وة أحدث بسجوده اختلافاً بين المصلين يكره له أن يسجد وذلك كأن يكون في صلاة الجمعة والناس خلفه كثيرون ومنهم من يصلي بعيداً عنه فإذا </w:t>
      </w:r>
      <w:r w:rsidR="00787DBE">
        <w:rPr>
          <w:rFonts w:cs="Traditional Arabic" w:hint="cs"/>
          <w:shadow/>
          <w:sz w:val="36"/>
          <w:szCs w:val="36"/>
          <w:rtl/>
        </w:rPr>
        <w:t xml:space="preserve">ما </w:t>
      </w:r>
      <w:r w:rsidR="00DB2E30">
        <w:rPr>
          <w:rFonts w:cs="Traditional Arabic" w:hint="cs"/>
          <w:shadow/>
          <w:sz w:val="36"/>
          <w:szCs w:val="36"/>
          <w:rtl/>
        </w:rPr>
        <w:t>سجد للتلاوة توهم البعيد عنه أنه ركع فيركع فإذا هو يرفع رأسه من السجود إلى قراءة آية تمهيداً للركوع كما هو معروف فيقع الناس في ( حيص بيص ) لا يدرون ماذا يفعلون وغالباً ما تحدث بعد الصلاة مشاجرات عنيفة وترتفع الأصوات في المسجد ويحصل ما لا تحمد عواقبه فيكون قد أدى فعل السنة إلى الوقوع في الحرام وإذا أدى وقوع ا</w:t>
      </w:r>
      <w:r w:rsidR="00787DBE">
        <w:rPr>
          <w:rFonts w:cs="Traditional Arabic" w:hint="cs"/>
          <w:shadow/>
          <w:sz w:val="36"/>
          <w:szCs w:val="36"/>
          <w:rtl/>
        </w:rPr>
        <w:t>لسن</w:t>
      </w:r>
      <w:r w:rsidR="00DB2E30">
        <w:rPr>
          <w:rFonts w:cs="Traditional Arabic" w:hint="cs"/>
          <w:shadow/>
          <w:sz w:val="36"/>
          <w:szCs w:val="36"/>
          <w:rtl/>
        </w:rPr>
        <w:t>ة إلى فعل شيء محرم وجب تركها والله أعلم.</w:t>
      </w:r>
    </w:p>
    <w:p w:rsidR="00DB2E30" w:rsidRDefault="00F1480C"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51" style="position:absolute;left:0;text-align:left;margin-left:413.9pt;margin-top:4.6pt;width:30.7pt;height:23.6pt;z-index:251665920;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25</w:t>
                  </w:r>
                  <w:r w:rsidRPr="00530F5C">
                    <w:rPr>
                      <w:rFonts w:cs="Arabic Transparent" w:hint="cs"/>
                      <w:b/>
                      <w:bCs/>
                      <w:color w:val="FF0000"/>
                      <w:sz w:val="28"/>
                      <w:szCs w:val="28"/>
                      <w:rtl/>
                    </w:rPr>
                    <w:t>]</w:t>
                  </w:r>
                </w:p>
              </w:txbxContent>
            </v:textbox>
            <w10:wrap anchorx="page"/>
          </v:rect>
        </w:pict>
      </w:r>
      <w:r w:rsidR="00DB2E30">
        <w:rPr>
          <w:rFonts w:cs="Traditional Arabic" w:hint="cs"/>
          <w:shadow/>
          <w:sz w:val="36"/>
          <w:szCs w:val="36"/>
          <w:rtl/>
        </w:rPr>
        <w:t xml:space="preserve">والواجب على العلماء تبصير الناس بأمور دينهم حتى يكونوا </w:t>
      </w:r>
      <w:r w:rsidRPr="00F1480C">
        <w:rPr>
          <w:rFonts w:cs="Monotype Koufi" w:hint="cs"/>
          <w:shadow/>
          <w:color w:val="FF0000"/>
          <w:sz w:val="36"/>
          <w:szCs w:val="36"/>
          <w:rtl/>
        </w:rPr>
        <w:t>/</w:t>
      </w:r>
      <w:r w:rsidR="00DB2E30">
        <w:rPr>
          <w:rFonts w:cs="Traditional Arabic" w:hint="cs"/>
          <w:shadow/>
          <w:sz w:val="36"/>
          <w:szCs w:val="36"/>
          <w:rtl/>
        </w:rPr>
        <w:t xml:space="preserve">على بينة من أمرهم والله الهادي إلى سواء السبيل </w:t>
      </w:r>
      <w:r w:rsidR="00DB2E30">
        <w:rPr>
          <w:rStyle w:val="a4"/>
          <w:rFonts w:cs="Traditional Arabic"/>
          <w:shadow/>
          <w:sz w:val="36"/>
          <w:szCs w:val="36"/>
          <w:rtl/>
        </w:rPr>
        <w:footnoteReference w:id="61"/>
      </w:r>
      <w:r w:rsidR="00DB2E30">
        <w:rPr>
          <w:rFonts w:cs="Traditional Arabic" w:hint="cs"/>
          <w:shadow/>
          <w:sz w:val="36"/>
          <w:szCs w:val="36"/>
          <w:rtl/>
        </w:rPr>
        <w:t>. أهـ.</w:t>
      </w:r>
    </w:p>
    <w:p w:rsidR="00DB2E30" w:rsidRDefault="00DB2E30" w:rsidP="00530F5C">
      <w:pPr>
        <w:widowControl w:val="0"/>
        <w:ind w:firstLine="720"/>
        <w:jc w:val="lowKashida"/>
        <w:rPr>
          <w:rFonts w:cs="Traditional Arabic" w:hint="cs"/>
          <w:shadow/>
          <w:sz w:val="36"/>
          <w:szCs w:val="36"/>
          <w:rtl/>
        </w:rPr>
      </w:pPr>
      <w:r>
        <w:rPr>
          <w:rFonts w:cs="Traditional Arabic" w:hint="cs"/>
          <w:shadow/>
          <w:sz w:val="36"/>
          <w:szCs w:val="36"/>
          <w:rtl/>
        </w:rPr>
        <w:t xml:space="preserve">قال القرطبي ( المفسر ) فإن قرأها في صلاة فإن كان في نافلة سجد إن كان منفرداً أو في جماعة وأمن التحايط فيها وإن كان في جماعة لا يأمن ذلك فيها فالمنصوص جوازه وقيل لا يسجد وأما في الفريضة فالمشهور عن مالك النهي عنه فيها سواء كانت صلاة سر أو جهر جماعة أو فرادى وهو معلل بكونها زيادة في إعداد سجود الفريضة وقيل معلل بخوف التخليط على الجماعة وهذا أشبه وعلى هذا لا يمنع منه الفرادى  ولا الجماعة التي يأمن فيها </w:t>
      </w:r>
      <w:r>
        <w:rPr>
          <w:rFonts w:cs="Traditional Arabic" w:hint="cs"/>
          <w:shadow/>
          <w:sz w:val="36"/>
          <w:szCs w:val="36"/>
          <w:rtl/>
        </w:rPr>
        <w:lastRenderedPageBreak/>
        <w:t xml:space="preserve">التخليط </w:t>
      </w:r>
      <w:r>
        <w:rPr>
          <w:rStyle w:val="a4"/>
          <w:rFonts w:cs="Traditional Arabic"/>
          <w:shadow/>
          <w:sz w:val="36"/>
          <w:szCs w:val="36"/>
          <w:rtl/>
        </w:rPr>
        <w:footnoteReference w:id="62"/>
      </w:r>
      <w:r>
        <w:rPr>
          <w:rFonts w:cs="Traditional Arabic" w:hint="cs"/>
          <w:shadow/>
          <w:sz w:val="36"/>
          <w:szCs w:val="36"/>
          <w:rtl/>
        </w:rPr>
        <w:t xml:space="preserve"> أهـ.</w:t>
      </w:r>
    </w:p>
    <w:p w:rsidR="00DB2E30" w:rsidRDefault="00DB2E30" w:rsidP="00787DBE">
      <w:pPr>
        <w:widowControl w:val="0"/>
        <w:ind w:firstLine="720"/>
        <w:jc w:val="lowKashida"/>
        <w:rPr>
          <w:rFonts w:cs="Traditional Arabic" w:hint="cs"/>
          <w:shadow/>
          <w:sz w:val="36"/>
          <w:szCs w:val="36"/>
          <w:rtl/>
        </w:rPr>
      </w:pPr>
      <w:r w:rsidRPr="00B3169C">
        <w:rPr>
          <w:rFonts w:cs="Traditional Arabic" w:hint="cs"/>
          <w:b/>
          <w:bCs/>
          <w:shadow/>
          <w:sz w:val="36"/>
          <w:szCs w:val="36"/>
          <w:rtl/>
        </w:rPr>
        <w:t>وخلاصة المسألة أنه إذا قرأ الإمام آية سجدة فله أن يسجد وله أن لايسجد فإن سجد وجب على المأموم اتباعه فإن لم يسجد المأموم معه م</w:t>
      </w:r>
      <w:r w:rsidR="009F1DF1" w:rsidRPr="00B3169C">
        <w:rPr>
          <w:rFonts w:cs="Traditional Arabic" w:hint="cs"/>
          <w:b/>
          <w:bCs/>
          <w:shadow/>
          <w:sz w:val="36"/>
          <w:szCs w:val="36"/>
          <w:rtl/>
        </w:rPr>
        <w:t>تع</w:t>
      </w:r>
      <w:r w:rsidRPr="00B3169C">
        <w:rPr>
          <w:rFonts w:cs="Traditional Arabic" w:hint="cs"/>
          <w:b/>
          <w:bCs/>
          <w:shadow/>
          <w:sz w:val="36"/>
          <w:szCs w:val="36"/>
          <w:rtl/>
        </w:rPr>
        <w:t xml:space="preserve">مداً </w:t>
      </w:r>
      <w:r w:rsidR="009F1DF1" w:rsidRPr="00B3169C">
        <w:rPr>
          <w:rFonts w:cs="Traditional Arabic" w:hint="cs"/>
          <w:b/>
          <w:bCs/>
          <w:shadow/>
          <w:sz w:val="36"/>
          <w:szCs w:val="36"/>
          <w:rtl/>
        </w:rPr>
        <w:t>بطلت صلاته لأن متابعة الإمام واجبة أما إ</w:t>
      </w:r>
      <w:r w:rsidR="00787DBE">
        <w:rPr>
          <w:rFonts w:cs="Traditional Arabic" w:hint="cs"/>
          <w:b/>
          <w:bCs/>
          <w:shadow/>
          <w:sz w:val="36"/>
          <w:szCs w:val="36"/>
          <w:rtl/>
        </w:rPr>
        <w:t>ذا</w:t>
      </w:r>
      <w:r w:rsidR="009F1DF1" w:rsidRPr="00B3169C">
        <w:rPr>
          <w:rFonts w:cs="Traditional Arabic" w:hint="cs"/>
          <w:b/>
          <w:bCs/>
          <w:shadow/>
          <w:sz w:val="36"/>
          <w:szCs w:val="36"/>
          <w:rtl/>
        </w:rPr>
        <w:t xml:space="preserve"> جاهلاً بسجود الإمام بأن كان يصلي بعيداً عنه فلا تبطل صلاته بتركه متابعة الإمام فيها لأنه معذور ، فإن هوى الإمام إلى السجود ورفع الإمام رأسه منه وجبت عليه متابعته ولا يسجد وحده</w:t>
      </w:r>
      <w:r w:rsidR="009F1DF1">
        <w:rPr>
          <w:rFonts w:cs="Traditional Arabic" w:hint="cs"/>
          <w:shadow/>
          <w:sz w:val="36"/>
          <w:szCs w:val="36"/>
          <w:rtl/>
        </w:rPr>
        <w:t>.</w:t>
      </w:r>
    </w:p>
    <w:p w:rsidR="00B3169C" w:rsidRDefault="00B3169C" w:rsidP="00530F5C">
      <w:pPr>
        <w:widowControl w:val="0"/>
        <w:ind w:firstLine="720"/>
        <w:jc w:val="lowKashida"/>
        <w:rPr>
          <w:rFonts w:cs="Monotype Koufi" w:hint="cs"/>
          <w:shadow/>
          <w:sz w:val="36"/>
          <w:szCs w:val="36"/>
          <w:rtl/>
        </w:rPr>
      </w:pPr>
    </w:p>
    <w:p w:rsidR="009F1DF1" w:rsidRPr="00B3169C" w:rsidRDefault="00F1480C" w:rsidP="00530F5C">
      <w:pPr>
        <w:widowControl w:val="0"/>
        <w:ind w:firstLine="720"/>
        <w:jc w:val="lowKashida"/>
        <w:rPr>
          <w:rFonts w:cs="Monotype Koufi" w:hint="cs"/>
          <w:shadow/>
          <w:sz w:val="36"/>
          <w:szCs w:val="36"/>
          <w:rtl/>
        </w:rPr>
      </w:pPr>
      <w:r>
        <w:rPr>
          <w:rFonts w:cs="Monotype Koufi"/>
          <w:shadow/>
          <w:noProof/>
          <w:color w:val="FF0000"/>
          <w:sz w:val="36"/>
          <w:szCs w:val="36"/>
          <w:rtl/>
        </w:rPr>
        <w:pict>
          <v:rect id="_x0000_s1052" style="position:absolute;left:0;text-align:left;margin-left:413.9pt;margin-top:3.8pt;width:38.55pt;height:23.6pt;z-index:251666944;mso-wrap-style:none" stroked="f">
            <v:fill opacity="0"/>
            <v:textbox>
              <w:txbxContent>
                <w:p w:rsidR="00F1480C" w:rsidRPr="00530F5C" w:rsidRDefault="00F1480C" w:rsidP="00F1480C">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26</w:t>
                  </w:r>
                  <w:r w:rsidRPr="00530F5C">
                    <w:rPr>
                      <w:rFonts w:cs="Arabic Transparent" w:hint="cs"/>
                      <w:b/>
                      <w:bCs/>
                      <w:color w:val="FF0000"/>
                      <w:sz w:val="28"/>
                      <w:szCs w:val="28"/>
                      <w:rtl/>
                    </w:rPr>
                    <w:t>]</w:t>
                  </w:r>
                </w:p>
              </w:txbxContent>
            </v:textbox>
            <w10:wrap anchorx="page"/>
          </v:rect>
        </w:pict>
      </w:r>
      <w:r w:rsidRPr="00F1480C">
        <w:rPr>
          <w:rFonts w:cs="Monotype Koufi" w:hint="cs"/>
          <w:shadow/>
          <w:color w:val="FF0000"/>
          <w:sz w:val="36"/>
          <w:szCs w:val="36"/>
          <w:rtl/>
        </w:rPr>
        <w:t>/</w:t>
      </w:r>
      <w:bookmarkStart w:id="10" w:name="مسألة4"/>
      <w:r w:rsidR="009F1DF1" w:rsidRPr="00B3169C">
        <w:rPr>
          <w:rFonts w:cs="Monotype Koufi" w:hint="cs"/>
          <w:shadow/>
          <w:sz w:val="36"/>
          <w:szCs w:val="36"/>
          <w:rtl/>
        </w:rPr>
        <w:t xml:space="preserve">مسألة </w:t>
      </w:r>
      <w:bookmarkEnd w:id="10"/>
      <w:r w:rsidR="009F1DF1" w:rsidRPr="00B3169C">
        <w:rPr>
          <w:rFonts w:cs="Monotype Koufi" w:hint="cs"/>
          <w:shadow/>
          <w:sz w:val="36"/>
          <w:szCs w:val="36"/>
          <w:rtl/>
        </w:rPr>
        <w:t>: سجود المستمع إذا سجد القارئ.</w:t>
      </w:r>
    </w:p>
    <w:p w:rsidR="009F1DF1" w:rsidRDefault="009F1DF1" w:rsidP="00530F5C">
      <w:pPr>
        <w:widowControl w:val="0"/>
        <w:ind w:firstLine="720"/>
        <w:jc w:val="lowKashida"/>
        <w:rPr>
          <w:rFonts w:cs="Traditional Arabic" w:hint="cs"/>
          <w:shadow/>
          <w:sz w:val="36"/>
          <w:szCs w:val="36"/>
          <w:rtl/>
        </w:rPr>
      </w:pPr>
      <w:r>
        <w:rPr>
          <w:rFonts w:cs="Traditional Arabic" w:hint="cs"/>
          <w:shadow/>
          <w:sz w:val="36"/>
          <w:szCs w:val="36"/>
          <w:rtl/>
        </w:rPr>
        <w:t xml:space="preserve">ثبت عن ابن عمر قال : كان النبي </w:t>
      </w:r>
      <w:r w:rsidRPr="009F1DF1">
        <w:rPr>
          <w:rFonts w:cs="Traditional Arabic"/>
          <w:shadow/>
          <w:sz w:val="36"/>
          <w:szCs w:val="36"/>
          <w:rtl/>
        </w:rPr>
        <w:sym w:font="AGA Arabesque" w:char="F072"/>
      </w:r>
      <w:r>
        <w:rPr>
          <w:rFonts w:cs="Traditional Arabic" w:hint="cs"/>
          <w:shadow/>
          <w:sz w:val="36"/>
          <w:szCs w:val="36"/>
          <w:rtl/>
        </w:rPr>
        <w:t xml:space="preserve"> يقرأ السجدة ونحن عنده ، فيسجد ونسجد معه فنزدحم حتى ما يجد أحدنا لجبهته موضعاً يسجد عليه </w:t>
      </w:r>
      <w:r>
        <w:rPr>
          <w:rStyle w:val="a4"/>
          <w:rFonts w:cs="Traditional Arabic"/>
          <w:shadow/>
          <w:sz w:val="36"/>
          <w:szCs w:val="36"/>
          <w:rtl/>
        </w:rPr>
        <w:footnoteReference w:id="63"/>
      </w:r>
      <w:r>
        <w:rPr>
          <w:rFonts w:cs="Traditional Arabic" w:hint="cs"/>
          <w:shadow/>
          <w:sz w:val="36"/>
          <w:szCs w:val="36"/>
          <w:rtl/>
        </w:rPr>
        <w:t>.</w:t>
      </w:r>
    </w:p>
    <w:p w:rsidR="009F1DF1" w:rsidRDefault="00385F6D" w:rsidP="00530F5C">
      <w:pPr>
        <w:widowControl w:val="0"/>
        <w:ind w:firstLine="720"/>
        <w:jc w:val="lowKashida"/>
        <w:rPr>
          <w:rFonts w:cs="Traditional Arabic" w:hint="cs"/>
          <w:shadow/>
          <w:sz w:val="36"/>
          <w:szCs w:val="36"/>
          <w:rtl/>
        </w:rPr>
      </w:pPr>
      <w:r>
        <w:rPr>
          <w:rFonts w:cs="Traditional Arabic" w:hint="cs"/>
          <w:shadow/>
          <w:sz w:val="36"/>
          <w:szCs w:val="36"/>
          <w:rtl/>
        </w:rPr>
        <w:t>قا</w:t>
      </w:r>
      <w:r w:rsidR="009F1DF1">
        <w:rPr>
          <w:rFonts w:cs="Traditional Arabic" w:hint="cs"/>
          <w:shadow/>
          <w:sz w:val="36"/>
          <w:szCs w:val="36"/>
          <w:rtl/>
        </w:rPr>
        <w:t>ل</w:t>
      </w:r>
      <w:r w:rsidR="00B3169C">
        <w:rPr>
          <w:rFonts w:cs="Traditional Arabic" w:hint="cs"/>
          <w:shadow/>
          <w:sz w:val="36"/>
          <w:szCs w:val="36"/>
          <w:rtl/>
        </w:rPr>
        <w:t xml:space="preserve"> </w:t>
      </w:r>
      <w:r w:rsidR="009F1DF1">
        <w:rPr>
          <w:rFonts w:cs="Traditional Arabic" w:hint="cs"/>
          <w:shadow/>
          <w:sz w:val="36"/>
          <w:szCs w:val="36"/>
          <w:rtl/>
        </w:rPr>
        <w:t>ابن بطال : أجمعوا على أن القارئ إذا سجد لزم المستمع أن يسجد</w:t>
      </w:r>
      <w:r w:rsidR="009F1DF1">
        <w:rPr>
          <w:rStyle w:val="a4"/>
          <w:rFonts w:cs="Traditional Arabic"/>
          <w:shadow/>
          <w:sz w:val="36"/>
          <w:szCs w:val="36"/>
          <w:rtl/>
        </w:rPr>
        <w:footnoteReference w:id="64"/>
      </w:r>
      <w:r w:rsidR="009F1DF1">
        <w:rPr>
          <w:rFonts w:cs="Traditional Arabic" w:hint="cs"/>
          <w:shadow/>
          <w:sz w:val="36"/>
          <w:szCs w:val="36"/>
          <w:rtl/>
        </w:rPr>
        <w:t xml:space="preserve"> أ.هـ</w:t>
      </w:r>
    </w:p>
    <w:p w:rsidR="009F1DF1" w:rsidRDefault="009F1DF1" w:rsidP="00530F5C">
      <w:pPr>
        <w:widowControl w:val="0"/>
        <w:ind w:firstLine="720"/>
        <w:jc w:val="lowKashida"/>
        <w:rPr>
          <w:rFonts w:cs="Traditional Arabic" w:hint="cs"/>
          <w:shadow/>
          <w:sz w:val="36"/>
          <w:szCs w:val="36"/>
          <w:rtl/>
        </w:rPr>
      </w:pPr>
      <w:r>
        <w:rPr>
          <w:rFonts w:cs="Traditional Arabic" w:hint="cs"/>
          <w:shadow/>
          <w:sz w:val="36"/>
          <w:szCs w:val="36"/>
          <w:rtl/>
        </w:rPr>
        <w:t xml:space="preserve">قال تميم : قرأت القرآن على عبد الله وأنا غلام فمررت بسجدة فقال عبد الله أنت إمامنا فيها وقد روي مرفوعاً أخرجه ابن أبي شيبة من رواية </w:t>
      </w:r>
      <w:r w:rsidR="00787DBE">
        <w:rPr>
          <w:rFonts w:cs="Traditional Arabic" w:hint="cs"/>
          <w:shadow/>
          <w:sz w:val="36"/>
          <w:szCs w:val="36"/>
          <w:rtl/>
        </w:rPr>
        <w:t xml:space="preserve">ابن </w:t>
      </w:r>
      <w:r>
        <w:rPr>
          <w:rFonts w:cs="Traditional Arabic" w:hint="cs"/>
          <w:shadow/>
          <w:sz w:val="36"/>
          <w:szCs w:val="36"/>
          <w:rtl/>
        </w:rPr>
        <w:t xml:space="preserve">عجلان عن زيد بن أسلم : أن غلاماً قرأ عند النبي </w:t>
      </w:r>
      <w:r w:rsidRPr="009F1DF1">
        <w:rPr>
          <w:rFonts w:cs="Traditional Arabic"/>
          <w:shadow/>
          <w:sz w:val="36"/>
          <w:szCs w:val="36"/>
          <w:rtl/>
        </w:rPr>
        <w:sym w:font="AGA Arabesque" w:char="F072"/>
      </w:r>
      <w:r>
        <w:rPr>
          <w:rFonts w:cs="Traditional Arabic" w:hint="cs"/>
          <w:shadow/>
          <w:sz w:val="36"/>
          <w:szCs w:val="36"/>
          <w:rtl/>
        </w:rPr>
        <w:t xml:space="preserve"> السجدة فانتظر الغلام النبي </w:t>
      </w:r>
      <w:r w:rsidRPr="009F1DF1">
        <w:rPr>
          <w:rFonts w:cs="Traditional Arabic"/>
          <w:shadow/>
          <w:sz w:val="36"/>
          <w:szCs w:val="36"/>
          <w:rtl/>
        </w:rPr>
        <w:sym w:font="AGA Arabesque" w:char="F072"/>
      </w:r>
      <w:r>
        <w:rPr>
          <w:rFonts w:cs="Traditional Arabic" w:hint="cs"/>
          <w:shadow/>
          <w:sz w:val="36"/>
          <w:szCs w:val="36"/>
          <w:rtl/>
        </w:rPr>
        <w:t xml:space="preserve"> أن يسجد فلم يسجد قال : يا رسول الله أليس في هذه السجدة سجود ؟ قال : بلى ولكنك كنت إمامنا فيها ولو سجدت لسجدنا. رجاله ثقات إلا أنه مرسل</w:t>
      </w:r>
      <w:r>
        <w:rPr>
          <w:rStyle w:val="a4"/>
          <w:rFonts w:cs="Traditional Arabic"/>
          <w:shadow/>
          <w:sz w:val="36"/>
          <w:szCs w:val="36"/>
          <w:rtl/>
        </w:rPr>
        <w:footnoteReference w:id="65"/>
      </w:r>
      <w:r>
        <w:rPr>
          <w:rFonts w:cs="Traditional Arabic" w:hint="cs"/>
          <w:shadow/>
          <w:sz w:val="36"/>
          <w:szCs w:val="36"/>
          <w:rtl/>
        </w:rPr>
        <w:t xml:space="preserve"> أ.هـ.</w:t>
      </w:r>
    </w:p>
    <w:p w:rsidR="009F1DF1" w:rsidRDefault="00385F6D" w:rsidP="00530F5C">
      <w:pPr>
        <w:widowControl w:val="0"/>
        <w:ind w:firstLine="720"/>
        <w:jc w:val="lowKashida"/>
        <w:rPr>
          <w:rFonts w:cs="Traditional Arabic" w:hint="cs"/>
          <w:shadow/>
          <w:sz w:val="36"/>
          <w:szCs w:val="36"/>
          <w:rtl/>
        </w:rPr>
      </w:pPr>
      <w:r>
        <w:rPr>
          <w:rFonts w:cs="Traditional Arabic"/>
          <w:shadow/>
          <w:noProof/>
          <w:sz w:val="36"/>
          <w:szCs w:val="36"/>
          <w:rtl/>
        </w:rPr>
        <w:pict>
          <v:rect id="_x0000_s1053" style="position:absolute;left:0;text-align:left;margin-left:413.9pt;margin-top:29.55pt;width:30.7pt;height:23.6pt;z-index:251667968;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27</w:t>
                  </w:r>
                  <w:r w:rsidRPr="00530F5C">
                    <w:rPr>
                      <w:rFonts w:cs="Arabic Transparent" w:hint="cs"/>
                      <w:b/>
                      <w:bCs/>
                      <w:color w:val="FF0000"/>
                      <w:sz w:val="28"/>
                      <w:szCs w:val="28"/>
                      <w:rtl/>
                    </w:rPr>
                    <w:t>]</w:t>
                  </w:r>
                </w:p>
              </w:txbxContent>
            </v:textbox>
            <w10:wrap anchorx="page"/>
          </v:rect>
        </w:pict>
      </w:r>
      <w:r w:rsidR="009F1DF1">
        <w:rPr>
          <w:rFonts w:cs="Traditional Arabic" w:hint="cs"/>
          <w:shadow/>
          <w:sz w:val="36"/>
          <w:szCs w:val="36"/>
          <w:rtl/>
        </w:rPr>
        <w:t xml:space="preserve">قال الشيخ </w:t>
      </w:r>
      <w:r>
        <w:rPr>
          <w:rFonts w:cs="Traditional Arabic" w:hint="cs"/>
          <w:shadow/>
          <w:sz w:val="36"/>
          <w:szCs w:val="36"/>
          <w:rtl/>
        </w:rPr>
        <w:t xml:space="preserve">محمد </w:t>
      </w:r>
      <w:r w:rsidR="009F1DF1">
        <w:rPr>
          <w:rFonts w:cs="Traditional Arabic" w:hint="cs"/>
          <w:shadow/>
          <w:sz w:val="36"/>
          <w:szCs w:val="36"/>
          <w:rtl/>
        </w:rPr>
        <w:t xml:space="preserve">حامد الفقي </w:t>
      </w:r>
      <w:r w:rsidR="009F1DF1">
        <w:rPr>
          <w:rFonts w:cs="Traditional Arabic"/>
          <w:shadow/>
          <w:sz w:val="36"/>
          <w:szCs w:val="36"/>
          <w:rtl/>
        </w:rPr>
        <w:t>–</w:t>
      </w:r>
      <w:r w:rsidR="009F1DF1">
        <w:rPr>
          <w:rFonts w:cs="Traditional Arabic" w:hint="cs"/>
          <w:shadow/>
          <w:sz w:val="36"/>
          <w:szCs w:val="36"/>
          <w:rtl/>
        </w:rPr>
        <w:t xml:space="preserve"> رحمه الله </w:t>
      </w:r>
      <w:r w:rsidR="009F1DF1">
        <w:rPr>
          <w:rFonts w:cs="Traditional Arabic"/>
          <w:shadow/>
          <w:sz w:val="36"/>
          <w:szCs w:val="36"/>
          <w:rtl/>
        </w:rPr>
        <w:t>–</w:t>
      </w:r>
      <w:r w:rsidR="009F1DF1">
        <w:rPr>
          <w:rFonts w:cs="Traditional Arabic" w:hint="cs"/>
          <w:shadow/>
          <w:sz w:val="36"/>
          <w:szCs w:val="36"/>
          <w:rtl/>
        </w:rPr>
        <w:t xml:space="preserve"> قال العيني : وروى ابن أبي شيبة في مصنفه عن ابن عمر أنه قال : السجدة على من </w:t>
      </w:r>
      <w:r w:rsidRPr="00385F6D">
        <w:rPr>
          <w:rFonts w:cs="Monotype Koufi" w:hint="cs"/>
          <w:shadow/>
          <w:color w:val="FF0000"/>
          <w:sz w:val="36"/>
          <w:szCs w:val="36"/>
          <w:rtl/>
        </w:rPr>
        <w:t>/</w:t>
      </w:r>
      <w:r w:rsidR="009F1DF1">
        <w:rPr>
          <w:rFonts w:cs="Traditional Arabic" w:hint="cs"/>
          <w:shadow/>
          <w:sz w:val="36"/>
          <w:szCs w:val="36"/>
          <w:rtl/>
        </w:rPr>
        <w:t>سمعها وفي البخاري : قال عثمان : إنما السجود على من استمع قال</w:t>
      </w:r>
      <w:r w:rsidR="00787DBE">
        <w:rPr>
          <w:rFonts w:cs="Traditional Arabic" w:hint="cs"/>
          <w:shadow/>
          <w:sz w:val="36"/>
          <w:szCs w:val="36"/>
          <w:rtl/>
        </w:rPr>
        <w:t xml:space="preserve"> : واستدل أيضاً بالآيات : ( فما ل</w:t>
      </w:r>
      <w:r w:rsidR="009F1DF1">
        <w:rPr>
          <w:rFonts w:cs="Traditional Arabic" w:hint="cs"/>
          <w:shadow/>
          <w:sz w:val="36"/>
          <w:szCs w:val="36"/>
          <w:rtl/>
        </w:rPr>
        <w:t xml:space="preserve">هم لا يسجدون ) ( فاسجدوا لله واعبدوا ) ( واسجد واقترب ) وقالوا الذم لا يتعلق إلا بترك واجب والأمر في الآيتين للوجوب أ.هـ كلام العيني . قال الشيخ عبد الرحمن المباركافوري في شرح الترمذي جواباً عليه : قول ابن عمر </w:t>
      </w:r>
      <w:r w:rsidR="00B3169C">
        <w:rPr>
          <w:rFonts w:cs="Traditional Arabic" w:hint="cs"/>
          <w:shadow/>
          <w:sz w:val="36"/>
          <w:szCs w:val="36"/>
          <w:rtl/>
        </w:rPr>
        <w:t xml:space="preserve">السجدة على من سمعها وقول عثمان إنما السجود على من </w:t>
      </w:r>
      <w:r w:rsidR="00B3169C">
        <w:rPr>
          <w:rFonts w:cs="Traditional Arabic" w:hint="cs"/>
          <w:shadow/>
          <w:sz w:val="36"/>
          <w:szCs w:val="36"/>
          <w:rtl/>
        </w:rPr>
        <w:lastRenderedPageBreak/>
        <w:t xml:space="preserve">استمع ، لو سلم أنهما يدلان على الوجوب فهو من قولهما وليس بمرفوع وقولهما هذا مخالف لإجماع الصحابة </w:t>
      </w:r>
      <w:r w:rsidR="00C24401">
        <w:rPr>
          <w:rStyle w:val="a6"/>
          <w:vanish/>
          <w:rtl/>
        </w:rPr>
        <w:commentReference w:id="11"/>
      </w:r>
      <w:r w:rsidR="00B3169C">
        <w:rPr>
          <w:rFonts w:cs="Traditional Arabic" w:hint="cs"/>
          <w:shadow/>
          <w:sz w:val="36"/>
          <w:szCs w:val="36"/>
          <w:rtl/>
        </w:rPr>
        <w:t xml:space="preserve">الكوفي في قصة في قصة قراءة عمر على المنبر يوم الجمعة .. وقوله تعالى : { وإذا </w:t>
      </w:r>
      <w:r w:rsidR="005930A2">
        <w:rPr>
          <w:rFonts w:cs="Traditional Arabic" w:hint="cs"/>
          <w:shadow/>
          <w:sz w:val="36"/>
          <w:szCs w:val="36"/>
          <w:rtl/>
        </w:rPr>
        <w:t xml:space="preserve">قرئ </w:t>
      </w:r>
      <w:r w:rsidR="00B3169C">
        <w:rPr>
          <w:rFonts w:cs="Traditional Arabic" w:hint="cs"/>
          <w:shadow/>
          <w:sz w:val="36"/>
          <w:szCs w:val="36"/>
          <w:rtl/>
        </w:rPr>
        <w:t xml:space="preserve">عليهم القرآن لا يسجدون } فمعناه لا يسجدون إباءً وإنكاراً كما قال الشيطان : أمرت بالسجود فأبيت . فالذم متعلق بترك السجود إباءً وإنكاراً قال ابن قدامة في المغني : ذمهم لترك السجود غير معتقدين فضله ولا مشروعيته </w:t>
      </w:r>
      <w:r w:rsidR="00B3169C">
        <w:rPr>
          <w:rStyle w:val="a4"/>
          <w:rFonts w:cs="Traditional Arabic"/>
          <w:shadow/>
          <w:sz w:val="36"/>
          <w:szCs w:val="36"/>
          <w:rtl/>
        </w:rPr>
        <w:footnoteReference w:id="66"/>
      </w:r>
      <w:r w:rsidR="00B3169C">
        <w:rPr>
          <w:rFonts w:cs="Traditional Arabic" w:hint="cs"/>
          <w:shadow/>
          <w:sz w:val="36"/>
          <w:szCs w:val="36"/>
          <w:rtl/>
        </w:rPr>
        <w:t>. أهـ</w:t>
      </w:r>
    </w:p>
    <w:p w:rsidR="00B3169C" w:rsidRPr="00B3169C" w:rsidRDefault="00B3169C" w:rsidP="00530F5C">
      <w:pPr>
        <w:widowControl w:val="0"/>
        <w:ind w:firstLine="720"/>
        <w:jc w:val="lowKashida"/>
        <w:rPr>
          <w:rFonts w:cs="Traditional Arabic" w:hint="cs"/>
          <w:b/>
          <w:bCs/>
          <w:shadow/>
          <w:sz w:val="36"/>
          <w:szCs w:val="36"/>
          <w:rtl/>
        </w:rPr>
      </w:pPr>
      <w:r w:rsidRPr="00B3169C">
        <w:rPr>
          <w:rFonts w:cs="Traditional Arabic" w:hint="cs"/>
          <w:b/>
          <w:bCs/>
          <w:shadow/>
          <w:sz w:val="36"/>
          <w:szCs w:val="36"/>
          <w:rtl/>
        </w:rPr>
        <w:t>وخلاصة ذلك والله أعلم بالصواب : أن سجود المستمع إذا سجد التالي وأنه إذا لم يسجد لم يسجد.</w:t>
      </w:r>
    </w:p>
    <w:p w:rsidR="00B3169C" w:rsidRDefault="00385F6D" w:rsidP="00530F5C">
      <w:pPr>
        <w:widowControl w:val="0"/>
        <w:ind w:firstLine="720"/>
        <w:jc w:val="lowKashida"/>
        <w:rPr>
          <w:rFonts w:cs="Traditional Arabic" w:hint="cs"/>
          <w:shadow/>
          <w:sz w:val="36"/>
          <w:szCs w:val="36"/>
          <w:rtl/>
        </w:rPr>
      </w:pPr>
      <w:r>
        <w:rPr>
          <w:rFonts w:cs="Monotype Koufi"/>
          <w:b/>
          <w:bCs/>
          <w:shadow/>
          <w:noProof/>
          <w:color w:val="FF0000"/>
          <w:sz w:val="36"/>
          <w:szCs w:val="36"/>
          <w:rtl/>
        </w:rPr>
        <w:pict>
          <v:rect id="_x0000_s1054" style="position:absolute;left:0;text-align:left;margin-left:413.9pt;margin-top:4.5pt;width:38.55pt;height:23.6pt;z-index:251668992;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28</w:t>
                  </w:r>
                  <w:r w:rsidRPr="00530F5C">
                    <w:rPr>
                      <w:rFonts w:cs="Arabic Transparent" w:hint="cs"/>
                      <w:b/>
                      <w:bCs/>
                      <w:color w:val="FF0000"/>
                      <w:sz w:val="28"/>
                      <w:szCs w:val="28"/>
                      <w:rtl/>
                    </w:rPr>
                    <w:t>]</w:t>
                  </w:r>
                </w:p>
              </w:txbxContent>
            </v:textbox>
            <w10:wrap anchorx="page"/>
          </v:rect>
        </w:pict>
      </w:r>
      <w:r w:rsidRPr="00385F6D">
        <w:rPr>
          <w:rFonts w:cs="Monotype Koufi" w:hint="cs"/>
          <w:b/>
          <w:bCs/>
          <w:shadow/>
          <w:color w:val="FF0000"/>
          <w:sz w:val="36"/>
          <w:szCs w:val="36"/>
          <w:rtl/>
        </w:rPr>
        <w:t>/</w:t>
      </w:r>
      <w:r w:rsidR="00B3169C" w:rsidRPr="00B3169C">
        <w:rPr>
          <w:rFonts w:cs="Traditional Arabic" w:hint="cs"/>
          <w:b/>
          <w:bCs/>
          <w:shadow/>
          <w:sz w:val="36"/>
          <w:szCs w:val="36"/>
          <w:rtl/>
        </w:rPr>
        <w:t>( ولا يسجد رجل لتلاوة امرأة وخنثى لعدم صحة ائتمامه بها )</w:t>
      </w:r>
      <w:r w:rsidR="00B3169C">
        <w:rPr>
          <w:rStyle w:val="a4"/>
          <w:rFonts w:cs="Traditional Arabic"/>
          <w:shadow/>
          <w:sz w:val="36"/>
          <w:szCs w:val="36"/>
          <w:rtl/>
        </w:rPr>
        <w:footnoteReference w:id="67"/>
      </w:r>
      <w:r w:rsidR="00B3169C">
        <w:rPr>
          <w:rFonts w:cs="Traditional Arabic" w:hint="cs"/>
          <w:shadow/>
          <w:sz w:val="36"/>
          <w:szCs w:val="36"/>
          <w:rtl/>
        </w:rPr>
        <w:t>.</w:t>
      </w:r>
    </w:p>
    <w:p w:rsidR="00B3169C" w:rsidRDefault="00B3169C" w:rsidP="00530F5C">
      <w:pPr>
        <w:widowControl w:val="0"/>
        <w:ind w:firstLine="720"/>
        <w:jc w:val="lowKashida"/>
        <w:rPr>
          <w:rFonts w:cs="Traditional Arabic" w:hint="cs"/>
          <w:shadow/>
          <w:sz w:val="36"/>
          <w:szCs w:val="36"/>
          <w:rtl/>
        </w:rPr>
      </w:pPr>
    </w:p>
    <w:p w:rsidR="00B3169C" w:rsidRPr="00B3169C" w:rsidRDefault="00B3169C" w:rsidP="00C24401">
      <w:pPr>
        <w:widowControl w:val="0"/>
        <w:ind w:firstLine="720"/>
        <w:jc w:val="lowKashida"/>
        <w:rPr>
          <w:rFonts w:cs="Monotype Koufi" w:hint="cs"/>
          <w:shadow/>
          <w:sz w:val="36"/>
          <w:szCs w:val="36"/>
          <w:rtl/>
        </w:rPr>
      </w:pPr>
      <w:bookmarkStart w:id="12" w:name="مسألة5"/>
      <w:r w:rsidRPr="00B3169C">
        <w:rPr>
          <w:rFonts w:cs="Monotype Koufi" w:hint="cs"/>
          <w:shadow/>
          <w:sz w:val="36"/>
          <w:szCs w:val="36"/>
          <w:rtl/>
        </w:rPr>
        <w:t xml:space="preserve">مسألة </w:t>
      </w:r>
      <w:bookmarkEnd w:id="12"/>
      <w:r w:rsidRPr="00B3169C">
        <w:rPr>
          <w:rFonts w:cs="Monotype Koufi" w:hint="cs"/>
          <w:shadow/>
          <w:sz w:val="36"/>
          <w:szCs w:val="36"/>
          <w:rtl/>
        </w:rPr>
        <w:t>: إذا قر</w:t>
      </w:r>
      <w:r w:rsidR="00C24401">
        <w:rPr>
          <w:rFonts w:cs="Monotype Koufi" w:hint="cs"/>
          <w:shadow/>
          <w:sz w:val="36"/>
          <w:szCs w:val="36"/>
          <w:rtl/>
        </w:rPr>
        <w:t>أ</w:t>
      </w:r>
      <w:r w:rsidRPr="00B3169C">
        <w:rPr>
          <w:rFonts w:cs="Monotype Koufi" w:hint="cs"/>
          <w:shadow/>
          <w:sz w:val="36"/>
          <w:szCs w:val="36"/>
          <w:rtl/>
        </w:rPr>
        <w:t xml:space="preserve"> الخطيب على المنبر آية سجدة .</w:t>
      </w:r>
    </w:p>
    <w:p w:rsidR="00B3169C" w:rsidRDefault="00B3169C" w:rsidP="00530F5C">
      <w:pPr>
        <w:widowControl w:val="0"/>
        <w:ind w:firstLine="720"/>
        <w:jc w:val="lowKashida"/>
        <w:rPr>
          <w:rFonts w:cs="Traditional Arabic" w:hint="cs"/>
          <w:shadow/>
          <w:sz w:val="36"/>
          <w:szCs w:val="36"/>
          <w:rtl/>
        </w:rPr>
      </w:pPr>
      <w:r>
        <w:rPr>
          <w:rFonts w:cs="Traditional Arabic" w:hint="cs"/>
          <w:shadow/>
          <w:sz w:val="36"/>
          <w:szCs w:val="36"/>
          <w:rtl/>
        </w:rPr>
        <w:t xml:space="preserve">عن أبي سعيد قال : قرأ رسول الله </w:t>
      </w:r>
      <w:r w:rsidRPr="00B3169C">
        <w:rPr>
          <w:rFonts w:cs="Traditional Arabic"/>
          <w:shadow/>
          <w:sz w:val="36"/>
          <w:szCs w:val="36"/>
          <w:rtl/>
        </w:rPr>
        <w:sym w:font="AGA Arabesque" w:char="F072"/>
      </w:r>
      <w:r>
        <w:rPr>
          <w:rFonts w:cs="Traditional Arabic" w:hint="cs"/>
          <w:shadow/>
          <w:sz w:val="36"/>
          <w:szCs w:val="36"/>
          <w:rtl/>
        </w:rPr>
        <w:t xml:space="preserve"> وهو على المنبر </w:t>
      </w:r>
      <w:r w:rsidRPr="00B3169C">
        <w:rPr>
          <w:rFonts w:cs="Traditional Arabic"/>
          <w:shadow/>
          <w:sz w:val="36"/>
          <w:szCs w:val="36"/>
          <w:rtl/>
        </w:rPr>
        <w:sym w:font="AGA Arabesque" w:char="F072"/>
      </w:r>
      <w:r>
        <w:rPr>
          <w:rFonts w:cs="Traditional Arabic" w:hint="cs"/>
          <w:shadow/>
          <w:sz w:val="36"/>
          <w:szCs w:val="36"/>
          <w:rtl/>
        </w:rPr>
        <w:t xml:space="preserve"> فلما بلغ السجدة نزل فسجد وسجد الناس معه ، فلما كان يوم آخر قرأها ، فلما بلغ السجدة تشزن</w:t>
      </w:r>
      <w:r>
        <w:rPr>
          <w:rStyle w:val="a4"/>
          <w:rFonts w:cs="Traditional Arabic"/>
          <w:shadow/>
          <w:sz w:val="36"/>
          <w:szCs w:val="36"/>
          <w:rtl/>
        </w:rPr>
        <w:footnoteReference w:id="68"/>
      </w:r>
      <w:r w:rsidR="001B2AEE">
        <w:rPr>
          <w:rFonts w:cs="Traditional Arabic" w:hint="cs"/>
          <w:shadow/>
          <w:sz w:val="36"/>
          <w:szCs w:val="36"/>
          <w:rtl/>
        </w:rPr>
        <w:t xml:space="preserve"> الناس للسجود فقال رسول الله </w:t>
      </w:r>
      <w:r w:rsidR="001B2AEE" w:rsidRPr="001B2AEE">
        <w:rPr>
          <w:rFonts w:cs="Traditional Arabic"/>
          <w:shadow/>
          <w:sz w:val="36"/>
          <w:szCs w:val="36"/>
          <w:rtl/>
        </w:rPr>
        <w:sym w:font="AGA Arabesque" w:char="F072"/>
      </w:r>
      <w:r w:rsidR="001B2AEE">
        <w:rPr>
          <w:rFonts w:cs="Traditional Arabic" w:hint="cs"/>
          <w:shadow/>
          <w:sz w:val="36"/>
          <w:szCs w:val="36"/>
          <w:rtl/>
        </w:rPr>
        <w:t xml:space="preserve"> : " إنما هي توبة نبي ولكني رأيتكم تشزنتم للسجود : " فنزل فسجد وسجدوا </w:t>
      </w:r>
      <w:r w:rsidR="001B2AEE">
        <w:rPr>
          <w:rStyle w:val="a4"/>
          <w:rFonts w:cs="Traditional Arabic"/>
          <w:shadow/>
          <w:sz w:val="36"/>
          <w:szCs w:val="36"/>
          <w:rtl/>
        </w:rPr>
        <w:footnoteReference w:id="69"/>
      </w:r>
      <w:r w:rsidR="001B2AEE">
        <w:rPr>
          <w:rFonts w:cs="Traditional Arabic" w:hint="cs"/>
          <w:shadow/>
          <w:sz w:val="36"/>
          <w:szCs w:val="36"/>
          <w:rtl/>
        </w:rPr>
        <w:t xml:space="preserve"> رواه أبو داود. وروي عن عمر بن الخطاب أنه قرأ السجدة على المنبر يوم الجمعة فنزل فسجد ، ( وسجد الن</w:t>
      </w:r>
      <w:r w:rsidR="00C24401">
        <w:rPr>
          <w:rFonts w:cs="Traditional Arabic" w:hint="cs"/>
          <w:shadow/>
          <w:sz w:val="36"/>
          <w:szCs w:val="36"/>
          <w:rtl/>
        </w:rPr>
        <w:t>ا</w:t>
      </w:r>
      <w:r w:rsidR="001B2AEE">
        <w:rPr>
          <w:rFonts w:cs="Traditional Arabic" w:hint="cs"/>
          <w:shadow/>
          <w:sz w:val="36"/>
          <w:szCs w:val="36"/>
          <w:rtl/>
        </w:rPr>
        <w:t xml:space="preserve">س معه ) . ثم قرأها في الجمعة الثانية فتهيأ الناس للسجود فقال : إن الله لم يكتبها علينا إلا أن نشاء فلم يسجد ومنعهم أن يسجدوا </w:t>
      </w:r>
      <w:r w:rsidR="001B2AEE">
        <w:rPr>
          <w:rStyle w:val="a4"/>
          <w:rFonts w:cs="Traditional Arabic"/>
          <w:shadow/>
          <w:sz w:val="36"/>
          <w:szCs w:val="36"/>
          <w:rtl/>
        </w:rPr>
        <w:footnoteReference w:id="70"/>
      </w:r>
      <w:r w:rsidR="001B2AEE">
        <w:rPr>
          <w:rFonts w:cs="Traditional Arabic" w:hint="cs"/>
          <w:shadow/>
          <w:sz w:val="36"/>
          <w:szCs w:val="36"/>
          <w:rtl/>
        </w:rPr>
        <w:t>.</w:t>
      </w:r>
    </w:p>
    <w:p w:rsidR="001B2AEE" w:rsidRDefault="00385F6D" w:rsidP="00530F5C">
      <w:pPr>
        <w:widowControl w:val="0"/>
        <w:ind w:firstLine="720"/>
        <w:jc w:val="lowKashida"/>
        <w:rPr>
          <w:rFonts w:cs="Traditional Arabic" w:hint="cs"/>
          <w:shadow/>
          <w:sz w:val="36"/>
          <w:szCs w:val="36"/>
          <w:rtl/>
        </w:rPr>
      </w:pPr>
      <w:r w:rsidRPr="00C24401">
        <w:rPr>
          <w:rFonts w:cs="Monotype Koufi"/>
          <w:b/>
          <w:bCs/>
          <w:shadow/>
          <w:noProof/>
          <w:color w:val="FF0000"/>
          <w:sz w:val="36"/>
          <w:szCs w:val="36"/>
          <w:rtl/>
        </w:rPr>
        <w:pict>
          <v:rect id="_x0000_s1055" style="position:absolute;left:0;text-align:left;margin-left:413.9pt;margin-top:58.5pt;width:38.55pt;height:23.6pt;z-index:251670016;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29</w:t>
                  </w:r>
                  <w:r w:rsidRPr="00530F5C">
                    <w:rPr>
                      <w:rFonts w:cs="Arabic Transparent" w:hint="cs"/>
                      <w:b/>
                      <w:bCs/>
                      <w:color w:val="FF0000"/>
                      <w:sz w:val="28"/>
                      <w:szCs w:val="28"/>
                      <w:rtl/>
                    </w:rPr>
                    <w:t>]</w:t>
                  </w:r>
                </w:p>
              </w:txbxContent>
            </v:textbox>
            <w10:wrap anchorx="page"/>
          </v:rect>
        </w:pict>
      </w:r>
      <w:r w:rsidR="001B2AEE" w:rsidRPr="00C24401">
        <w:rPr>
          <w:rFonts w:cs="Traditional Arabic" w:hint="cs"/>
          <w:b/>
          <w:bCs/>
          <w:shadow/>
          <w:sz w:val="36"/>
          <w:szCs w:val="36"/>
          <w:rtl/>
        </w:rPr>
        <w:t xml:space="preserve">فخلاصة المسألة </w:t>
      </w:r>
      <w:r w:rsidR="001B2AEE">
        <w:rPr>
          <w:rFonts w:cs="Traditional Arabic" w:hint="cs"/>
          <w:shadow/>
          <w:sz w:val="36"/>
          <w:szCs w:val="36"/>
          <w:rtl/>
        </w:rPr>
        <w:t xml:space="preserve">: أنه إذا قرأ الخطيب على المنبر آية سجدة فله أن يسجد وله أن لا يسجد فإن ظن الخطيب أنه إن سجد أحدث بسجوده اختلافاً بين المصلين لا يسجد لأنه غالباً ما تحدث بعد الصلاة </w:t>
      </w:r>
      <w:r w:rsidRPr="00385F6D">
        <w:rPr>
          <w:rFonts w:cs="Monotype Koufi" w:hint="cs"/>
          <w:shadow/>
          <w:color w:val="FF0000"/>
          <w:sz w:val="36"/>
          <w:szCs w:val="36"/>
          <w:rtl/>
        </w:rPr>
        <w:t>/</w:t>
      </w:r>
      <w:r w:rsidR="001B2AEE">
        <w:rPr>
          <w:rFonts w:cs="Traditional Arabic" w:hint="cs"/>
          <w:shadow/>
          <w:sz w:val="36"/>
          <w:szCs w:val="36"/>
          <w:rtl/>
        </w:rPr>
        <w:t xml:space="preserve">مشاجرات عنيفة وترتفع أصواتهم في المسجد ويحصل ما لا يحمد عواقبه والله أعلم بالصواب . فللخطيب أن يقرأ القرآن في الخطبة وأنه إذا مر بآية سجدة يزل إلى الأرض ليسجد بها إذا لم يتمكن من السجود فوق المنبر وأن ذلك لا يقطع </w:t>
      </w:r>
      <w:r w:rsidR="001B2AEE">
        <w:rPr>
          <w:rFonts w:cs="Traditional Arabic" w:hint="cs"/>
          <w:shadow/>
          <w:sz w:val="36"/>
          <w:szCs w:val="36"/>
          <w:rtl/>
        </w:rPr>
        <w:lastRenderedPageBreak/>
        <w:t xml:space="preserve">عليه الخطبة ووجه ذلك فعل عمر مع حضور الصحابة ولم ينكر عليه أحد منهم </w:t>
      </w:r>
      <w:r w:rsidR="001B2AEE">
        <w:rPr>
          <w:rStyle w:val="a4"/>
          <w:rFonts w:cs="Traditional Arabic"/>
          <w:shadow/>
          <w:sz w:val="36"/>
          <w:szCs w:val="36"/>
          <w:rtl/>
        </w:rPr>
        <w:footnoteReference w:id="71"/>
      </w:r>
      <w:r w:rsidR="001B2AEE">
        <w:rPr>
          <w:rFonts w:cs="Traditional Arabic" w:hint="cs"/>
          <w:shadow/>
          <w:sz w:val="36"/>
          <w:szCs w:val="36"/>
          <w:rtl/>
        </w:rPr>
        <w:t xml:space="preserve"> أ.هـ.</w:t>
      </w:r>
    </w:p>
    <w:p w:rsidR="001B2AEE" w:rsidRDefault="001B2AEE" w:rsidP="00530F5C">
      <w:pPr>
        <w:widowControl w:val="0"/>
        <w:ind w:firstLine="720"/>
        <w:jc w:val="lowKashida"/>
        <w:rPr>
          <w:rFonts w:cs="Traditional Arabic" w:hint="cs"/>
          <w:shadow/>
          <w:sz w:val="36"/>
          <w:szCs w:val="36"/>
          <w:rtl/>
        </w:rPr>
      </w:pPr>
    </w:p>
    <w:p w:rsidR="001B2AEE" w:rsidRPr="00AE211D" w:rsidRDefault="001B2AEE" w:rsidP="00530F5C">
      <w:pPr>
        <w:widowControl w:val="0"/>
        <w:jc w:val="center"/>
        <w:rPr>
          <w:rFonts w:cs="PT Bold Heading" w:hint="cs"/>
          <w:shadow/>
          <w:color w:val="000080"/>
          <w:sz w:val="36"/>
          <w:szCs w:val="36"/>
          <w:rtl/>
        </w:rPr>
      </w:pPr>
      <w:bookmarkStart w:id="13" w:name="قضاؤه"/>
      <w:r w:rsidRPr="00AE211D">
        <w:rPr>
          <w:rFonts w:cs="PT Bold Heading" w:hint="cs"/>
          <w:shadow/>
          <w:color w:val="000080"/>
          <w:sz w:val="36"/>
          <w:szCs w:val="36"/>
          <w:rtl/>
        </w:rPr>
        <w:t xml:space="preserve">قضاء </w:t>
      </w:r>
      <w:bookmarkEnd w:id="13"/>
      <w:r w:rsidRPr="00AE211D">
        <w:rPr>
          <w:rFonts w:cs="PT Bold Heading" w:hint="cs"/>
          <w:shadow/>
          <w:color w:val="000080"/>
          <w:sz w:val="36"/>
          <w:szCs w:val="36"/>
          <w:rtl/>
        </w:rPr>
        <w:t>سجود التلاوة</w:t>
      </w:r>
    </w:p>
    <w:p w:rsidR="001B2AEE" w:rsidRDefault="001B2AEE" w:rsidP="00530F5C">
      <w:pPr>
        <w:widowControl w:val="0"/>
        <w:ind w:firstLine="720"/>
        <w:jc w:val="lowKashida"/>
        <w:rPr>
          <w:rFonts w:cs="Traditional Arabic" w:hint="cs"/>
          <w:shadow/>
          <w:sz w:val="36"/>
          <w:szCs w:val="36"/>
          <w:rtl/>
        </w:rPr>
      </w:pPr>
    </w:p>
    <w:p w:rsidR="001B2AEE" w:rsidRDefault="001B2AEE" w:rsidP="00530F5C">
      <w:pPr>
        <w:widowControl w:val="0"/>
        <w:ind w:firstLine="720"/>
        <w:jc w:val="lowKashida"/>
        <w:rPr>
          <w:rFonts w:cs="Traditional Arabic" w:hint="cs"/>
          <w:shadow/>
          <w:sz w:val="36"/>
          <w:szCs w:val="36"/>
          <w:rtl/>
        </w:rPr>
      </w:pPr>
      <w:r>
        <w:rPr>
          <w:rFonts w:cs="Traditional Arabic" w:hint="cs"/>
          <w:shadow/>
          <w:sz w:val="36"/>
          <w:szCs w:val="36"/>
          <w:rtl/>
        </w:rPr>
        <w:t>يرى المالكية والشافعية والحنابلة أنه يطلب السجود عقب قراءة آية السجود أو سماعها فإن أخر السجود ولم يطل التأخير سجد بالاتفاق</w:t>
      </w:r>
      <w:r>
        <w:rPr>
          <w:rStyle w:val="a4"/>
          <w:rFonts w:cs="Traditional Arabic"/>
          <w:shadow/>
          <w:sz w:val="36"/>
          <w:szCs w:val="36"/>
          <w:rtl/>
        </w:rPr>
        <w:footnoteReference w:id="72"/>
      </w:r>
      <w:r w:rsidR="008C490C">
        <w:rPr>
          <w:rFonts w:cs="Traditional Arabic" w:hint="cs"/>
          <w:shadow/>
          <w:sz w:val="36"/>
          <w:szCs w:val="36"/>
          <w:rtl/>
        </w:rPr>
        <w:t xml:space="preserve"> وإن طال الفصل ففي قضائها قولان أصحهما أنها لا تقضى لأنها تفعل لعارض وهو قراءة آية السجدة أو سماعها وقد زال العارض مثلها كمثل صلاة الكسوف والخسوف فإنها تسن إذا كان الكسوف أو الخسوف موجوداً فإذا زال فاتت السنة ولا يجب قضاؤها وهو قياس سليم وقول معقول والله أعلم </w:t>
      </w:r>
      <w:r w:rsidR="008C490C">
        <w:rPr>
          <w:rStyle w:val="a4"/>
          <w:rFonts w:cs="Traditional Arabic"/>
          <w:shadow/>
          <w:sz w:val="36"/>
          <w:szCs w:val="36"/>
          <w:rtl/>
        </w:rPr>
        <w:footnoteReference w:id="73"/>
      </w:r>
      <w:r w:rsidR="008C490C">
        <w:rPr>
          <w:rFonts w:cs="Traditional Arabic" w:hint="cs"/>
          <w:shadow/>
          <w:sz w:val="36"/>
          <w:szCs w:val="36"/>
          <w:rtl/>
        </w:rPr>
        <w:t xml:space="preserve"> أ.هـ.</w:t>
      </w:r>
    </w:p>
    <w:p w:rsidR="008C490C" w:rsidRDefault="008C490C" w:rsidP="00530F5C">
      <w:pPr>
        <w:widowControl w:val="0"/>
        <w:ind w:firstLine="720"/>
        <w:jc w:val="lowKashida"/>
        <w:rPr>
          <w:rFonts w:cs="Traditional Arabic" w:hint="cs"/>
          <w:shadow/>
          <w:sz w:val="36"/>
          <w:szCs w:val="36"/>
          <w:rtl/>
        </w:rPr>
      </w:pPr>
      <w:r>
        <w:rPr>
          <w:rFonts w:cs="Traditional Arabic" w:hint="cs"/>
          <w:shadow/>
          <w:sz w:val="36"/>
          <w:szCs w:val="36"/>
          <w:rtl/>
        </w:rPr>
        <w:t xml:space="preserve"> </w:t>
      </w:r>
    </w:p>
    <w:p w:rsidR="00AE211D" w:rsidRPr="00C24401" w:rsidRDefault="00AE211D" w:rsidP="00530F5C">
      <w:pPr>
        <w:widowControl w:val="0"/>
        <w:jc w:val="center"/>
        <w:rPr>
          <w:rFonts w:cs="PT Bold Heading" w:hint="cs"/>
          <w:shadow/>
          <w:color w:val="000080"/>
          <w:sz w:val="10"/>
          <w:szCs w:val="10"/>
          <w:rtl/>
        </w:rPr>
      </w:pPr>
    </w:p>
    <w:p w:rsidR="008C490C" w:rsidRPr="00AE211D" w:rsidRDefault="00385F6D" w:rsidP="00530F5C">
      <w:pPr>
        <w:widowControl w:val="0"/>
        <w:jc w:val="center"/>
        <w:rPr>
          <w:rFonts w:cs="PT Bold Heading" w:hint="cs"/>
          <w:shadow/>
          <w:color w:val="000080"/>
          <w:sz w:val="36"/>
          <w:szCs w:val="36"/>
          <w:u w:val="single"/>
          <w:rtl/>
        </w:rPr>
      </w:pPr>
      <w:r>
        <w:rPr>
          <w:rFonts w:cs="PT Bold Heading"/>
          <w:shadow/>
          <w:noProof/>
          <w:color w:val="000080"/>
          <w:sz w:val="36"/>
          <w:szCs w:val="36"/>
          <w:rtl/>
        </w:rPr>
        <w:pict>
          <v:rect id="_x0000_s1056" style="position:absolute;left:0;text-align:left;margin-left:415.05pt;margin-top:2.85pt;width:38.55pt;height:23.6pt;z-index:251671040;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30</w:t>
                  </w:r>
                  <w:r w:rsidRPr="00530F5C">
                    <w:rPr>
                      <w:rFonts w:cs="Arabic Transparent" w:hint="cs"/>
                      <w:b/>
                      <w:bCs/>
                      <w:color w:val="FF0000"/>
                      <w:sz w:val="28"/>
                      <w:szCs w:val="28"/>
                      <w:rtl/>
                    </w:rPr>
                    <w:t>]</w:t>
                  </w:r>
                </w:p>
              </w:txbxContent>
            </v:textbox>
            <w10:wrap anchorx="page"/>
          </v:rect>
        </w:pict>
      </w:r>
      <w:r w:rsidRPr="00385F6D">
        <w:rPr>
          <w:rFonts w:cs="Monotype Koufi" w:hint="cs"/>
          <w:shadow/>
          <w:color w:val="FF0000"/>
          <w:sz w:val="36"/>
          <w:szCs w:val="36"/>
          <w:u w:val="single"/>
          <w:rtl/>
        </w:rPr>
        <w:t>/</w:t>
      </w:r>
      <w:r w:rsidR="008C490C" w:rsidRPr="00AE211D">
        <w:rPr>
          <w:rFonts w:cs="PT Bold Heading" w:hint="cs"/>
          <w:shadow/>
          <w:color w:val="000080"/>
          <w:sz w:val="36"/>
          <w:szCs w:val="36"/>
          <w:u w:val="single"/>
          <w:rtl/>
        </w:rPr>
        <w:t>وكتبه</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و</w:t>
      </w:r>
      <w:r w:rsidRPr="008C490C">
        <w:rPr>
          <w:rFonts w:cs="Traditional Arabic" w:hint="cs"/>
          <w:shadow/>
          <w:sz w:val="36"/>
          <w:szCs w:val="36"/>
          <w:rtl/>
        </w:rPr>
        <w:t xml:space="preserve"> </w:t>
      </w:r>
      <w:r>
        <w:rPr>
          <w:rFonts w:cs="Traditional Arabic" w:hint="cs"/>
          <w:shadow/>
          <w:sz w:val="36"/>
          <w:szCs w:val="36"/>
          <w:rtl/>
        </w:rPr>
        <w:t>كتبه الفقير إلى عفو ربه</w:t>
      </w:r>
    </w:p>
    <w:p w:rsidR="008C490C" w:rsidRPr="008C490C" w:rsidRDefault="008C490C" w:rsidP="00530F5C">
      <w:pPr>
        <w:widowControl w:val="0"/>
        <w:jc w:val="center"/>
        <w:rPr>
          <w:rFonts w:cs="Traditional Arabic" w:hint="cs"/>
          <w:shadow/>
          <w:sz w:val="36"/>
          <w:szCs w:val="36"/>
          <w:rtl/>
        </w:rPr>
      </w:pPr>
      <w:r w:rsidRPr="008C490C">
        <w:rPr>
          <w:rFonts w:cs="Traditional Arabic" w:hint="cs"/>
          <w:shadow/>
          <w:sz w:val="36"/>
          <w:szCs w:val="36"/>
          <w:rtl/>
        </w:rPr>
        <w:t>أبو محمد عصام عبدربه محمد مشاحيت</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مديرية التحرير في صبيحة يوم الخميس</w:t>
      </w:r>
    </w:p>
    <w:p w:rsidR="008C490C" w:rsidRDefault="008C490C" w:rsidP="00530F5C">
      <w:pPr>
        <w:widowControl w:val="0"/>
        <w:jc w:val="center"/>
        <w:rPr>
          <w:rFonts w:cs="Traditional Arabic" w:hint="cs"/>
          <w:shadow/>
          <w:sz w:val="36"/>
          <w:szCs w:val="36"/>
          <w:rtl/>
        </w:rPr>
      </w:pPr>
      <w:r w:rsidRPr="008C490C">
        <w:rPr>
          <w:rFonts w:cs="Traditional Arabic" w:hint="cs"/>
          <w:shadow/>
          <w:sz w:val="36"/>
          <w:szCs w:val="36"/>
          <w:rtl/>
        </w:rPr>
        <w:t>الخامس عشر من شهر شوال 1415 هـ - السادس عشر من شهر مارس 1995 م</w:t>
      </w:r>
    </w:p>
    <w:p w:rsidR="008C490C" w:rsidRDefault="008C490C" w:rsidP="00530F5C">
      <w:pPr>
        <w:widowControl w:val="0"/>
        <w:ind w:firstLine="720"/>
        <w:jc w:val="center"/>
        <w:rPr>
          <w:rFonts w:cs="Traditional Arabic" w:hint="cs"/>
          <w:shadow/>
          <w:sz w:val="36"/>
          <w:szCs w:val="36"/>
          <w:rtl/>
        </w:rPr>
      </w:pPr>
    </w:p>
    <w:p w:rsidR="008C490C" w:rsidRPr="00C24401" w:rsidRDefault="008C490C" w:rsidP="00530F5C">
      <w:pPr>
        <w:widowControl w:val="0"/>
        <w:ind w:firstLine="720"/>
        <w:jc w:val="center"/>
        <w:rPr>
          <w:rFonts w:cs="Traditional Arabic" w:hint="cs"/>
          <w:shadow/>
          <w:sz w:val="12"/>
          <w:szCs w:val="12"/>
          <w:rtl/>
        </w:rPr>
      </w:pP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حقوق الطبع محف</w:t>
      </w:r>
      <w:r w:rsidR="00AE211D">
        <w:rPr>
          <w:rFonts w:cs="Traditional Arabic" w:hint="cs"/>
          <w:shadow/>
          <w:sz w:val="36"/>
          <w:szCs w:val="36"/>
          <w:rtl/>
        </w:rPr>
        <w:t>و</w:t>
      </w:r>
      <w:r>
        <w:rPr>
          <w:rFonts w:cs="Traditional Arabic" w:hint="cs"/>
          <w:shadow/>
          <w:sz w:val="36"/>
          <w:szCs w:val="36"/>
          <w:rtl/>
        </w:rPr>
        <w:t>ظة</w:t>
      </w:r>
    </w:p>
    <w:p w:rsidR="008C490C" w:rsidRPr="00AE211D" w:rsidRDefault="008C490C" w:rsidP="00530F5C">
      <w:pPr>
        <w:widowControl w:val="0"/>
        <w:jc w:val="center"/>
        <w:rPr>
          <w:rFonts w:cs="Traditional Arabic" w:hint="cs"/>
          <w:b/>
          <w:bCs/>
          <w:shadow/>
          <w:sz w:val="36"/>
          <w:szCs w:val="36"/>
          <w:rtl/>
        </w:rPr>
      </w:pPr>
      <w:r w:rsidRPr="00AE211D">
        <w:rPr>
          <w:rFonts w:cs="Traditional Arabic" w:hint="cs"/>
          <w:b/>
          <w:bCs/>
          <w:shadow/>
          <w:sz w:val="36"/>
          <w:szCs w:val="36"/>
          <w:rtl/>
        </w:rPr>
        <w:t>إلا لمن أراد طبعه وتوزيعه مجاناً</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 xml:space="preserve">فليطبعه </w:t>
      </w:r>
      <w:r w:rsidRPr="00AE211D">
        <w:rPr>
          <w:rFonts w:cs="Traditional Arabic" w:hint="cs"/>
          <w:b/>
          <w:bCs/>
          <w:shadow/>
          <w:sz w:val="36"/>
          <w:szCs w:val="36"/>
          <w:rtl/>
        </w:rPr>
        <w:t>بدون إذن</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الطبعة الأولى</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t>1419 هـ / 1998 م</w:t>
      </w:r>
    </w:p>
    <w:p w:rsidR="008C490C" w:rsidRDefault="008C490C" w:rsidP="00530F5C">
      <w:pPr>
        <w:widowControl w:val="0"/>
        <w:jc w:val="center"/>
        <w:rPr>
          <w:rFonts w:cs="Traditional Arabic" w:hint="cs"/>
          <w:shadow/>
          <w:sz w:val="36"/>
          <w:szCs w:val="36"/>
          <w:rtl/>
        </w:rPr>
      </w:pPr>
      <w:r>
        <w:rPr>
          <w:rFonts w:cs="Traditional Arabic" w:hint="cs"/>
          <w:shadow/>
          <w:sz w:val="36"/>
          <w:szCs w:val="36"/>
          <w:rtl/>
        </w:rPr>
        <w:lastRenderedPageBreak/>
        <w:t>رقم الإيداع 11040/98</w:t>
      </w:r>
    </w:p>
    <w:p w:rsidR="001E01CA" w:rsidRDefault="001E01CA" w:rsidP="00530F5C">
      <w:pPr>
        <w:widowControl w:val="0"/>
        <w:jc w:val="center"/>
        <w:rPr>
          <w:rFonts w:cs="Traditional Arabic" w:hint="cs"/>
          <w:shadow/>
          <w:sz w:val="36"/>
          <w:szCs w:val="36"/>
          <w:rtl/>
        </w:rPr>
      </w:pPr>
    </w:p>
    <w:p w:rsidR="001E01CA" w:rsidRPr="00AE211D" w:rsidRDefault="00385F6D" w:rsidP="00530F5C">
      <w:pPr>
        <w:widowControl w:val="0"/>
        <w:jc w:val="center"/>
        <w:rPr>
          <w:rFonts w:cs="PT Bold Heading" w:hint="cs"/>
          <w:shadow/>
          <w:color w:val="000080"/>
          <w:sz w:val="36"/>
          <w:szCs w:val="36"/>
          <w:rtl/>
        </w:rPr>
      </w:pPr>
      <w:r>
        <w:rPr>
          <w:rFonts w:cs="Monotype Koufi"/>
          <w:shadow/>
          <w:noProof/>
          <w:color w:val="FF0000"/>
          <w:sz w:val="36"/>
          <w:szCs w:val="36"/>
          <w:rtl/>
        </w:rPr>
        <w:pict>
          <v:rect id="_x0000_s1057" style="position:absolute;left:0;text-align:left;margin-left:415.05pt;margin-top:5.5pt;width:38.55pt;height:23.6pt;z-index:251672064;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31</w:t>
                  </w:r>
                  <w:r w:rsidRPr="00530F5C">
                    <w:rPr>
                      <w:rFonts w:cs="Arabic Transparent" w:hint="cs"/>
                      <w:b/>
                      <w:bCs/>
                      <w:color w:val="FF0000"/>
                      <w:sz w:val="28"/>
                      <w:szCs w:val="28"/>
                      <w:rtl/>
                    </w:rPr>
                    <w:t>]</w:t>
                  </w:r>
                </w:p>
              </w:txbxContent>
            </v:textbox>
            <w10:wrap anchorx="page"/>
          </v:rect>
        </w:pict>
      </w:r>
      <w:r w:rsidRPr="00385F6D">
        <w:rPr>
          <w:rFonts w:cs="Monotype Koufi" w:hint="cs"/>
          <w:shadow/>
          <w:color w:val="FF0000"/>
          <w:sz w:val="36"/>
          <w:szCs w:val="36"/>
          <w:rtl/>
        </w:rPr>
        <w:t>/</w:t>
      </w:r>
      <w:bookmarkStart w:id="14" w:name="المراجع"/>
      <w:r w:rsidR="001E01CA" w:rsidRPr="00AE211D">
        <w:rPr>
          <w:rFonts w:cs="PT Bold Heading" w:hint="cs"/>
          <w:shadow/>
          <w:color w:val="000080"/>
          <w:sz w:val="36"/>
          <w:szCs w:val="36"/>
          <w:rtl/>
        </w:rPr>
        <w:t xml:space="preserve">مراجع </w:t>
      </w:r>
      <w:bookmarkEnd w:id="14"/>
      <w:r w:rsidR="001E01CA" w:rsidRPr="00AE211D">
        <w:rPr>
          <w:rFonts w:cs="PT Bold Heading" w:hint="cs"/>
          <w:shadow/>
          <w:color w:val="000080"/>
          <w:sz w:val="36"/>
          <w:szCs w:val="36"/>
          <w:rtl/>
        </w:rPr>
        <w:t>البحث</w:t>
      </w:r>
    </w:p>
    <w:p w:rsidR="001E01CA" w:rsidRDefault="001E01CA" w:rsidP="00530F5C">
      <w:pPr>
        <w:widowControl w:val="0"/>
        <w:numPr>
          <w:ilvl w:val="0"/>
          <w:numId w:val="1"/>
        </w:numPr>
        <w:rPr>
          <w:rFonts w:cs="Traditional Arabic" w:hint="cs"/>
          <w:shadow/>
          <w:sz w:val="36"/>
          <w:szCs w:val="36"/>
          <w:rtl/>
        </w:rPr>
      </w:pPr>
      <w:r>
        <w:rPr>
          <w:rFonts w:cs="Traditional Arabic" w:hint="cs"/>
          <w:shadow/>
          <w:sz w:val="36"/>
          <w:szCs w:val="36"/>
          <w:rtl/>
        </w:rPr>
        <w:t>صحيح الجامع.</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 xml:space="preserve">المفهم شرح مسلم للقرطبي </w:t>
      </w:r>
      <w:r>
        <w:rPr>
          <w:rFonts w:cs="Traditional Arabic"/>
          <w:shadow/>
          <w:sz w:val="36"/>
          <w:szCs w:val="36"/>
          <w:rtl/>
        </w:rPr>
        <w:t>–</w:t>
      </w:r>
      <w:r>
        <w:rPr>
          <w:rFonts w:cs="Traditional Arabic" w:hint="cs"/>
          <w:shadow/>
          <w:sz w:val="36"/>
          <w:szCs w:val="36"/>
          <w:rtl/>
        </w:rPr>
        <w:t xml:space="preserve"> دار الكتاب العربي </w:t>
      </w:r>
      <w:r>
        <w:rPr>
          <w:rFonts w:cs="Traditional Arabic"/>
          <w:shadow/>
          <w:sz w:val="36"/>
          <w:szCs w:val="36"/>
          <w:rtl/>
        </w:rPr>
        <w:t>–</w:t>
      </w:r>
      <w:r>
        <w:rPr>
          <w:rFonts w:cs="Traditional Arabic" w:hint="cs"/>
          <w:shadow/>
          <w:sz w:val="36"/>
          <w:szCs w:val="36"/>
          <w:rtl/>
        </w:rPr>
        <w:t xml:space="preserve"> دار الكتاب اللبناني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إحياء علوم الدين للغزالي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سبل السلام للصنعاني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الفقه الواضح د. محمد بكر إسماعيل</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المغني لابن قدامة بالشرح الكبير</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فقه السنة للشيخ سيد سابق</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فتح الباري ابن حجر العسقلاني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مجموع الفتاوى لابن تيمية</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إرشاد المسترشدين لمحمد بن المنذر الأنصاري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تمام المنة للألباني</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المنتقى من أخبار المصطفى</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الجامع لأحكام القرآن</w:t>
      </w:r>
    </w:p>
    <w:p w:rsidR="001E01CA" w:rsidRDefault="001E01CA" w:rsidP="00530F5C">
      <w:pPr>
        <w:widowControl w:val="0"/>
        <w:numPr>
          <w:ilvl w:val="0"/>
          <w:numId w:val="1"/>
        </w:numPr>
        <w:rPr>
          <w:rFonts w:cs="Traditional Arabic" w:hint="cs"/>
          <w:shadow/>
          <w:sz w:val="36"/>
          <w:szCs w:val="36"/>
        </w:rPr>
      </w:pPr>
      <w:r>
        <w:rPr>
          <w:rFonts w:cs="Traditional Arabic" w:hint="cs"/>
          <w:shadow/>
          <w:sz w:val="36"/>
          <w:szCs w:val="36"/>
          <w:rtl/>
        </w:rPr>
        <w:t>منار السبيل في شرح الدليل</w:t>
      </w:r>
    </w:p>
    <w:p w:rsidR="001E01CA" w:rsidRDefault="001E01CA" w:rsidP="00530F5C">
      <w:pPr>
        <w:widowControl w:val="0"/>
        <w:rPr>
          <w:rFonts w:cs="Traditional Arabic" w:hint="cs"/>
          <w:shadow/>
          <w:sz w:val="36"/>
          <w:szCs w:val="36"/>
          <w:rtl/>
        </w:rPr>
      </w:pPr>
    </w:p>
    <w:p w:rsidR="001E01CA" w:rsidRPr="00AE211D" w:rsidRDefault="00AE211D" w:rsidP="00530F5C">
      <w:pPr>
        <w:widowControl w:val="0"/>
        <w:jc w:val="center"/>
        <w:rPr>
          <w:rFonts w:cs="PT Bold Heading" w:hint="cs"/>
          <w:shadow/>
          <w:color w:val="000080"/>
          <w:sz w:val="36"/>
          <w:szCs w:val="36"/>
          <w:rtl/>
        </w:rPr>
      </w:pPr>
      <w:r>
        <w:rPr>
          <w:rFonts w:cs="PT Bold Heading"/>
          <w:shadow/>
          <w:color w:val="000080"/>
          <w:sz w:val="36"/>
          <w:szCs w:val="36"/>
          <w:rtl/>
        </w:rPr>
        <w:br w:type="page"/>
      </w:r>
      <w:r w:rsidR="00385F6D" w:rsidRPr="00385F6D">
        <w:rPr>
          <w:rFonts w:cs="Monotype Koufi" w:hint="cs"/>
          <w:shadow/>
          <w:color w:val="FF0000"/>
          <w:sz w:val="36"/>
          <w:szCs w:val="36"/>
          <w:rtl/>
        </w:rPr>
        <w:lastRenderedPageBreak/>
        <w:t>/</w:t>
      </w:r>
      <w:bookmarkStart w:id="15" w:name="الفهرس"/>
      <w:r w:rsidR="001E01CA" w:rsidRPr="00AE211D">
        <w:rPr>
          <w:rFonts w:cs="PT Bold Heading" w:hint="cs"/>
          <w:shadow/>
          <w:color w:val="000080"/>
          <w:sz w:val="36"/>
          <w:szCs w:val="36"/>
          <w:rtl/>
        </w:rPr>
        <w:t>الفهرس</w:t>
      </w:r>
      <w:bookmarkEnd w:id="15"/>
    </w:p>
    <w:p w:rsidR="001E01CA" w:rsidRDefault="00385F6D" w:rsidP="00530F5C">
      <w:pPr>
        <w:widowControl w:val="0"/>
        <w:rPr>
          <w:rFonts w:cs="Traditional Arabic" w:hint="cs"/>
          <w:shadow/>
          <w:sz w:val="36"/>
          <w:szCs w:val="36"/>
          <w:rtl/>
        </w:rPr>
      </w:pPr>
      <w:r>
        <w:rPr>
          <w:rFonts w:cs="Monotype Koufi"/>
          <w:shadow/>
          <w:noProof/>
          <w:color w:val="FF0000"/>
          <w:sz w:val="36"/>
          <w:szCs w:val="36"/>
          <w:rtl/>
        </w:rPr>
        <w:pict>
          <v:rect id="_x0000_s1058" style="position:absolute;left:0;text-align:left;margin-left:415.05pt;margin-top:-28pt;width:38.55pt;height:23.6pt;z-index:251673088;mso-wrap-style:none" stroked="f">
            <v:fill opacity="0"/>
            <v:textbox>
              <w:txbxContent>
                <w:p w:rsidR="00385F6D" w:rsidRPr="00530F5C" w:rsidRDefault="00385F6D" w:rsidP="00385F6D">
                  <w:pPr>
                    <w:rPr>
                      <w:rFonts w:cs="Arabic Transparent" w:hint="cs"/>
                      <w:b/>
                      <w:bCs/>
                      <w:color w:val="FF0000"/>
                      <w:sz w:val="28"/>
                      <w:szCs w:val="28"/>
                    </w:rPr>
                  </w:pPr>
                  <w:r w:rsidRPr="00530F5C">
                    <w:rPr>
                      <w:rFonts w:cs="Arabic Transparent" w:hint="cs"/>
                      <w:b/>
                      <w:bCs/>
                      <w:color w:val="FF0000"/>
                      <w:sz w:val="28"/>
                      <w:szCs w:val="28"/>
                      <w:rtl/>
                    </w:rPr>
                    <w:t>[</w:t>
                  </w:r>
                  <w:r>
                    <w:rPr>
                      <w:rFonts w:cs="Arabic Transparent" w:hint="cs"/>
                      <w:b/>
                      <w:bCs/>
                      <w:color w:val="FF0000"/>
                      <w:sz w:val="28"/>
                      <w:szCs w:val="28"/>
                      <w:rtl/>
                    </w:rPr>
                    <w:t>32</w:t>
                  </w:r>
                  <w:r w:rsidRPr="00530F5C">
                    <w:rPr>
                      <w:rFonts w:cs="Arabic Transparent" w:hint="cs"/>
                      <w:b/>
                      <w:bCs/>
                      <w:color w:val="FF0000"/>
                      <w:sz w:val="28"/>
                      <w:szCs w:val="28"/>
                      <w:rtl/>
                    </w:rPr>
                    <w:t>]</w:t>
                  </w:r>
                </w:p>
              </w:txbxContent>
            </v:textbox>
            <w10:wrap anchorx="page"/>
          </v:rect>
        </w:pic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 xml:space="preserve">مقدمة </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فضل السجود والحث عليه</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حكم سجود التلاوة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ما يشترط لسجود التلاوة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مواضع السجود في القرآن</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كيفية سجود التلاوة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مسألة : هل يرفع يديه مع تكبيرة السجود</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ما يقال في سجود التلاوة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مسألة : السجود من القيام أفضل منه قاعدا</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مسألة : قراءة السجدة في صلاة الجهر والسر</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مسألة : سجود المستمع إذا سجد القارئ</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مسألة : إذا قرأ الخطيب على المنبر آية سجدة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قضاء سجود التلاوة</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مراجع البحث</w:t>
      </w:r>
    </w:p>
    <w:p w:rsidR="001E01CA" w:rsidRDefault="001E01CA" w:rsidP="00530F5C">
      <w:pPr>
        <w:widowControl w:val="0"/>
        <w:numPr>
          <w:ilvl w:val="0"/>
          <w:numId w:val="2"/>
        </w:numPr>
        <w:rPr>
          <w:rFonts w:cs="Traditional Arabic" w:hint="cs"/>
          <w:shadow/>
          <w:sz w:val="36"/>
          <w:szCs w:val="36"/>
          <w:rtl/>
        </w:rPr>
      </w:pPr>
      <w:r>
        <w:rPr>
          <w:rFonts w:cs="Traditional Arabic" w:hint="cs"/>
          <w:shadow/>
          <w:sz w:val="36"/>
          <w:szCs w:val="36"/>
          <w:rtl/>
        </w:rPr>
        <w:t>الفهرس</w:t>
      </w:r>
    </w:p>
    <w:p w:rsidR="001E01CA" w:rsidRDefault="001E01CA" w:rsidP="00530F5C">
      <w:pPr>
        <w:widowControl w:val="0"/>
        <w:rPr>
          <w:rFonts w:cs="Traditional Arabic" w:hint="cs"/>
          <w:shadow/>
          <w:sz w:val="36"/>
          <w:szCs w:val="36"/>
          <w:rtl/>
        </w:rPr>
      </w:pPr>
    </w:p>
    <w:p w:rsidR="001E01CA" w:rsidRPr="00AE211D" w:rsidRDefault="001E01CA" w:rsidP="00530F5C">
      <w:pPr>
        <w:widowControl w:val="0"/>
        <w:jc w:val="center"/>
        <w:rPr>
          <w:rFonts w:cs="Traditional Arabic" w:hint="cs"/>
          <w:shadow/>
          <w:color w:val="FF0000"/>
          <w:sz w:val="36"/>
          <w:szCs w:val="36"/>
          <w:rtl/>
        </w:rPr>
      </w:pPr>
      <w:r w:rsidRPr="00AE211D">
        <w:rPr>
          <w:rFonts w:cs="Traditional Arabic" w:hint="cs"/>
          <w:shadow/>
          <w:color w:val="FF0000"/>
          <w:sz w:val="36"/>
          <w:szCs w:val="36"/>
          <w:rtl/>
        </w:rPr>
        <w:t>الحمد لله الذي تتم بنعمته الصالحات تم الانتهاء من صف هذه الرسالة</w:t>
      </w:r>
      <w:r w:rsidR="00300883" w:rsidRPr="00AE211D">
        <w:rPr>
          <w:rFonts w:cs="Traditional Arabic" w:hint="cs"/>
          <w:shadow/>
          <w:color w:val="FF0000"/>
          <w:sz w:val="36"/>
          <w:szCs w:val="36"/>
          <w:rtl/>
        </w:rPr>
        <w:t xml:space="preserve"> </w:t>
      </w:r>
      <w:r w:rsidR="00300883" w:rsidRPr="00AE211D">
        <w:rPr>
          <w:rFonts w:cs="Traditional Arabic"/>
          <w:shadow/>
          <w:color w:val="FF0000"/>
          <w:sz w:val="36"/>
          <w:szCs w:val="36"/>
          <w:rtl/>
        </w:rPr>
        <w:br/>
      </w:r>
      <w:r w:rsidR="00300883" w:rsidRPr="00AE211D">
        <w:rPr>
          <w:rFonts w:cs="Traditional Arabic" w:hint="cs"/>
          <w:shadow/>
          <w:color w:val="FF0000"/>
          <w:sz w:val="36"/>
          <w:szCs w:val="36"/>
          <w:rtl/>
        </w:rPr>
        <w:t xml:space="preserve">( لتكون مرجعاً إلكترونيا </w:t>
      </w:r>
      <w:r w:rsidR="00BF6C98">
        <w:rPr>
          <w:rFonts w:cs="Traditional Arabic"/>
          <w:shadow/>
          <w:color w:val="FF0000"/>
          <w:sz w:val="36"/>
          <w:szCs w:val="36"/>
          <w:rtl/>
        </w:rPr>
        <w:t>–</w:t>
      </w:r>
      <w:r w:rsidR="00BF6C98">
        <w:rPr>
          <w:rFonts w:cs="Traditional Arabic" w:hint="cs"/>
          <w:shadow/>
          <w:color w:val="FF0000"/>
          <w:sz w:val="36"/>
          <w:szCs w:val="36"/>
          <w:rtl/>
        </w:rPr>
        <w:t xml:space="preserve"> </w:t>
      </w:r>
      <w:r w:rsidR="00BF6C98" w:rsidRPr="00BF6C98">
        <w:rPr>
          <w:rFonts w:cs="Traditional Arabic" w:hint="cs"/>
          <w:shadow/>
          <w:color w:val="FF6600"/>
          <w:sz w:val="36"/>
          <w:szCs w:val="36"/>
          <w:rtl/>
        </w:rPr>
        <w:t xml:space="preserve">موافقا للطبعة المتداولة </w:t>
      </w:r>
      <w:r w:rsidR="00BF6C98">
        <w:rPr>
          <w:rFonts w:cs="Traditional Arabic" w:hint="cs"/>
          <w:shadow/>
          <w:color w:val="FF0000"/>
          <w:sz w:val="36"/>
          <w:szCs w:val="36"/>
          <w:rtl/>
        </w:rPr>
        <w:t xml:space="preserve">- </w:t>
      </w:r>
      <w:r w:rsidR="00300883" w:rsidRPr="00AE211D">
        <w:rPr>
          <w:rFonts w:cs="Traditional Arabic" w:hint="cs"/>
          <w:shadow/>
          <w:color w:val="FF0000"/>
          <w:sz w:val="36"/>
          <w:szCs w:val="36"/>
          <w:rtl/>
        </w:rPr>
        <w:t>على الحاسب الآلي )</w:t>
      </w:r>
      <w:r w:rsidR="00300883" w:rsidRPr="00AE211D">
        <w:rPr>
          <w:rFonts w:cs="Traditional Arabic"/>
          <w:shadow/>
          <w:color w:val="FF0000"/>
          <w:sz w:val="36"/>
          <w:szCs w:val="36"/>
          <w:rtl/>
        </w:rPr>
        <w:br/>
      </w:r>
      <w:r w:rsidRPr="00AE211D">
        <w:rPr>
          <w:rFonts w:cs="Traditional Arabic" w:hint="cs"/>
          <w:shadow/>
          <w:color w:val="FF0000"/>
          <w:sz w:val="36"/>
          <w:szCs w:val="36"/>
          <w:rtl/>
        </w:rPr>
        <w:t xml:space="preserve"> في </w:t>
      </w:r>
      <w:r w:rsidR="00300883" w:rsidRPr="00AE211D">
        <w:rPr>
          <w:rFonts w:cs="Traditional Arabic" w:hint="cs"/>
          <w:shadow/>
          <w:color w:val="FF0000"/>
          <w:sz w:val="36"/>
          <w:szCs w:val="36"/>
          <w:rtl/>
        </w:rPr>
        <w:t>الثلاثاء 10 شوال 1425 هـ</w:t>
      </w:r>
    </w:p>
    <w:p w:rsidR="00300883" w:rsidRDefault="00C24401" w:rsidP="00C24401">
      <w:pPr>
        <w:widowControl w:val="0"/>
        <w:jc w:val="center"/>
        <w:rPr>
          <w:rFonts w:cs="Traditional Arabic" w:hint="cs"/>
          <w:shadow/>
          <w:color w:val="FF0000"/>
          <w:sz w:val="36"/>
          <w:szCs w:val="36"/>
          <w:rtl/>
        </w:rPr>
      </w:pPr>
      <w:r>
        <w:rPr>
          <w:rFonts w:cs="Traditional Arabic" w:hint="cs"/>
          <w:shadow/>
          <w:color w:val="FF0000"/>
          <w:sz w:val="36"/>
          <w:szCs w:val="36"/>
          <w:rtl/>
        </w:rPr>
        <w:t>وتمت مراجعته قراءة من المطبوع ونظر في الكمبيوتر ولم تراجع الحواشي</w:t>
      </w:r>
    </w:p>
    <w:p w:rsidR="00E67AB2" w:rsidRPr="00AE211D" w:rsidRDefault="00E67AB2" w:rsidP="00C24401">
      <w:pPr>
        <w:widowControl w:val="0"/>
        <w:jc w:val="center"/>
        <w:rPr>
          <w:rFonts w:cs="Traditional Arabic" w:hint="cs"/>
          <w:shadow/>
          <w:color w:val="FF0000"/>
          <w:sz w:val="36"/>
          <w:szCs w:val="36"/>
          <w:rtl/>
        </w:rPr>
      </w:pPr>
      <w:r>
        <w:rPr>
          <w:rFonts w:cs="Traditional Arabic" w:hint="cs"/>
          <w:shadow/>
          <w:color w:val="FF0000"/>
          <w:sz w:val="36"/>
          <w:szCs w:val="36"/>
          <w:rtl/>
        </w:rPr>
        <w:t xml:space="preserve">يرجى إرسال الأخطاء والاقتراحات على البريد </w:t>
      </w:r>
      <w:hyperlink r:id="rId9" w:history="1">
        <w:r w:rsidRPr="00761BA0">
          <w:rPr>
            <w:rStyle w:val="Hyperlink"/>
            <w:rFonts w:cs="Traditional Arabic"/>
            <w:shadow/>
            <w:sz w:val="36"/>
            <w:szCs w:val="36"/>
          </w:rPr>
          <w:t>aymanabo@yahoo.com</w:t>
        </w:r>
      </w:hyperlink>
      <w:r>
        <w:rPr>
          <w:rFonts w:cs="Traditional Arabic" w:hint="cs"/>
          <w:shadow/>
          <w:color w:val="FF0000"/>
          <w:sz w:val="36"/>
          <w:szCs w:val="36"/>
          <w:rtl/>
        </w:rPr>
        <w:t xml:space="preserve"> وفقنا الله وإياكم إلى ما يحبه ويرضاه</w:t>
      </w:r>
    </w:p>
    <w:sectPr w:rsidR="00E67AB2" w:rsidRPr="00AE211D" w:rsidSect="006B354D">
      <w:headerReference w:type="default" r:id="rId10"/>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M.C.C" w:date="2004-11-24T13:31:00Z" w:initials="M">
    <w:p w:rsidR="00C24401" w:rsidRPr="00B95D64" w:rsidRDefault="00C24401" w:rsidP="00B95D64">
      <w:pPr>
        <w:pStyle w:val="a7"/>
        <w:jc w:val="lowKashida"/>
        <w:rPr>
          <w:rFonts w:hint="cs"/>
          <w:b/>
          <w:bCs/>
          <w:color w:val="FF6600"/>
        </w:rPr>
      </w:pPr>
      <w:r w:rsidRPr="00B95D64">
        <w:rPr>
          <w:rStyle w:val="a6"/>
          <w:b/>
          <w:bCs/>
          <w:color w:val="FF6600"/>
        </w:rPr>
        <w:annotationRef/>
      </w:r>
      <w:r w:rsidRPr="00B95D64">
        <w:rPr>
          <w:rFonts w:hint="cs"/>
          <w:b/>
          <w:bCs/>
          <w:color w:val="FF6600"/>
          <w:rtl/>
        </w:rPr>
        <w:t>أعتقد أن سياق النص غير منظبط وأنه سقط ممن صف الكتاب المطبوع وآمل أن يراجعه أحد .. والله الموفق</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D9" w:rsidRDefault="00C533D9">
      <w:r>
        <w:separator/>
      </w:r>
    </w:p>
  </w:endnote>
  <w:endnote w:type="continuationSeparator" w:id="1">
    <w:p w:rsidR="00C533D9" w:rsidRDefault="00C53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D9" w:rsidRDefault="00C533D9">
      <w:r>
        <w:separator/>
      </w:r>
    </w:p>
  </w:footnote>
  <w:footnote w:type="continuationSeparator" w:id="1">
    <w:p w:rsidR="00C533D9" w:rsidRDefault="00C533D9">
      <w:r>
        <w:continuationSeparator/>
      </w:r>
    </w:p>
  </w:footnote>
  <w:footnote w:id="2">
    <w:p w:rsidR="00AE211D" w:rsidRPr="00331D39" w:rsidRDefault="00AE211D" w:rsidP="00ED1AEE">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سورة آل عمران ، آية : 102 .</w:t>
      </w:r>
    </w:p>
  </w:footnote>
  <w:footnote w:id="3">
    <w:p w:rsidR="00AE211D" w:rsidRPr="00331D39" w:rsidRDefault="00AE211D" w:rsidP="00ED1AEE">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سورة النساء آية : 1 .</w:t>
      </w:r>
    </w:p>
  </w:footnote>
  <w:footnote w:id="4">
    <w:p w:rsidR="00AE211D" w:rsidRPr="00331D39" w:rsidRDefault="00AE211D" w:rsidP="00ED1AEE">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سورة الأحزاب آية : 70-71 .</w:t>
      </w:r>
    </w:p>
  </w:footnote>
  <w:footnote w:id="5">
    <w:p w:rsidR="00AE211D" w:rsidRPr="00331D39" w:rsidRDefault="00AE211D">
      <w:pPr>
        <w:pStyle w:val="a3"/>
        <w:rPr>
          <w:rFonts w:hint="cs"/>
          <w:b/>
          <w:bCs/>
          <w:sz w:val="22"/>
          <w:szCs w:val="22"/>
          <w:rtl/>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هو أبو العباس أحمد بن عمر بن إبراهيم الأنصاري القرطبي.</w:t>
      </w:r>
    </w:p>
  </w:footnote>
  <w:footnote w:id="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صحيح الجامع 1118.</w:t>
      </w:r>
    </w:p>
  </w:footnote>
  <w:footnote w:id="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البقرة 238</w:t>
      </w:r>
    </w:p>
  </w:footnote>
  <w:footnote w:id="8">
    <w:p w:rsidR="00AE211D" w:rsidRPr="00331D39" w:rsidRDefault="00AE211D">
      <w:pPr>
        <w:pStyle w:val="a3"/>
        <w:rPr>
          <w:rFonts w:hint="cs"/>
          <w:b/>
          <w:bCs/>
          <w:sz w:val="22"/>
          <w:szCs w:val="22"/>
          <w:rtl/>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المفهم شرح صحيح مسلم للقرطبي ، 2/881 دار الكتاب المصري </w:t>
      </w:r>
      <w:r w:rsidRPr="00331D39">
        <w:rPr>
          <w:b/>
          <w:bCs/>
          <w:sz w:val="22"/>
          <w:szCs w:val="22"/>
          <w:rtl/>
        </w:rPr>
        <w:t>–</w:t>
      </w:r>
      <w:r w:rsidRPr="00331D39">
        <w:rPr>
          <w:rFonts w:hint="cs"/>
          <w:b/>
          <w:bCs/>
          <w:sz w:val="22"/>
          <w:szCs w:val="22"/>
          <w:rtl/>
        </w:rPr>
        <w:t xml:space="preserve"> دار الكتاب اللبناني.</w:t>
      </w:r>
    </w:p>
  </w:footnote>
  <w:footnote w:id="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أخرجه بن ماجة من حديث عبادة بن الصامت بإسناد صحيح ولمسلم نحوه من حديث ثوبان وأبي الدرداء.</w:t>
      </w:r>
    </w:p>
  </w:footnote>
  <w:footnote w:id="1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أخرجه مسلم من حديث أبي هريرة .</w:t>
      </w:r>
    </w:p>
  </w:footnote>
  <w:footnote w:id="11">
    <w:p w:rsidR="00AE211D" w:rsidRPr="00331D39" w:rsidRDefault="00AE211D">
      <w:pPr>
        <w:pStyle w:val="a3"/>
        <w:rPr>
          <w:rFonts w:hint="cs"/>
          <w:b/>
          <w:bCs/>
          <w:sz w:val="22"/>
          <w:szCs w:val="22"/>
          <w:rtl/>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أخرجه مسلم من حديث أبي هريرة</w:t>
      </w:r>
    </w:p>
  </w:footnote>
  <w:footnote w:id="12">
    <w:p w:rsidR="00AE211D" w:rsidRPr="00331D39" w:rsidRDefault="00AE211D" w:rsidP="00801A9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إحياء علوم الدين للغزالي 1 / 150.</w:t>
      </w:r>
    </w:p>
  </w:footnote>
  <w:footnote w:id="1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الصبرة بالضم الكومة ، قال في النهاية : ( الصبرة : الطعام المجتمع من الكومة ). دهم : أدهم هو الأسود ، أي أن لون هذا الخيل أسود خالص لا يخالطه لون أحمر.</w:t>
      </w:r>
    </w:p>
  </w:footnote>
  <w:footnote w:id="14">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أحمد بسند صحيح ، والترمذي بعضه وصححه وهو مخرج في الأحاديث الصحيحة.</w:t>
      </w:r>
    </w:p>
  </w:footnote>
  <w:footnote w:id="15">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البخاري ومسلم .</w:t>
      </w:r>
    </w:p>
  </w:footnote>
  <w:footnote w:id="16">
    <w:p w:rsidR="00AE211D" w:rsidRPr="00331D39" w:rsidRDefault="00AE211D" w:rsidP="00801A9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ذهب أبو حنيفة إلى وجوبه عند قراءة موضع السجدة محتجاً في ذلك بما في كتاب الله من الأمر بالسجود ، كقوله : { فاسجدوا لله واعبدوا } [ النجم : 62 ]. وكقوله : { واسجد واقترب } [ العلق : 19 ] ولقوله </w:t>
      </w:r>
      <w:r w:rsidRPr="00331D39">
        <w:rPr>
          <w:b/>
          <w:bCs/>
          <w:sz w:val="22"/>
          <w:szCs w:val="22"/>
          <w:rtl/>
        </w:rPr>
        <w:sym w:font="AGA Arabesque" w:char="F072"/>
      </w:r>
      <w:r w:rsidRPr="00331D39">
        <w:rPr>
          <w:rFonts w:hint="cs"/>
          <w:b/>
          <w:bCs/>
          <w:sz w:val="22"/>
          <w:szCs w:val="22"/>
          <w:rtl/>
        </w:rPr>
        <w:t xml:space="preserve">  : " إن قرأ بن آدم السجدة فسجد اعتزل الشيطان يبكي ويقول يا ويله أمر هذا بالسجود فسجد فله الجنة وأمرت أنا بالسجود فعصيت فلي النار". أهـ المفهم شرح مسلم 2/ 1014.</w:t>
      </w:r>
    </w:p>
  </w:footnote>
  <w:footnote w:id="17">
    <w:p w:rsidR="00AE211D" w:rsidRPr="00331D39" w:rsidRDefault="00AE211D">
      <w:pPr>
        <w:pStyle w:val="a3"/>
        <w:rPr>
          <w:rFonts w:hint="cs"/>
          <w:b/>
          <w:bCs/>
          <w:sz w:val="22"/>
          <w:szCs w:val="22"/>
          <w:rtl/>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سبل السلام للصناعني 1/ 353 . دار الحديث بالقاهرة.</w:t>
      </w:r>
    </w:p>
  </w:footnote>
  <w:footnote w:id="1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المرجع السابق </w:t>
      </w:r>
      <w:r w:rsidRPr="00331D39">
        <w:rPr>
          <w:rFonts w:hint="cs"/>
          <w:b/>
          <w:bCs/>
          <w:color w:val="FF0000"/>
          <w:sz w:val="22"/>
          <w:szCs w:val="22"/>
          <w:rtl/>
        </w:rPr>
        <w:t>............... ينظر في هذه الحاشية حيث سقطت في المطبوع</w:t>
      </w:r>
    </w:p>
  </w:footnote>
  <w:footnote w:id="1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أخرجه مالك والبخاري.</w:t>
      </w:r>
    </w:p>
  </w:footnote>
  <w:footnote w:id="2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متفق عليه.</w:t>
      </w:r>
    </w:p>
  </w:footnote>
  <w:footnote w:id="2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هو إمام الأئمة عبد الله أحمد بن محمد بن حنبل الشيباني .</w:t>
      </w:r>
    </w:p>
  </w:footnote>
  <w:footnote w:id="2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المغني لابن قدامة بالشرح الكبير 2 / 89 . دار الغد العربي.</w:t>
      </w:r>
    </w:p>
  </w:footnote>
  <w:footnote w:id="2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فقه السنة 1  /  188 ... ونحوه في سبل السلام 1 / 354 ونحوه في الفقه الواض</w:t>
      </w:r>
      <w:r w:rsidRPr="00331D39">
        <w:rPr>
          <w:rFonts w:hint="eastAsia"/>
          <w:b/>
          <w:bCs/>
          <w:sz w:val="22"/>
          <w:szCs w:val="22"/>
          <w:rtl/>
        </w:rPr>
        <w:t>ح</w:t>
      </w:r>
      <w:r w:rsidRPr="00331D39">
        <w:rPr>
          <w:rFonts w:hint="cs"/>
          <w:b/>
          <w:bCs/>
          <w:sz w:val="22"/>
          <w:szCs w:val="22"/>
          <w:rtl/>
        </w:rPr>
        <w:t xml:space="preserve"> 1 / 343 ونحوه في المغني 2/87</w:t>
      </w:r>
    </w:p>
  </w:footnote>
  <w:footnote w:id="24">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فقه السنة 1 / 188 ونحوه في سبل السلام 1 / 354.</w:t>
      </w:r>
    </w:p>
  </w:footnote>
  <w:footnote w:id="25">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سبل السلام 1 / 354.</w:t>
      </w:r>
    </w:p>
  </w:footnote>
  <w:footnote w:id="2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المغني مع الشرح الكبير 2 / 87.</w:t>
      </w:r>
    </w:p>
  </w:footnote>
  <w:footnote w:id="2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فتح الباري 4 / 36 دار الغد العربي.</w:t>
      </w:r>
    </w:p>
  </w:footnote>
  <w:footnote w:id="2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مجموع الفتاوى لابنن تمية 3 / 165 .</w:t>
      </w:r>
    </w:p>
  </w:footnote>
  <w:footnote w:id="2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فقه السنة 1 / 188 . </w:t>
      </w:r>
    </w:p>
  </w:footnote>
  <w:footnote w:id="3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المغني مع الشرح الكبير 2 / 89 .</w:t>
      </w:r>
    </w:p>
  </w:footnote>
  <w:footnote w:id="3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المرجع السابق 2 / 89 .</w:t>
      </w:r>
    </w:p>
  </w:footnote>
  <w:footnote w:id="3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الفقه الواضح 1 / 343.</w:t>
      </w:r>
    </w:p>
  </w:footnote>
  <w:footnote w:id="3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بالإضافة إلى ما رجحه شيخ الإسلام ابن تيمية على أنها لا يشترط لها الطهارة كالصلاة.</w:t>
      </w:r>
    </w:p>
  </w:footnote>
  <w:footnote w:id="34">
    <w:p w:rsidR="00AE211D" w:rsidRPr="00331D39" w:rsidRDefault="00AE211D" w:rsidP="008B3377">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إرشاد المسترشد ( فقه مقارن ) لمحمد بن المنذر الأنصاري ص 220.</w:t>
      </w:r>
    </w:p>
  </w:footnote>
  <w:footnote w:id="35">
    <w:p w:rsidR="00AE211D" w:rsidRPr="00331D39" w:rsidRDefault="00AE211D" w:rsidP="00377B49">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أبو داود وغيره حسنه بعضهم ( نقلاً من منهاج المسلم 227 وقال الألباني في تمام المنة : كلا ليس بحسن .... وضعفه عبد الحق وابن قطان وفيه عبد الله بن منين وهو مجهول والراوي عنه الحارث بن سعيد العتقي وهو لا يعرف أيضاً وبالجملة فالحديث مع ضعف إسناده قد شهد له اتفاق الأمة على العمل بغالبه ومجيء الأحاديث الصحيحة شاهدة لبقيته إلا سجدة الحج الثانية فلم يوجد ما تشهد لها من السنة والاتفاق إلا أن عمل بعض الصحابة على السجود فيها قد يستأنس بذلك على مشروعيتها ولاسيما ولا يعرف لهم مخالف والله أعلم ... أهـ ( تمام المنة  للألباني 270 ).</w:t>
      </w:r>
    </w:p>
  </w:footnote>
  <w:footnote w:id="3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رواه مسلم .</w:t>
      </w:r>
    </w:p>
  </w:footnote>
  <w:footnote w:id="3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البخاري.</w:t>
      </w:r>
    </w:p>
  </w:footnote>
  <w:footnote w:id="3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سبل السلام.</w:t>
      </w:r>
    </w:p>
  </w:footnote>
  <w:footnote w:id="3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متفق عليه.</w:t>
      </w:r>
    </w:p>
  </w:footnote>
  <w:footnote w:id="4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انفرد بلفظه مسلم وهو عند البخاري بنحوه 2 / 53 والبيهقي 2 / 162 ( هامش المفهم شرح مسلم 2 / 1014 ).</w:t>
      </w:r>
    </w:p>
  </w:footnote>
  <w:footnote w:id="4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رواه مسلم.</w:t>
      </w:r>
    </w:p>
  </w:footnote>
  <w:footnote w:id="4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سبق أن بينا أن الوضوء ليس شرطاً في سجود التلاوة تحت عنوان ما يشترط لسجود التلاوة.</w:t>
      </w:r>
    </w:p>
  </w:footnote>
  <w:footnote w:id="4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 الفقه الواضح 1 / 242 ونحوه في فقه السنة 1 / 185 ولم يذكر فيه وضوء.</w:t>
      </w:r>
    </w:p>
  </w:footnote>
  <w:footnote w:id="44">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الفقه الواضح 1 / 242 .</w:t>
      </w:r>
    </w:p>
  </w:footnote>
  <w:footnote w:id="45">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تمام المنة للألباني 267 ط المكتبة الإسلامية .</w:t>
      </w:r>
    </w:p>
  </w:footnote>
  <w:footnote w:id="4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قال شيخنا الألباني إسناده صحيح ورواه عبدالرزاق في المصنف ( 3 / 346 / 5930 ) يإسناد آخر صحيح عنهما نحوه ثم روى التكبير عند سجود التلاوة هو والبيهقي عن مسلم بن يسار وإسناده صحيح ( تمام المنة 296 ).</w:t>
      </w:r>
    </w:p>
  </w:footnote>
  <w:footnote w:id="4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إرشاد المسترشدين 222 .</w:t>
      </w:r>
    </w:p>
  </w:footnote>
  <w:footnote w:id="4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المغني مع الشرح الكبير لابن قدامة ( 2 / 88 ).</w:t>
      </w:r>
    </w:p>
  </w:footnote>
  <w:footnote w:id="4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المغني مع الشرح الكبير 2 / 88 .</w:t>
      </w:r>
    </w:p>
  </w:footnote>
  <w:footnote w:id="5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المرجع السابق 2 / 88 .</w:t>
      </w:r>
    </w:p>
  </w:footnote>
  <w:footnote w:id="5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سبل السلام 1 /358 .</w:t>
      </w:r>
    </w:p>
  </w:footnote>
  <w:footnote w:id="5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الترمذي ( 579 ) في الصلاة باب ما يقول في سجود القرآن والحسن بن محمد عبيد الله لم يوثقه غير ابن حبان وأخرجه الحاكم 1 / 219 ، 220 وقال حديث صحيح وقال الذهبي صحيح ما في روائه مجروح وصححه ابن حبان ( 691 ) ونقل الحافظ في التهذيب أن ابن خزيمة أخرجه في صحيحه.</w:t>
      </w:r>
    </w:p>
  </w:footnote>
  <w:footnote w:id="5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مجموع الفتاوى لشيخ الإسلام ابن تيمية 23 / 173 .</w:t>
      </w:r>
    </w:p>
  </w:footnote>
  <w:footnote w:id="54">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المغني مع الشرح الكبير 2 / 91 </w:t>
      </w:r>
      <w:r w:rsidRPr="00331D39">
        <w:rPr>
          <w:b/>
          <w:bCs/>
          <w:sz w:val="22"/>
          <w:szCs w:val="22"/>
          <w:rtl/>
        </w:rPr>
        <w:t>–</w:t>
      </w:r>
      <w:r w:rsidRPr="00331D39">
        <w:rPr>
          <w:rFonts w:hint="cs"/>
          <w:b/>
          <w:bCs/>
          <w:sz w:val="22"/>
          <w:szCs w:val="22"/>
          <w:rtl/>
        </w:rPr>
        <w:t xml:space="preserve"> 92 .</w:t>
      </w:r>
    </w:p>
  </w:footnote>
  <w:footnote w:id="55">
    <w:p w:rsidR="00AE211D" w:rsidRPr="00331D39" w:rsidRDefault="00AE211D">
      <w:pPr>
        <w:pStyle w:val="a3"/>
        <w:rPr>
          <w:rFonts w:hint="cs"/>
          <w:b/>
          <w:bCs/>
          <w:sz w:val="22"/>
          <w:szCs w:val="22"/>
          <w:rtl/>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من كلامي للتوضيح</w:t>
      </w:r>
    </w:p>
  </w:footnote>
  <w:footnote w:id="5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الفقه الواضح 1 / 345 .</w:t>
      </w:r>
    </w:p>
  </w:footnote>
  <w:footnote w:id="5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المنتقى من أخبار المصطفى </w:t>
      </w:r>
      <w:r w:rsidRPr="00331D39">
        <w:rPr>
          <w:b/>
          <w:bCs/>
          <w:sz w:val="22"/>
          <w:szCs w:val="22"/>
          <w:rtl/>
        </w:rPr>
        <w:sym w:font="AGA Arabesque" w:char="F072"/>
      </w:r>
      <w:r w:rsidRPr="00331D39">
        <w:rPr>
          <w:rFonts w:hint="cs"/>
          <w:b/>
          <w:bCs/>
          <w:sz w:val="22"/>
          <w:szCs w:val="22"/>
          <w:rtl/>
        </w:rPr>
        <w:t xml:space="preserve"> هامش 1 / 573.</w:t>
      </w:r>
    </w:p>
  </w:footnote>
  <w:footnote w:id="5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الجامع الصحيح 2356 ، 2357 ، 2358 ، 2359 .</w:t>
      </w:r>
    </w:p>
  </w:footnote>
  <w:footnote w:id="5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العتمة : صلاة العشاء.</w:t>
      </w:r>
    </w:p>
  </w:footnote>
  <w:footnote w:id="6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متفق عليه.</w:t>
      </w:r>
    </w:p>
  </w:footnote>
  <w:footnote w:id="6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الفقه الواضح 1 / 346 .</w:t>
      </w:r>
    </w:p>
  </w:footnote>
  <w:footnote w:id="6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الجامع لأحكام القرآن للقرطبي 7 / 228 دار الكتب العلمية.</w:t>
      </w:r>
    </w:p>
  </w:footnote>
  <w:footnote w:id="6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متفق على صحته وأخرجه مسلم.</w:t>
      </w:r>
    </w:p>
  </w:footnote>
  <w:footnote w:id="64">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فتح الباري 4 / 40 دار الغد العربي.</w:t>
      </w:r>
    </w:p>
  </w:footnote>
  <w:footnote w:id="65">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فتح الباري 4 / 41 دار الغد العربي.</w:t>
      </w:r>
    </w:p>
  </w:footnote>
  <w:footnote w:id="66">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المنتقى من أخبار المصطفى هامش 1 / 575 .</w:t>
      </w:r>
    </w:p>
  </w:footnote>
  <w:footnote w:id="67">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منار السبيل في شرح الدليل 1 / 111 مؤسسة الرياض للنشر والتوزيع .</w:t>
      </w:r>
    </w:p>
  </w:footnote>
  <w:footnote w:id="68">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تشزن : بفتح الشين المعجمة والزاي المشددة والنون قال الخطابي معناه استوفزارا وتأهبوا له وأصله من الشزن وهو القلق يقال : بات على شزن إذا بات قلقاً يتقلب من جنب أ.هـ المنتقى هامش 1 / 571 / 572 ..</w:t>
      </w:r>
    </w:p>
  </w:footnote>
  <w:footnote w:id="69">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رواه البيهقي وفيه تهيأ الناس تشزن الناس.</w:t>
      </w:r>
    </w:p>
  </w:footnote>
  <w:footnote w:id="70">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أخرجه مالك في الموطأ.</w:t>
      </w:r>
    </w:p>
  </w:footnote>
  <w:footnote w:id="71">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 xml:space="preserve">المنتقى من أخبار المصطفى </w:t>
      </w:r>
      <w:r w:rsidRPr="00331D39">
        <w:rPr>
          <w:b/>
          <w:bCs/>
          <w:sz w:val="22"/>
          <w:szCs w:val="22"/>
          <w:rtl/>
        </w:rPr>
        <w:sym w:font="AGA Arabesque" w:char="F072"/>
      </w:r>
      <w:r w:rsidRPr="00331D39">
        <w:rPr>
          <w:rFonts w:hint="cs"/>
          <w:b/>
          <w:bCs/>
          <w:sz w:val="22"/>
          <w:szCs w:val="22"/>
          <w:rtl/>
        </w:rPr>
        <w:t xml:space="preserve"> هامش 1 / 576 .</w:t>
      </w:r>
    </w:p>
  </w:footnote>
  <w:footnote w:id="72">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الفقه الواضح 1 / 346 .</w:t>
      </w:r>
    </w:p>
  </w:footnote>
  <w:footnote w:id="73">
    <w:p w:rsidR="00AE211D" w:rsidRPr="00331D39" w:rsidRDefault="00AE211D">
      <w:pPr>
        <w:pStyle w:val="a3"/>
        <w:rPr>
          <w:rFonts w:hint="cs"/>
          <w:b/>
          <w:bCs/>
          <w:sz w:val="22"/>
          <w:szCs w:val="22"/>
        </w:rPr>
      </w:pPr>
      <w:r w:rsidRPr="00331D39">
        <w:rPr>
          <w:rStyle w:val="a4"/>
          <w:b/>
          <w:bCs/>
          <w:sz w:val="22"/>
          <w:szCs w:val="22"/>
        </w:rPr>
        <w:footnoteRef/>
      </w:r>
      <w:r w:rsidRPr="00331D39">
        <w:rPr>
          <w:b/>
          <w:bCs/>
          <w:sz w:val="22"/>
          <w:szCs w:val="22"/>
          <w:rtl/>
        </w:rPr>
        <w:t xml:space="preserve"> </w:t>
      </w:r>
      <w:r w:rsidRPr="00331D39">
        <w:rPr>
          <w:rFonts w:hint="cs"/>
          <w:b/>
          <w:bCs/>
          <w:sz w:val="22"/>
          <w:szCs w:val="22"/>
          <w:rtl/>
        </w:rPr>
        <w:t>المرجع السابق 1 / 346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44" w:rsidRPr="00930944" w:rsidRDefault="00930944">
    <w:pPr>
      <w:pStyle w:val="ab"/>
      <w:rPr>
        <w:rFonts w:cs="Traditional Arabic" w:hint="cs"/>
        <w:b/>
        <w:bCs/>
        <w:color w:val="0000FF"/>
        <w:sz w:val="72"/>
        <w:szCs w:val="72"/>
      </w:rPr>
    </w:pPr>
    <w:r w:rsidRPr="00930944">
      <w:rPr>
        <w:rFonts w:cs="Traditional Arabic" w:hint="cs"/>
        <w:b/>
        <w:bCs/>
        <w:shadow/>
        <w:color w:val="0000FF"/>
        <w:sz w:val="72"/>
        <w:szCs w:val="72"/>
        <w:rtl/>
      </w:rPr>
      <w:t xml:space="preserve">مكتبة مشكاة الإسلامية </w:t>
    </w:r>
    <w:r w:rsidRPr="00930944">
      <w:rPr>
        <w:rFonts w:cs="Traditional Arabic" w:hint="cs"/>
        <w:b/>
        <w:bCs/>
        <w:color w:val="0000FF"/>
        <w:sz w:val="72"/>
        <w:szCs w:val="72"/>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8ED"/>
    <w:multiLevelType w:val="hybridMultilevel"/>
    <w:tmpl w:val="174AE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B540A6A"/>
    <w:multiLevelType w:val="hybridMultilevel"/>
    <w:tmpl w:val="9E06FDD4"/>
    <w:lvl w:ilvl="0" w:tplc="43E2B1A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C56892"/>
    <w:multiLevelType w:val="hybridMultilevel"/>
    <w:tmpl w:val="C9043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6B354D"/>
    <w:rsid w:val="00023C56"/>
    <w:rsid w:val="001B00F7"/>
    <w:rsid w:val="001B2AEE"/>
    <w:rsid w:val="001E01CA"/>
    <w:rsid w:val="00300883"/>
    <w:rsid w:val="00322C88"/>
    <w:rsid w:val="00331D39"/>
    <w:rsid w:val="00377B49"/>
    <w:rsid w:val="00380FF1"/>
    <w:rsid w:val="00385F6D"/>
    <w:rsid w:val="003F0C24"/>
    <w:rsid w:val="0041623E"/>
    <w:rsid w:val="00423634"/>
    <w:rsid w:val="00435E1D"/>
    <w:rsid w:val="004509DF"/>
    <w:rsid w:val="00482C22"/>
    <w:rsid w:val="00530F5C"/>
    <w:rsid w:val="00565E4F"/>
    <w:rsid w:val="005930A2"/>
    <w:rsid w:val="005F1826"/>
    <w:rsid w:val="00617EF8"/>
    <w:rsid w:val="006435DE"/>
    <w:rsid w:val="006B354D"/>
    <w:rsid w:val="00787DBE"/>
    <w:rsid w:val="007B7207"/>
    <w:rsid w:val="00801A9D"/>
    <w:rsid w:val="008429EF"/>
    <w:rsid w:val="0085285C"/>
    <w:rsid w:val="008A76ED"/>
    <w:rsid w:val="008B3377"/>
    <w:rsid w:val="008C490C"/>
    <w:rsid w:val="008D14FA"/>
    <w:rsid w:val="00921F1C"/>
    <w:rsid w:val="00930944"/>
    <w:rsid w:val="009674E7"/>
    <w:rsid w:val="009E65A4"/>
    <w:rsid w:val="009E797D"/>
    <w:rsid w:val="009F1DF1"/>
    <w:rsid w:val="00A62C12"/>
    <w:rsid w:val="00AE211D"/>
    <w:rsid w:val="00AF2A06"/>
    <w:rsid w:val="00B3169C"/>
    <w:rsid w:val="00B336E1"/>
    <w:rsid w:val="00B35E19"/>
    <w:rsid w:val="00B95D64"/>
    <w:rsid w:val="00BA30EE"/>
    <w:rsid w:val="00BF6C98"/>
    <w:rsid w:val="00C24401"/>
    <w:rsid w:val="00C533D9"/>
    <w:rsid w:val="00C62823"/>
    <w:rsid w:val="00CC21E9"/>
    <w:rsid w:val="00DB2E30"/>
    <w:rsid w:val="00DD28C4"/>
    <w:rsid w:val="00E67AB2"/>
    <w:rsid w:val="00ED1AEE"/>
    <w:rsid w:val="00EF1412"/>
    <w:rsid w:val="00F1480C"/>
    <w:rsid w:val="00F219DE"/>
    <w:rsid w:val="00FE2E69"/>
    <w:rsid w:val="00FF40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ED1AEE"/>
    <w:rPr>
      <w:sz w:val="20"/>
      <w:szCs w:val="20"/>
    </w:rPr>
  </w:style>
  <w:style w:type="character" w:styleId="a4">
    <w:name w:val="footnote reference"/>
    <w:basedOn w:val="a0"/>
    <w:semiHidden/>
    <w:rsid w:val="00ED1AEE"/>
    <w:rPr>
      <w:vertAlign w:val="superscript"/>
    </w:rPr>
  </w:style>
  <w:style w:type="table" w:styleId="a5">
    <w:name w:val="Table Grid"/>
    <w:basedOn w:val="a1"/>
    <w:rsid w:val="009E65A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C24401"/>
    <w:rPr>
      <w:sz w:val="16"/>
      <w:szCs w:val="16"/>
    </w:rPr>
  </w:style>
  <w:style w:type="paragraph" w:styleId="a7">
    <w:name w:val="annotation text"/>
    <w:basedOn w:val="a"/>
    <w:semiHidden/>
    <w:rsid w:val="00C24401"/>
    <w:rPr>
      <w:sz w:val="20"/>
      <w:szCs w:val="20"/>
    </w:rPr>
  </w:style>
  <w:style w:type="paragraph" w:styleId="a8">
    <w:name w:val="annotation subject"/>
    <w:basedOn w:val="a7"/>
    <w:next w:val="a7"/>
    <w:semiHidden/>
    <w:rsid w:val="00C24401"/>
    <w:rPr>
      <w:b/>
      <w:bCs/>
    </w:rPr>
  </w:style>
  <w:style w:type="paragraph" w:styleId="a9">
    <w:name w:val="Balloon Text"/>
    <w:basedOn w:val="a"/>
    <w:semiHidden/>
    <w:rsid w:val="00C24401"/>
    <w:rPr>
      <w:rFonts w:ascii="Tahoma" w:hAnsi="Tahoma" w:cs="Tahoma"/>
      <w:sz w:val="16"/>
      <w:szCs w:val="16"/>
    </w:rPr>
  </w:style>
  <w:style w:type="character" w:styleId="Hyperlink">
    <w:name w:val="Hyperlink"/>
    <w:basedOn w:val="a0"/>
    <w:rsid w:val="00E67AB2"/>
    <w:rPr>
      <w:color w:val="0000FF"/>
      <w:u w:val="single"/>
    </w:rPr>
  </w:style>
  <w:style w:type="character" w:styleId="aa">
    <w:name w:val="FollowedHyperlink"/>
    <w:basedOn w:val="a0"/>
    <w:rsid w:val="00B95D64"/>
    <w:rPr>
      <w:color w:val="800080"/>
      <w:u w:val="single"/>
    </w:rPr>
  </w:style>
  <w:style w:type="paragraph" w:styleId="ab">
    <w:name w:val="header"/>
    <w:basedOn w:val="a"/>
    <w:rsid w:val="00930944"/>
    <w:pPr>
      <w:tabs>
        <w:tab w:val="center" w:pos="4153"/>
        <w:tab w:val="right" w:pos="8306"/>
      </w:tabs>
    </w:pPr>
  </w:style>
  <w:style w:type="paragraph" w:styleId="ac">
    <w:name w:val="footer"/>
    <w:basedOn w:val="a"/>
    <w:rsid w:val="0093094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ymanabo@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3547</Words>
  <Characters>20221</Characters>
  <Application>Microsoft Office Word</Application>
  <DocSecurity>0</DocSecurity>
  <Lines>168</Lines>
  <Paragraphs>47</Paragraphs>
  <ScaleCrop>false</ScaleCrop>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M.C.C</dc:creator>
  <cp:lastModifiedBy>Essam</cp:lastModifiedBy>
  <cp:revision>2</cp:revision>
  <dcterms:created xsi:type="dcterms:W3CDTF">2018-07-30T07:41:00Z</dcterms:created>
  <dcterms:modified xsi:type="dcterms:W3CDTF">2018-07-30T07:41:00Z</dcterms:modified>
</cp:coreProperties>
</file>