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8" w:rsidRDefault="00DB5218" w:rsidP="00DB5218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مقالة مقدمة الى مجلة قناديل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دائرة التعليم الديني والدراسات الاسلامية /الوقف السني 2012م .... نكتل يوسف محسن </w:t>
      </w:r>
    </w:p>
    <w:p w:rsidR="00DB5218" w:rsidRDefault="00DB5218" w:rsidP="00DB5218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4435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مهنة الحلاقة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في عصر الرسالة </w:t>
      </w:r>
    </w:p>
    <w:p w:rsidR="00DB5218" w:rsidRDefault="00DB5218" w:rsidP="00DB521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4435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 مهنة الحلاقة من المهن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المهمة</w:t>
      </w:r>
      <w:r w:rsidRPr="004435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المعروفة تاريخياً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وتتحكم في أهميتها طبيعة العادات والتقاليد لهذا المجتمع أو ذاك ، فقد عرف عن الرومان حلق شعرهم باستمرار وعدم إطالته ، كما حلقه الفراعنة واليهود ، لدرجة أن قصر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السبط -  أمست صفة ملازمة للعجم ومن سايرهم في هذه العادة ، وعلى النقيض تماماً كان العرب يُطيلون شعرهم ويهتمون فيه : غسلاً ودهناً وتطييب ، إذ عرف العربي بالجعد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أي كثيف الشعر - ، ووصف شعر النبي أنه كان يضرب منكبيه ، وكانت الناصية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مُقدم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عند العربي أحب شعره اليه ، ولعله السبب في جزها : عندما يُمن على الاسير فيطلق من أسره وتجز ناصيته .</w:t>
      </w:r>
    </w:p>
    <w:p w:rsidR="00DB5218" w:rsidRDefault="00DB5218" w:rsidP="00DB521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  <w:t>أن الواقع المتعلق بقيمة الشعر عند العربي ، لا ينفي وجود مهنة الحلاقة عندهم ، فقد أورد ابن سعد في الطبقات متحدثاً عن أستشهاد جعفر بن ابي طالب ، أن النبي قال لأل جعفر : أدعوا لي ابناء اخي فجيء بهم وهم اطفال صغار فدعا الحلاق فحلق رؤسهم ، فضلاً عن بعض التشريعات الفقهية الاسلامية التي تخص حلاقة الشعر ، مثل : حلق شعر الوليد ، والنهي عن القزع وهو : حلاقة قسم من شعر الطفل وترك القسم الاخر ، بالاضافة الى التقصير او الحلق عند أداء فريضة الحج ، مما يؤكد وجود المهنة في عصر الرسالة .</w:t>
      </w:r>
    </w:p>
    <w:p w:rsidR="00DB5218" w:rsidRDefault="00DB5218" w:rsidP="00DB521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  <w:t xml:space="preserve"> يستشف مما تقدم عدة أمور منها : وجود مهنة الحلاق في عصر الرسالة ، وأقتصارها في الغالب على الاطفال ، إذ انهم ولصغر أعمارهم لا يحسنون الاعتناء بشعورهم إن طالت ، لاسيما مع انتفاء وجود الحمامات في مدينة الرسول ، وعناء الامهات في تغسيل شعور ابنائهم كل ما اتسخ ، مما قد يكون سبباً في أحتواه على الحشرات كالقمل إذ لم يحلق ، أما الكبار فهم يُحسنون الاهتمام بشعرهم غسلاً ودهناً وتطييب ، وهو أمراً يقودنا بالضرورة الى قلة من عمل بهذه المهنة بسبب : قلة الرغبة الناس في المجتمع لقص الشعر أولاً ، ولدراية كثير منهم بمهنة الحلاقة  ، وخصوصاً أنها لا تتطلب الكثير من المهارة فقد كانت تنفذ بالموس والمقص ، بطريقة تقليدية تخلو من التعرجات والانحاءات كما نراه في وقتنا الحاضر .</w:t>
      </w:r>
    </w:p>
    <w:p w:rsidR="00DB5218" w:rsidRDefault="00DB5218" w:rsidP="00DB521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ab/>
        <w:t>أما عن أستقلالية المهنة بذاتها ، فلا يبدو وفق ما تقدم من نصوص أن المهنة كانت ذات مردود أقتصادي جيد تدفع باتجاه الاكتفاء بها ، والاعتماد عليها في تغطية النفقات اليومية للمعيشة ، فقد تنشط في مواسم معينة مثل موسم الحج إذ يتطلب العديد من الحلاقين لحلاقة الاف الحجيج في الموسم ، أما غير الموسم فعملها ضعيف ، ولذا قد يجمع الحلاق بينها وبين بعض المهن القريبة منها كالحجامة مثلاً ، لإضافة مورد أخر الى موارده الضعيفة  .</w:t>
      </w:r>
    </w:p>
    <w:p w:rsidR="00DB5218" w:rsidRPr="00443580" w:rsidRDefault="00DB5218" w:rsidP="00DB5218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  <w:t xml:space="preserve">ولم تنجدني المصادر التاريخية التي تقصيتها ، للدلالة على محل عمل الحلاق في المدينة المنورة ، إذ يرجح عدم وجود محل خاص مستقل بالحلاق مثل الدكان أو ما شابه ، ويصار الى استدعائه الى البيوت لغرض الحلاقة ، كما سبق في حادثة حلاقة ابناء جعفر بن ابي طالب ، وذهاب الحلاقين الى مكة في موسم الحج أو العمرة ، ولا يستبعد أن يجول الحلاق في القرى والبوادي بحثاً عن الرزق .  </w:t>
      </w:r>
    </w:p>
    <w:p w:rsidR="00C744E8" w:rsidRPr="00DB5218" w:rsidRDefault="00C744E8">
      <w:bookmarkStart w:id="0" w:name="_GoBack"/>
      <w:bookmarkEnd w:id="0"/>
    </w:p>
    <w:sectPr w:rsidR="00C744E8" w:rsidRPr="00DB5218" w:rsidSect="009E7F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8"/>
    <w:rsid w:val="009E7F75"/>
    <w:rsid w:val="00C744E8"/>
    <w:rsid w:val="00D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>ANGELUS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2020-07-13T05:52:00Z</dcterms:created>
  <dcterms:modified xsi:type="dcterms:W3CDTF">2020-07-13T05:54:00Z</dcterms:modified>
</cp:coreProperties>
</file>