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A1" w:rsidRPr="009A58CA" w:rsidRDefault="00B630D8" w:rsidP="00B630D8">
      <w:pPr>
        <w:jc w:val="center"/>
        <w:rPr>
          <w:b/>
          <w:bCs/>
          <w:color w:val="000000" w:themeColor="text1"/>
          <w:sz w:val="24"/>
          <w:szCs w:val="24"/>
        </w:rPr>
      </w:pPr>
      <w:bookmarkStart w:id="0" w:name="_GoBack"/>
      <w:r w:rsidRPr="009A58CA">
        <w:rPr>
          <w:b/>
          <w:bCs/>
          <w:color w:val="000000" w:themeColor="text1"/>
          <w:sz w:val="24"/>
          <w:szCs w:val="24"/>
        </w:rPr>
        <w:t>I</w:t>
      </w:r>
      <w:r w:rsidR="00882EF1" w:rsidRPr="009A58CA">
        <w:rPr>
          <w:b/>
          <w:bCs/>
          <w:color w:val="000000" w:themeColor="text1"/>
          <w:sz w:val="24"/>
          <w:szCs w:val="24"/>
        </w:rPr>
        <w:t>mpac</w:t>
      </w:r>
      <w:r w:rsidRPr="009A58CA">
        <w:rPr>
          <w:b/>
          <w:bCs/>
          <w:color w:val="000000" w:themeColor="text1"/>
          <w:sz w:val="24"/>
          <w:szCs w:val="24"/>
        </w:rPr>
        <w:t xml:space="preserve">t psychologique du confinement lié au </w:t>
      </w:r>
      <w:r w:rsidR="00406E4A" w:rsidRPr="009A58CA">
        <w:rPr>
          <w:b/>
          <w:bCs/>
          <w:color w:val="000000" w:themeColor="text1"/>
          <w:sz w:val="24"/>
          <w:szCs w:val="24"/>
        </w:rPr>
        <w:t>COVID –</w:t>
      </w:r>
      <w:r w:rsidRPr="009A58CA">
        <w:rPr>
          <w:b/>
          <w:bCs/>
          <w:color w:val="000000" w:themeColor="text1"/>
          <w:sz w:val="24"/>
          <w:szCs w:val="24"/>
        </w:rPr>
        <w:t xml:space="preserve"> 19</w:t>
      </w:r>
    </w:p>
    <w:bookmarkEnd w:id="0"/>
    <w:p w:rsidR="007D5946" w:rsidRPr="009A58CA" w:rsidRDefault="007D5946" w:rsidP="00B630D8">
      <w:pPr>
        <w:jc w:val="center"/>
        <w:rPr>
          <w:b/>
          <w:bCs/>
          <w:color w:val="000000" w:themeColor="text1"/>
          <w:sz w:val="28"/>
          <w:szCs w:val="28"/>
        </w:rPr>
      </w:pPr>
      <w:r w:rsidRPr="009A58CA">
        <w:rPr>
          <w:b/>
          <w:bCs/>
          <w:color w:val="222222"/>
          <w:sz w:val="24"/>
          <w:szCs w:val="24"/>
          <w:lang w:val="en"/>
        </w:rPr>
        <w:t>Psychological impact of COVID-</w:t>
      </w:r>
      <w:r w:rsidR="009A58CA" w:rsidRPr="009A58CA">
        <w:rPr>
          <w:b/>
          <w:bCs/>
          <w:color w:val="222222"/>
          <w:sz w:val="24"/>
          <w:szCs w:val="24"/>
          <w:lang w:val="en"/>
        </w:rPr>
        <w:t xml:space="preserve"> 19 related containment </w:t>
      </w:r>
    </w:p>
    <w:p w:rsidR="00B630D8" w:rsidRPr="00965C63" w:rsidRDefault="00B630D8" w:rsidP="00B630D8">
      <w:pPr>
        <w:jc w:val="center"/>
        <w:rPr>
          <w:b/>
          <w:bCs/>
          <w:color w:val="000000" w:themeColor="text1"/>
          <w:sz w:val="24"/>
          <w:szCs w:val="24"/>
        </w:rPr>
      </w:pPr>
    </w:p>
    <w:p w:rsidR="00BF6AF1" w:rsidRDefault="00B45936" w:rsidP="009A58CA">
      <w:pPr>
        <w:jc w:val="center"/>
        <w:rPr>
          <w:rFonts w:cstheme="minorHAnsi"/>
          <w:color w:val="000000" w:themeColor="text1"/>
          <w:sz w:val="24"/>
          <w:szCs w:val="24"/>
        </w:rPr>
      </w:pPr>
      <w:r>
        <w:rPr>
          <w:rFonts w:cstheme="minorHAnsi"/>
          <w:color w:val="000000" w:themeColor="text1"/>
          <w:sz w:val="24"/>
          <w:szCs w:val="24"/>
        </w:rPr>
        <w:t>K</w:t>
      </w:r>
      <w:r w:rsidR="007D5946">
        <w:rPr>
          <w:rFonts w:cstheme="minorHAnsi"/>
          <w:color w:val="000000" w:themeColor="text1"/>
          <w:sz w:val="24"/>
          <w:szCs w:val="24"/>
        </w:rPr>
        <w:t>. ZAIDI (1), R. AALOUANE (2)</w:t>
      </w:r>
    </w:p>
    <w:p w:rsidR="007D5946" w:rsidRDefault="007D5946">
      <w:pPr>
        <w:rPr>
          <w:rFonts w:cstheme="minorHAnsi"/>
          <w:color w:val="000000" w:themeColor="text1"/>
          <w:sz w:val="24"/>
          <w:szCs w:val="24"/>
        </w:rPr>
      </w:pPr>
    </w:p>
    <w:p w:rsidR="007D5946" w:rsidRPr="00965C63" w:rsidRDefault="007D5946" w:rsidP="009A58CA">
      <w:pPr>
        <w:spacing w:line="360" w:lineRule="auto"/>
        <w:rPr>
          <w:rFonts w:cstheme="minorHAnsi"/>
          <w:color w:val="000000" w:themeColor="text1"/>
          <w:sz w:val="24"/>
          <w:szCs w:val="24"/>
        </w:rPr>
      </w:pPr>
    </w:p>
    <w:p w:rsidR="00BF6AF1" w:rsidRDefault="009A58CA" w:rsidP="009A58CA">
      <w:pPr>
        <w:pStyle w:val="Paragraphedeliste"/>
        <w:numPr>
          <w:ilvl w:val="0"/>
          <w:numId w:val="13"/>
        </w:numPr>
        <w:spacing w:line="360" w:lineRule="auto"/>
        <w:rPr>
          <w:rFonts w:cstheme="minorHAnsi"/>
          <w:color w:val="000000" w:themeColor="text1"/>
          <w:sz w:val="24"/>
          <w:szCs w:val="24"/>
        </w:rPr>
      </w:pPr>
      <w:r>
        <w:rPr>
          <w:rFonts w:cstheme="minorHAnsi"/>
          <w:color w:val="000000" w:themeColor="text1"/>
          <w:sz w:val="24"/>
          <w:szCs w:val="24"/>
        </w:rPr>
        <w:t xml:space="preserve">Psychologue, psychothérapeute. </w:t>
      </w:r>
      <w:r w:rsidR="00BF6AF1" w:rsidRPr="007D5946">
        <w:rPr>
          <w:rFonts w:cstheme="minorHAnsi"/>
          <w:color w:val="000000" w:themeColor="text1"/>
          <w:sz w:val="24"/>
          <w:szCs w:val="24"/>
        </w:rPr>
        <w:t>Professeur</w:t>
      </w:r>
      <w:r w:rsidR="007D5946" w:rsidRPr="007D5946">
        <w:rPr>
          <w:rFonts w:cstheme="minorHAnsi"/>
          <w:color w:val="000000" w:themeColor="text1"/>
          <w:sz w:val="24"/>
          <w:szCs w:val="24"/>
        </w:rPr>
        <w:t xml:space="preserve"> de psychologie clinique</w:t>
      </w:r>
      <w:r w:rsidR="00BF6AF1" w:rsidRPr="007D5946">
        <w:rPr>
          <w:rFonts w:cstheme="minorHAnsi"/>
          <w:color w:val="000000" w:themeColor="text1"/>
          <w:sz w:val="24"/>
          <w:szCs w:val="24"/>
        </w:rPr>
        <w:t xml:space="preserve"> à la Faculté des Lettres et</w:t>
      </w:r>
      <w:r w:rsidR="00617FCA" w:rsidRPr="007D5946">
        <w:rPr>
          <w:rFonts w:cstheme="minorHAnsi"/>
          <w:color w:val="000000" w:themeColor="text1"/>
          <w:sz w:val="24"/>
          <w:szCs w:val="24"/>
        </w:rPr>
        <w:t xml:space="preserve"> des Sciences Humaines-Sais.</w:t>
      </w:r>
      <w:r w:rsidR="007D5946">
        <w:rPr>
          <w:rFonts w:cstheme="minorHAnsi"/>
          <w:color w:val="000000" w:themeColor="text1"/>
          <w:sz w:val="24"/>
          <w:szCs w:val="24"/>
        </w:rPr>
        <w:t xml:space="preserve"> USMBA </w:t>
      </w:r>
      <w:r w:rsidR="00FC2F2A">
        <w:rPr>
          <w:rFonts w:cstheme="minorHAnsi"/>
          <w:color w:val="000000" w:themeColor="text1"/>
          <w:sz w:val="24"/>
          <w:szCs w:val="24"/>
        </w:rPr>
        <w:t xml:space="preserve">- </w:t>
      </w:r>
      <w:r w:rsidR="00617FCA" w:rsidRPr="007D5946">
        <w:rPr>
          <w:rFonts w:cstheme="minorHAnsi"/>
          <w:color w:val="000000" w:themeColor="text1"/>
          <w:sz w:val="24"/>
          <w:szCs w:val="24"/>
        </w:rPr>
        <w:t>Fès</w:t>
      </w:r>
    </w:p>
    <w:p w:rsidR="007D5946" w:rsidRPr="007D5946" w:rsidRDefault="007D5946" w:rsidP="009A58CA">
      <w:pPr>
        <w:pStyle w:val="Paragraphedeliste"/>
        <w:numPr>
          <w:ilvl w:val="0"/>
          <w:numId w:val="13"/>
        </w:numPr>
        <w:spacing w:line="360" w:lineRule="auto"/>
        <w:rPr>
          <w:rFonts w:cstheme="minorHAnsi"/>
          <w:color w:val="000000" w:themeColor="text1"/>
          <w:sz w:val="24"/>
          <w:szCs w:val="24"/>
        </w:rPr>
      </w:pPr>
      <w:r>
        <w:rPr>
          <w:rFonts w:cstheme="minorHAnsi"/>
          <w:color w:val="000000" w:themeColor="text1"/>
          <w:sz w:val="24"/>
          <w:szCs w:val="24"/>
        </w:rPr>
        <w:t>Professeur de Psychiatrie à la Fac</w:t>
      </w:r>
      <w:r w:rsidR="00B111BE">
        <w:rPr>
          <w:rFonts w:cstheme="minorHAnsi"/>
          <w:color w:val="000000" w:themeColor="text1"/>
          <w:sz w:val="24"/>
          <w:szCs w:val="24"/>
        </w:rPr>
        <w:t xml:space="preserve">ulté de Médecine de Fès. USMBA </w:t>
      </w:r>
      <w:r>
        <w:rPr>
          <w:rFonts w:cstheme="minorHAnsi"/>
          <w:color w:val="000000" w:themeColor="text1"/>
          <w:sz w:val="24"/>
          <w:szCs w:val="24"/>
        </w:rPr>
        <w:t>- Fès. CHU Hassan II de Fès</w:t>
      </w:r>
    </w:p>
    <w:p w:rsidR="00B630D8" w:rsidRPr="00965C63" w:rsidRDefault="00B630D8" w:rsidP="00596EBB">
      <w:pPr>
        <w:rPr>
          <w:color w:val="000000" w:themeColor="text1"/>
          <w:sz w:val="24"/>
          <w:szCs w:val="24"/>
        </w:rPr>
      </w:pPr>
    </w:p>
    <w:p w:rsidR="004424F2" w:rsidRPr="00F66D4E" w:rsidRDefault="004424F2" w:rsidP="004424F2">
      <w:pPr>
        <w:spacing w:before="120" w:after="120" w:line="360" w:lineRule="auto"/>
        <w:rPr>
          <w:rFonts w:ascii="Times New Roman" w:hAnsi="Times New Roman"/>
          <w:b/>
          <w:sz w:val="32"/>
        </w:rPr>
      </w:pPr>
      <w:r w:rsidRPr="00F66D4E">
        <w:rPr>
          <w:rFonts w:ascii="Times New Roman" w:hAnsi="Times New Roman"/>
          <w:b/>
          <w:sz w:val="32"/>
        </w:rPr>
        <w:t>Auteurs:</w:t>
      </w:r>
    </w:p>
    <w:p w:rsidR="004424F2" w:rsidRPr="00DF4B3F" w:rsidRDefault="004424F2" w:rsidP="004424F2">
      <w:pPr>
        <w:spacing w:before="120" w:after="120"/>
        <w:rPr>
          <w:rFonts w:ascii="Times New Roman" w:hAnsi="Times New Roman"/>
        </w:rPr>
      </w:pPr>
      <w:r w:rsidRPr="00DF4B3F">
        <w:rPr>
          <w:rFonts w:ascii="Times New Roman" w:hAnsi="Times New Roman"/>
          <w:b/>
        </w:rPr>
        <w:t>1</w:t>
      </w:r>
      <w:r w:rsidRPr="00DF4B3F">
        <w:rPr>
          <w:rFonts w:ascii="Times New Roman" w:hAnsi="Times New Roman"/>
          <w:b/>
          <w:vertAlign w:val="superscript"/>
        </w:rPr>
        <w:t>er</w:t>
      </w:r>
      <w:r w:rsidRPr="00DF4B3F">
        <w:rPr>
          <w:rFonts w:ascii="Times New Roman" w:hAnsi="Times New Roman"/>
          <w:b/>
        </w:rPr>
        <w:t xml:space="preserve"> auteur : </w:t>
      </w:r>
      <w:r w:rsidR="00B45936">
        <w:rPr>
          <w:rFonts w:ascii="Times New Roman" w:hAnsi="Times New Roman"/>
        </w:rPr>
        <w:t>K</w:t>
      </w:r>
      <w:r>
        <w:rPr>
          <w:rFonts w:ascii="Times New Roman" w:hAnsi="Times New Roman"/>
        </w:rPr>
        <w:t>. ZAIDI</w:t>
      </w:r>
    </w:p>
    <w:p w:rsidR="004424F2" w:rsidRPr="004424F2" w:rsidRDefault="004424F2" w:rsidP="004424F2">
      <w:pPr>
        <w:spacing w:before="120" w:after="120"/>
        <w:ind w:left="567"/>
        <w:rPr>
          <w:rFonts w:asciiTheme="majorBidi" w:hAnsiTheme="majorBidi" w:cstheme="majorBidi"/>
        </w:rPr>
      </w:pPr>
      <w:r w:rsidRPr="004424F2">
        <w:rPr>
          <w:rFonts w:ascii="Times New Roman" w:hAnsi="Times New Roman"/>
        </w:rPr>
        <w:t>Université Sidi Mohammed Ben Abdellah,</w:t>
      </w:r>
      <w:r w:rsidRPr="004424F2">
        <w:rPr>
          <w:rFonts w:cstheme="minorHAnsi"/>
          <w:color w:val="000000" w:themeColor="text1"/>
        </w:rPr>
        <w:t xml:space="preserve"> </w:t>
      </w:r>
      <w:r w:rsidRPr="004424F2">
        <w:rPr>
          <w:rFonts w:asciiTheme="majorBidi" w:hAnsiTheme="majorBidi" w:cstheme="majorBidi"/>
          <w:color w:val="000000" w:themeColor="text1"/>
        </w:rPr>
        <w:t>Faculté des Lett</w:t>
      </w:r>
      <w:r w:rsidR="00B45936">
        <w:rPr>
          <w:rFonts w:asciiTheme="majorBidi" w:hAnsiTheme="majorBidi" w:cstheme="majorBidi"/>
          <w:color w:val="000000" w:themeColor="text1"/>
        </w:rPr>
        <w:t>res et des Sciences Humaines-Saï</w:t>
      </w:r>
      <w:r w:rsidRPr="004424F2">
        <w:rPr>
          <w:rFonts w:asciiTheme="majorBidi" w:hAnsiTheme="majorBidi" w:cstheme="majorBidi"/>
          <w:color w:val="000000" w:themeColor="text1"/>
        </w:rPr>
        <w:t>s</w:t>
      </w:r>
      <w:r w:rsidR="00B45936">
        <w:rPr>
          <w:rFonts w:asciiTheme="majorBidi" w:hAnsiTheme="majorBidi" w:cstheme="majorBidi"/>
        </w:rPr>
        <w:t xml:space="preserve"> </w:t>
      </w:r>
      <w:r w:rsidRPr="004424F2">
        <w:rPr>
          <w:rFonts w:asciiTheme="majorBidi" w:hAnsiTheme="majorBidi" w:cstheme="majorBidi"/>
        </w:rPr>
        <w:t>Fès.</w:t>
      </w:r>
    </w:p>
    <w:p w:rsidR="004424F2" w:rsidRPr="004424F2" w:rsidRDefault="004424F2" w:rsidP="004424F2">
      <w:pPr>
        <w:spacing w:before="120" w:after="120"/>
        <w:ind w:left="567"/>
        <w:rPr>
          <w:rFonts w:asciiTheme="majorBidi" w:hAnsiTheme="majorBidi" w:cstheme="majorBidi"/>
        </w:rPr>
      </w:pPr>
      <w:r w:rsidRPr="004424F2">
        <w:rPr>
          <w:rFonts w:asciiTheme="majorBidi" w:hAnsiTheme="majorBidi" w:cstheme="majorBidi"/>
          <w:color w:val="000000" w:themeColor="text1"/>
        </w:rPr>
        <w:t>Faculté des Lett</w:t>
      </w:r>
      <w:r w:rsidR="00B45936">
        <w:rPr>
          <w:rFonts w:asciiTheme="majorBidi" w:hAnsiTheme="majorBidi" w:cstheme="majorBidi"/>
          <w:color w:val="000000" w:themeColor="text1"/>
        </w:rPr>
        <w:t>res et des Sciences Humaines-Saï</w:t>
      </w:r>
      <w:r w:rsidRPr="004424F2">
        <w:rPr>
          <w:rFonts w:asciiTheme="majorBidi" w:hAnsiTheme="majorBidi" w:cstheme="majorBidi"/>
          <w:color w:val="000000" w:themeColor="text1"/>
        </w:rPr>
        <w:t>s</w:t>
      </w:r>
      <w:r>
        <w:rPr>
          <w:rFonts w:asciiTheme="majorBidi" w:hAnsiTheme="majorBidi" w:cstheme="majorBidi"/>
        </w:rPr>
        <w:t>, Route Immouzar, BP : 59 - 30 000. Fès</w:t>
      </w:r>
    </w:p>
    <w:p w:rsidR="004424F2" w:rsidRDefault="004424F2" w:rsidP="004424F2">
      <w:pPr>
        <w:spacing w:before="120" w:after="120"/>
        <w:ind w:left="567"/>
        <w:rPr>
          <w:rFonts w:ascii="Times New Roman" w:hAnsi="Times New Roman"/>
        </w:rPr>
      </w:pPr>
      <w:r w:rsidRPr="00DF4B3F">
        <w:rPr>
          <w:rFonts w:ascii="Times New Roman" w:hAnsi="Times New Roman"/>
        </w:rPr>
        <w:t xml:space="preserve">Email : </w:t>
      </w:r>
      <w:r>
        <w:rPr>
          <w:rFonts w:ascii="Times New Roman" w:hAnsi="Times New Roman"/>
        </w:rPr>
        <w:t>khadijazaidipsy@gmail.com</w:t>
      </w:r>
    </w:p>
    <w:p w:rsidR="004424F2" w:rsidRDefault="004424F2" w:rsidP="004424F2">
      <w:pPr>
        <w:spacing w:before="120" w:after="120"/>
        <w:ind w:left="567"/>
        <w:rPr>
          <w:rFonts w:ascii="Times New Roman" w:hAnsi="Times New Roman"/>
        </w:rPr>
      </w:pPr>
      <w:r w:rsidRPr="00DF4B3F">
        <w:rPr>
          <w:rFonts w:ascii="Times New Roman" w:hAnsi="Times New Roman"/>
        </w:rPr>
        <w:t>Tel : 06</w:t>
      </w:r>
      <w:r w:rsidR="003C14EB">
        <w:rPr>
          <w:rFonts w:ascii="Times New Roman" w:hAnsi="Times New Roman"/>
        </w:rPr>
        <w:t>6</w:t>
      </w:r>
      <w:r>
        <w:rPr>
          <w:rFonts w:ascii="Times New Roman" w:hAnsi="Times New Roman"/>
        </w:rPr>
        <w:t>1 951 957</w:t>
      </w:r>
    </w:p>
    <w:p w:rsidR="004424F2" w:rsidRDefault="004424F2" w:rsidP="004424F2">
      <w:pPr>
        <w:spacing w:before="120" w:after="120"/>
        <w:ind w:left="567"/>
        <w:rPr>
          <w:rFonts w:ascii="Times New Roman" w:hAnsi="Times New Roman"/>
        </w:rPr>
      </w:pPr>
    </w:p>
    <w:p w:rsidR="004424F2" w:rsidRPr="00DF4B3F" w:rsidRDefault="004424F2" w:rsidP="004424F2">
      <w:pPr>
        <w:spacing w:before="120" w:after="120"/>
        <w:rPr>
          <w:rFonts w:ascii="Times New Roman" w:hAnsi="Times New Roman"/>
        </w:rPr>
      </w:pPr>
      <w:r>
        <w:rPr>
          <w:rFonts w:ascii="Times New Roman" w:hAnsi="Times New Roman"/>
          <w:b/>
        </w:rPr>
        <w:t>2</w:t>
      </w:r>
      <w:r w:rsidRPr="00295F63">
        <w:rPr>
          <w:rFonts w:ascii="Times New Roman" w:hAnsi="Times New Roman"/>
          <w:b/>
          <w:vertAlign w:val="superscript"/>
        </w:rPr>
        <w:t>ème</w:t>
      </w:r>
      <w:r>
        <w:rPr>
          <w:rFonts w:ascii="Times New Roman" w:hAnsi="Times New Roman"/>
          <w:b/>
        </w:rPr>
        <w:t xml:space="preserve"> </w:t>
      </w:r>
      <w:r w:rsidRPr="00DF4B3F">
        <w:rPr>
          <w:rFonts w:ascii="Times New Roman" w:hAnsi="Times New Roman"/>
          <w:b/>
        </w:rPr>
        <w:t xml:space="preserve">auteur : </w:t>
      </w:r>
      <w:r>
        <w:rPr>
          <w:rFonts w:ascii="Times New Roman" w:hAnsi="Times New Roman"/>
        </w:rPr>
        <w:t>R. AALOUANE</w:t>
      </w:r>
    </w:p>
    <w:p w:rsidR="004424F2" w:rsidRDefault="004424F2" w:rsidP="004424F2">
      <w:pPr>
        <w:spacing w:before="120" w:after="120"/>
        <w:ind w:left="567"/>
        <w:rPr>
          <w:rFonts w:ascii="Times New Roman" w:hAnsi="Times New Roman"/>
        </w:rPr>
      </w:pPr>
      <w:r w:rsidRPr="00DF4B3F">
        <w:rPr>
          <w:rFonts w:ascii="Times New Roman" w:hAnsi="Times New Roman"/>
        </w:rPr>
        <w:t>Université Sidi Mohammed Ben Abdellah, Faculté de médecine et de pharmacie de Fès.</w:t>
      </w:r>
    </w:p>
    <w:p w:rsidR="004424F2" w:rsidRDefault="004424F2" w:rsidP="004424F2">
      <w:pPr>
        <w:spacing w:before="120" w:after="120"/>
        <w:ind w:left="567"/>
        <w:rPr>
          <w:rFonts w:ascii="Times New Roman" w:hAnsi="Times New Roman"/>
        </w:rPr>
      </w:pPr>
      <w:r w:rsidRPr="00DF4B3F">
        <w:rPr>
          <w:rFonts w:ascii="Times New Roman" w:hAnsi="Times New Roman"/>
        </w:rPr>
        <w:t xml:space="preserve">Hôpital psychiatrique </w:t>
      </w:r>
      <w:r w:rsidR="00B45936">
        <w:rPr>
          <w:rFonts w:ascii="Times New Roman" w:hAnsi="Times New Roman"/>
        </w:rPr>
        <w:t>Ibn Al Hassan Ain</w:t>
      </w:r>
      <w:r>
        <w:rPr>
          <w:rFonts w:ascii="Times New Roman" w:hAnsi="Times New Roman"/>
        </w:rPr>
        <w:t xml:space="preserve"> Kadous, 30000, </w:t>
      </w:r>
      <w:r w:rsidRPr="00DF4B3F">
        <w:rPr>
          <w:rFonts w:ascii="Times New Roman" w:hAnsi="Times New Roman"/>
        </w:rPr>
        <w:t>Fès.</w:t>
      </w:r>
    </w:p>
    <w:p w:rsidR="004424F2" w:rsidRPr="004424F2" w:rsidRDefault="004424F2" w:rsidP="004424F2">
      <w:pPr>
        <w:spacing w:before="120" w:after="120"/>
        <w:ind w:left="567"/>
        <w:rPr>
          <w:rFonts w:ascii="Times New Roman" w:hAnsi="Times New Roman"/>
        </w:rPr>
      </w:pPr>
      <w:r w:rsidRPr="00DF4B3F">
        <w:rPr>
          <w:rFonts w:ascii="Times New Roman" w:hAnsi="Times New Roman"/>
        </w:rPr>
        <w:t xml:space="preserve">Email : </w:t>
      </w:r>
      <w:hyperlink r:id="rId7" w:history="1">
        <w:r w:rsidRPr="004424F2">
          <w:rPr>
            <w:rStyle w:val="Lienhypertexte"/>
            <w:rFonts w:ascii="Times New Roman" w:hAnsi="Times New Roman"/>
            <w:color w:val="auto"/>
            <w:u w:val="none"/>
          </w:rPr>
          <w:t>aalouanerachid@yahoo.fr</w:t>
        </w:r>
      </w:hyperlink>
    </w:p>
    <w:p w:rsidR="004424F2" w:rsidRPr="006A0F0E" w:rsidRDefault="004424F2" w:rsidP="004424F2">
      <w:pPr>
        <w:spacing w:before="120" w:after="120"/>
        <w:ind w:left="567"/>
        <w:rPr>
          <w:rFonts w:ascii="Helvetica" w:hAnsi="Helvetica"/>
          <w:sz w:val="20"/>
          <w:szCs w:val="20"/>
          <w:bdr w:val="single" w:sz="6" w:space="3" w:color="DDDDDD" w:frame="1"/>
          <w:shd w:val="clear" w:color="auto" w:fill="FFFFFF"/>
        </w:rPr>
      </w:pPr>
      <w:r>
        <w:rPr>
          <w:rFonts w:ascii="Times New Roman" w:hAnsi="Times New Roman"/>
        </w:rPr>
        <w:t>Tel : 0661 062 082</w:t>
      </w: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9A58CA" w:rsidRDefault="009A58CA" w:rsidP="00B630D8">
      <w:pPr>
        <w:spacing w:line="360" w:lineRule="auto"/>
        <w:jc w:val="both"/>
        <w:rPr>
          <w:b/>
          <w:bCs/>
          <w:color w:val="000000" w:themeColor="text1"/>
          <w:sz w:val="24"/>
          <w:szCs w:val="24"/>
        </w:rPr>
      </w:pPr>
    </w:p>
    <w:p w:rsidR="00596EBB" w:rsidRPr="00965C63" w:rsidRDefault="00617FCA" w:rsidP="00B630D8">
      <w:pPr>
        <w:spacing w:line="360" w:lineRule="auto"/>
        <w:jc w:val="both"/>
        <w:rPr>
          <w:b/>
          <w:bCs/>
          <w:color w:val="000000" w:themeColor="text1"/>
          <w:sz w:val="24"/>
          <w:szCs w:val="24"/>
        </w:rPr>
      </w:pPr>
      <w:r w:rsidRPr="00965C63">
        <w:rPr>
          <w:b/>
          <w:bCs/>
          <w:color w:val="000000" w:themeColor="text1"/>
          <w:sz w:val="24"/>
          <w:szCs w:val="24"/>
        </w:rPr>
        <w:lastRenderedPageBreak/>
        <w:t>Résumé :</w:t>
      </w:r>
      <w:r w:rsidR="00250CB5">
        <w:rPr>
          <w:b/>
          <w:bCs/>
          <w:color w:val="000000" w:themeColor="text1"/>
          <w:sz w:val="24"/>
          <w:szCs w:val="24"/>
        </w:rPr>
        <w:t xml:space="preserve"> </w:t>
      </w:r>
    </w:p>
    <w:p w:rsidR="00596EBB" w:rsidRPr="00965C63" w:rsidRDefault="00617FCA" w:rsidP="00B630D8">
      <w:pPr>
        <w:spacing w:line="360" w:lineRule="auto"/>
        <w:jc w:val="both"/>
        <w:rPr>
          <w:color w:val="000000" w:themeColor="text1"/>
          <w:sz w:val="24"/>
          <w:szCs w:val="24"/>
        </w:rPr>
      </w:pPr>
      <w:r w:rsidRPr="00965C63">
        <w:rPr>
          <w:color w:val="000000" w:themeColor="text1"/>
          <w:sz w:val="24"/>
          <w:szCs w:val="24"/>
        </w:rPr>
        <w:t xml:space="preserve"> Le confinement sanitaire est une obligation incontestable devant les pandémies. Au Maroc, il est utilisé comme une stratégie efficace de santé publique pour réduire le risqu</w:t>
      </w:r>
      <w:r w:rsidR="00B45936">
        <w:rPr>
          <w:color w:val="000000" w:themeColor="text1"/>
          <w:sz w:val="24"/>
          <w:szCs w:val="24"/>
        </w:rPr>
        <w:t>e de contamination par le COVID</w:t>
      </w:r>
      <w:r w:rsidR="00596EBB" w:rsidRPr="00965C63">
        <w:rPr>
          <w:color w:val="000000" w:themeColor="text1"/>
          <w:sz w:val="24"/>
          <w:szCs w:val="24"/>
        </w:rPr>
        <w:t>-</w:t>
      </w:r>
      <w:r w:rsidRPr="00965C63">
        <w:rPr>
          <w:color w:val="000000" w:themeColor="text1"/>
          <w:sz w:val="24"/>
          <w:szCs w:val="24"/>
        </w:rPr>
        <w:t xml:space="preserve">19. Bien que ses bénéfices soient largement </w:t>
      </w:r>
      <w:r w:rsidR="00596EBB" w:rsidRPr="00965C63">
        <w:rPr>
          <w:color w:val="000000" w:themeColor="text1"/>
          <w:sz w:val="24"/>
          <w:szCs w:val="24"/>
        </w:rPr>
        <w:t>reconnus</w:t>
      </w:r>
      <w:r w:rsidRPr="00965C63">
        <w:rPr>
          <w:color w:val="000000" w:themeColor="text1"/>
          <w:sz w:val="24"/>
          <w:szCs w:val="24"/>
        </w:rPr>
        <w:t>, des réactions psychologiques dues à la mise en quarantaine de masse sont inéluctable</w:t>
      </w:r>
      <w:r w:rsidR="00596EBB" w:rsidRPr="00965C63">
        <w:rPr>
          <w:color w:val="000000" w:themeColor="text1"/>
          <w:sz w:val="24"/>
          <w:szCs w:val="24"/>
        </w:rPr>
        <w:t xml:space="preserve">ment exprimées. </w:t>
      </w:r>
    </w:p>
    <w:p w:rsidR="00596EBB" w:rsidRPr="00965C63" w:rsidRDefault="00596EBB" w:rsidP="00B630D8">
      <w:pPr>
        <w:spacing w:line="360" w:lineRule="auto"/>
        <w:jc w:val="both"/>
        <w:rPr>
          <w:color w:val="000000" w:themeColor="text1"/>
          <w:sz w:val="24"/>
          <w:szCs w:val="24"/>
        </w:rPr>
      </w:pPr>
      <w:r w:rsidRPr="00965C63">
        <w:rPr>
          <w:color w:val="000000" w:themeColor="text1"/>
          <w:sz w:val="24"/>
          <w:szCs w:val="24"/>
        </w:rPr>
        <w:t>Sont décrits dans cet article, les effets psychologiques du confinement chez</w:t>
      </w:r>
      <w:r w:rsidR="00B630D8" w:rsidRPr="00965C63">
        <w:rPr>
          <w:color w:val="000000" w:themeColor="text1"/>
          <w:sz w:val="24"/>
          <w:szCs w:val="24"/>
        </w:rPr>
        <w:t xml:space="preserve"> </w:t>
      </w:r>
      <w:r w:rsidR="00B630D8" w:rsidRPr="00965C63">
        <w:rPr>
          <w:sz w:val="24"/>
          <w:szCs w:val="24"/>
        </w:rPr>
        <w:t xml:space="preserve">la population générale, </w:t>
      </w:r>
      <w:r w:rsidRPr="00965C63">
        <w:rPr>
          <w:color w:val="000000" w:themeColor="text1"/>
          <w:sz w:val="24"/>
          <w:szCs w:val="24"/>
        </w:rPr>
        <w:t>des profils à risque et également chez les enfants. Avec des recommandations destinées à la population confinée.</w:t>
      </w:r>
    </w:p>
    <w:p w:rsidR="00596EBB" w:rsidRPr="00965C63" w:rsidRDefault="00596EBB" w:rsidP="00B630D8">
      <w:pPr>
        <w:spacing w:line="360" w:lineRule="auto"/>
        <w:jc w:val="both"/>
        <w:rPr>
          <w:b/>
          <w:bCs/>
          <w:color w:val="000000" w:themeColor="text1"/>
          <w:sz w:val="24"/>
          <w:szCs w:val="24"/>
        </w:rPr>
      </w:pPr>
      <w:r w:rsidRPr="00965C63">
        <w:rPr>
          <w:b/>
          <w:bCs/>
          <w:color w:val="000000" w:themeColor="text1"/>
          <w:sz w:val="24"/>
          <w:szCs w:val="24"/>
        </w:rPr>
        <w:t>Abstract :</w:t>
      </w:r>
    </w:p>
    <w:p w:rsidR="00C43B72" w:rsidRPr="00965C63" w:rsidRDefault="00596EBB" w:rsidP="00B630D8">
      <w:pPr>
        <w:spacing w:line="360" w:lineRule="auto"/>
        <w:jc w:val="both"/>
        <w:rPr>
          <w:color w:val="000000" w:themeColor="text1"/>
          <w:sz w:val="24"/>
          <w:szCs w:val="24"/>
        </w:rPr>
      </w:pPr>
      <w:r w:rsidRPr="00965C63">
        <w:rPr>
          <w:color w:val="000000" w:themeColor="text1"/>
          <w:sz w:val="24"/>
          <w:szCs w:val="24"/>
        </w:rPr>
        <w:t xml:space="preserve">The containment health is an obligation incontestable before the. In Morocco, it is used as an effective strategy for public health to </w:t>
      </w:r>
      <w:r w:rsidR="008F67D4" w:rsidRPr="00965C63">
        <w:rPr>
          <w:color w:val="000000" w:themeColor="text1"/>
          <w:sz w:val="24"/>
          <w:szCs w:val="24"/>
        </w:rPr>
        <w:t xml:space="preserve">pandemics </w:t>
      </w:r>
      <w:r w:rsidRPr="00965C63">
        <w:rPr>
          <w:color w:val="000000" w:themeColor="text1"/>
          <w:sz w:val="24"/>
          <w:szCs w:val="24"/>
        </w:rPr>
        <w:t xml:space="preserve">reduce the risk </w:t>
      </w:r>
      <w:r w:rsidR="008F67D4" w:rsidRPr="00965C63">
        <w:rPr>
          <w:color w:val="000000" w:themeColor="text1"/>
          <w:sz w:val="24"/>
          <w:szCs w:val="24"/>
        </w:rPr>
        <w:t>of contamination by the COVID-19. In although its benefits are widely recognised, reactions to psychological due to the quarantine mass are inevitably expressed. Are described in this article the effects of psychological containment in risk profiles and also in children.</w:t>
      </w:r>
      <w:r w:rsidR="00EF35FE" w:rsidRPr="00965C63">
        <w:rPr>
          <w:color w:val="000000" w:themeColor="text1"/>
          <w:sz w:val="24"/>
          <w:szCs w:val="24"/>
        </w:rPr>
        <w:t xml:space="preserve"> With recommendations to the population to be confined</w:t>
      </w:r>
      <w:r w:rsidR="008A6E8E" w:rsidRPr="00965C63">
        <w:rPr>
          <w:color w:val="000000" w:themeColor="text1"/>
          <w:sz w:val="24"/>
          <w:szCs w:val="24"/>
        </w:rPr>
        <w:t>.</w:t>
      </w:r>
      <w:r w:rsidRPr="00965C63">
        <w:rPr>
          <w:color w:val="000000" w:themeColor="text1"/>
          <w:sz w:val="24"/>
          <w:szCs w:val="24"/>
        </w:rPr>
        <w:t xml:space="preserve">  </w:t>
      </w:r>
      <w:r w:rsidR="00617FCA" w:rsidRPr="00965C63">
        <w:rPr>
          <w:color w:val="000000" w:themeColor="text1"/>
          <w:sz w:val="24"/>
          <w:szCs w:val="24"/>
        </w:rPr>
        <w:t xml:space="preserve">  </w:t>
      </w:r>
    </w:p>
    <w:p w:rsidR="00596EBB" w:rsidRPr="00965C63" w:rsidRDefault="00596EBB" w:rsidP="00B630D8">
      <w:pPr>
        <w:spacing w:line="360" w:lineRule="auto"/>
        <w:jc w:val="both"/>
        <w:rPr>
          <w:color w:val="000000" w:themeColor="text1"/>
          <w:sz w:val="24"/>
          <w:szCs w:val="24"/>
        </w:rPr>
      </w:pPr>
    </w:p>
    <w:p w:rsidR="00C43B72" w:rsidRPr="00965C63" w:rsidRDefault="00C43B72" w:rsidP="00B630D8">
      <w:pPr>
        <w:spacing w:line="360" w:lineRule="auto"/>
        <w:jc w:val="both"/>
        <w:rPr>
          <w:color w:val="000000" w:themeColor="text1"/>
          <w:sz w:val="24"/>
          <w:szCs w:val="24"/>
        </w:rPr>
      </w:pPr>
      <w:r w:rsidRPr="00965C63">
        <w:rPr>
          <w:b/>
          <w:bCs/>
          <w:color w:val="000000" w:themeColor="text1"/>
          <w:sz w:val="24"/>
          <w:szCs w:val="24"/>
        </w:rPr>
        <w:t>Mots clés</w:t>
      </w:r>
      <w:r w:rsidR="00B45936">
        <w:rPr>
          <w:color w:val="000000" w:themeColor="text1"/>
          <w:sz w:val="24"/>
          <w:szCs w:val="24"/>
        </w:rPr>
        <w:t> : COVID</w:t>
      </w:r>
      <w:r w:rsidRPr="00965C63">
        <w:rPr>
          <w:color w:val="000000" w:themeColor="text1"/>
          <w:sz w:val="24"/>
          <w:szCs w:val="24"/>
        </w:rPr>
        <w:t>-19 –</w:t>
      </w:r>
      <w:r w:rsidR="00B630D8" w:rsidRPr="00965C63">
        <w:rPr>
          <w:color w:val="000000" w:themeColor="text1"/>
          <w:sz w:val="24"/>
          <w:szCs w:val="24"/>
        </w:rPr>
        <w:t xml:space="preserve"> c</w:t>
      </w:r>
      <w:r w:rsidRPr="00965C63">
        <w:rPr>
          <w:color w:val="000000" w:themeColor="text1"/>
          <w:sz w:val="24"/>
          <w:szCs w:val="24"/>
        </w:rPr>
        <w:t>onfinement</w:t>
      </w:r>
      <w:r w:rsidR="009A58CA">
        <w:rPr>
          <w:color w:val="000000" w:themeColor="text1"/>
          <w:sz w:val="24"/>
          <w:szCs w:val="24"/>
        </w:rPr>
        <w:t xml:space="preserve"> </w:t>
      </w:r>
      <w:r w:rsidRPr="00965C63">
        <w:rPr>
          <w:color w:val="000000" w:themeColor="text1"/>
          <w:sz w:val="24"/>
          <w:szCs w:val="24"/>
        </w:rPr>
        <w:t>- impact psychologique</w:t>
      </w:r>
      <w:r w:rsidR="00B64468" w:rsidRPr="00965C63">
        <w:rPr>
          <w:color w:val="000000" w:themeColor="text1"/>
          <w:sz w:val="24"/>
          <w:szCs w:val="24"/>
        </w:rPr>
        <w:t>.</w:t>
      </w:r>
    </w:p>
    <w:p w:rsidR="00B630D8" w:rsidRPr="00965C63" w:rsidRDefault="00B630D8" w:rsidP="00B630D8">
      <w:pPr>
        <w:spacing w:line="360" w:lineRule="auto"/>
        <w:jc w:val="both"/>
        <w:rPr>
          <w:color w:val="000000" w:themeColor="text1"/>
          <w:sz w:val="24"/>
          <w:szCs w:val="24"/>
        </w:rPr>
      </w:pPr>
    </w:p>
    <w:p w:rsidR="00B630D8" w:rsidRPr="00965C63" w:rsidRDefault="00B630D8" w:rsidP="00B630D8">
      <w:pPr>
        <w:spacing w:line="360" w:lineRule="auto"/>
        <w:jc w:val="both"/>
        <w:rPr>
          <w:color w:val="000000" w:themeColor="text1"/>
          <w:sz w:val="24"/>
          <w:szCs w:val="24"/>
        </w:rPr>
      </w:pPr>
    </w:p>
    <w:p w:rsidR="00B630D8" w:rsidRPr="00965C63" w:rsidRDefault="00B630D8" w:rsidP="00B630D8">
      <w:pPr>
        <w:spacing w:line="360" w:lineRule="auto"/>
        <w:jc w:val="both"/>
        <w:rPr>
          <w:color w:val="000000" w:themeColor="text1"/>
          <w:sz w:val="24"/>
          <w:szCs w:val="24"/>
        </w:rPr>
      </w:pPr>
    </w:p>
    <w:p w:rsidR="00B630D8" w:rsidRPr="00965C63" w:rsidRDefault="00B630D8" w:rsidP="00B630D8">
      <w:pPr>
        <w:spacing w:line="360" w:lineRule="auto"/>
        <w:jc w:val="both"/>
        <w:rPr>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7D5946" w:rsidRDefault="007D5946" w:rsidP="00B630D8">
      <w:pPr>
        <w:spacing w:line="360" w:lineRule="auto"/>
        <w:jc w:val="both"/>
        <w:rPr>
          <w:b/>
          <w:bCs/>
          <w:color w:val="000000" w:themeColor="text1"/>
          <w:sz w:val="24"/>
          <w:szCs w:val="24"/>
        </w:rPr>
      </w:pPr>
    </w:p>
    <w:p w:rsidR="00B64468" w:rsidRPr="00965C63" w:rsidRDefault="00B64468" w:rsidP="00B630D8">
      <w:pPr>
        <w:spacing w:line="360" w:lineRule="auto"/>
        <w:jc w:val="both"/>
        <w:rPr>
          <w:b/>
          <w:bCs/>
          <w:color w:val="000000" w:themeColor="text1"/>
          <w:sz w:val="24"/>
          <w:szCs w:val="24"/>
        </w:rPr>
      </w:pPr>
      <w:r w:rsidRPr="00965C63">
        <w:rPr>
          <w:b/>
          <w:bCs/>
          <w:color w:val="000000" w:themeColor="text1"/>
          <w:sz w:val="24"/>
          <w:szCs w:val="24"/>
        </w:rPr>
        <w:lastRenderedPageBreak/>
        <w:t>Introduction</w:t>
      </w:r>
    </w:p>
    <w:p w:rsidR="00BA759E" w:rsidRPr="00965C63" w:rsidRDefault="00B45936" w:rsidP="00B630D8">
      <w:pPr>
        <w:spacing w:line="360" w:lineRule="auto"/>
        <w:jc w:val="both"/>
        <w:rPr>
          <w:color w:val="000000" w:themeColor="text1"/>
          <w:sz w:val="24"/>
          <w:szCs w:val="24"/>
        </w:rPr>
      </w:pPr>
      <w:r>
        <w:rPr>
          <w:color w:val="000000" w:themeColor="text1"/>
          <w:sz w:val="24"/>
          <w:szCs w:val="24"/>
        </w:rPr>
        <w:t>Devant la pandémie du COVID</w:t>
      </w:r>
      <w:r w:rsidR="00B64468" w:rsidRPr="00965C63">
        <w:rPr>
          <w:color w:val="000000" w:themeColor="text1"/>
          <w:sz w:val="24"/>
          <w:szCs w:val="24"/>
        </w:rPr>
        <w:t>-</w:t>
      </w:r>
      <w:r w:rsidR="00882EF1" w:rsidRPr="00965C63">
        <w:rPr>
          <w:color w:val="000000" w:themeColor="text1"/>
          <w:sz w:val="24"/>
          <w:szCs w:val="24"/>
        </w:rPr>
        <w:t xml:space="preserve">19, le Maroc est entré en confinement généralisé et strict pour contenir la prolifération du virus. Les chiffres effrayants de cas de décès partout dans le monde </w:t>
      </w:r>
      <w:r w:rsidR="00882EF1" w:rsidRPr="00D22F94">
        <w:rPr>
          <w:color w:val="000000" w:themeColor="text1"/>
          <w:sz w:val="24"/>
          <w:szCs w:val="24"/>
        </w:rPr>
        <w:t xml:space="preserve">n’ont laissé personne </w:t>
      </w:r>
      <w:r w:rsidR="00BA759E" w:rsidRPr="00D22F94">
        <w:rPr>
          <w:color w:val="000000" w:themeColor="text1"/>
          <w:sz w:val="24"/>
          <w:szCs w:val="24"/>
        </w:rPr>
        <w:t>indifférent</w:t>
      </w:r>
      <w:r w:rsidR="00882EF1" w:rsidRPr="00D22F94">
        <w:rPr>
          <w:color w:val="000000" w:themeColor="text1"/>
          <w:sz w:val="24"/>
          <w:szCs w:val="24"/>
        </w:rPr>
        <w:t>.</w:t>
      </w:r>
      <w:r w:rsidR="00882EF1" w:rsidRPr="00965C63">
        <w:rPr>
          <w:color w:val="000000" w:themeColor="text1"/>
          <w:sz w:val="24"/>
          <w:szCs w:val="24"/>
        </w:rPr>
        <w:t xml:space="preserve"> </w:t>
      </w:r>
      <w:r w:rsidR="00BA759E" w:rsidRPr="00965C63">
        <w:rPr>
          <w:color w:val="000000" w:themeColor="text1"/>
          <w:sz w:val="24"/>
          <w:szCs w:val="24"/>
        </w:rPr>
        <w:t>Nous sommes tout le temps submergés par le flux incontrô</w:t>
      </w:r>
      <w:r w:rsidR="00752DFA" w:rsidRPr="00965C63">
        <w:rPr>
          <w:color w:val="000000" w:themeColor="text1"/>
          <w:sz w:val="24"/>
          <w:szCs w:val="24"/>
        </w:rPr>
        <w:t xml:space="preserve">lable des informations, parfois </w:t>
      </w:r>
      <w:r w:rsidR="00BA759E" w:rsidRPr="00965C63">
        <w:rPr>
          <w:color w:val="000000" w:themeColor="text1"/>
          <w:sz w:val="24"/>
          <w:szCs w:val="24"/>
        </w:rPr>
        <w:t>f</w:t>
      </w:r>
      <w:r w:rsidR="00752DFA" w:rsidRPr="00965C63">
        <w:rPr>
          <w:color w:val="000000" w:themeColor="text1"/>
          <w:sz w:val="24"/>
          <w:szCs w:val="24"/>
        </w:rPr>
        <w:t>ausses,</w:t>
      </w:r>
      <w:r w:rsidR="00BA759E" w:rsidRPr="00965C63">
        <w:rPr>
          <w:color w:val="000000" w:themeColor="text1"/>
          <w:sz w:val="24"/>
          <w:szCs w:val="24"/>
        </w:rPr>
        <w:t xml:space="preserve"> rapportant à chaque point d’information, de nouveaux cas contaminés ou bien décédés.</w:t>
      </w:r>
    </w:p>
    <w:p w:rsidR="00882EF1" w:rsidRPr="00965C63" w:rsidRDefault="00BA759E" w:rsidP="005033C8">
      <w:pPr>
        <w:spacing w:line="360" w:lineRule="auto"/>
        <w:jc w:val="both"/>
        <w:rPr>
          <w:color w:val="000000" w:themeColor="text1"/>
          <w:sz w:val="24"/>
          <w:szCs w:val="24"/>
        </w:rPr>
      </w:pPr>
      <w:r w:rsidRPr="00965C63">
        <w:rPr>
          <w:color w:val="000000" w:themeColor="text1"/>
          <w:sz w:val="24"/>
          <w:szCs w:val="24"/>
        </w:rPr>
        <w:t>Devant cette situation alarmante, des mesures de confinement ont été imposées aux citoyens qui doivent s’y astrei</w:t>
      </w:r>
      <w:r w:rsidR="00B64468" w:rsidRPr="00965C63">
        <w:rPr>
          <w:color w:val="000000" w:themeColor="text1"/>
          <w:sz w:val="24"/>
          <w:szCs w:val="24"/>
        </w:rPr>
        <w:t xml:space="preserve">ndre. </w:t>
      </w:r>
      <w:r w:rsidR="00B64468" w:rsidRPr="00D22F94">
        <w:rPr>
          <w:color w:val="000000" w:themeColor="text1"/>
          <w:sz w:val="24"/>
          <w:szCs w:val="24"/>
        </w:rPr>
        <w:t>Du jour au lendemain, on a</w:t>
      </w:r>
      <w:r w:rsidRPr="00D22F94">
        <w:rPr>
          <w:color w:val="000000" w:themeColor="text1"/>
          <w:sz w:val="24"/>
          <w:szCs w:val="24"/>
        </w:rPr>
        <w:t xml:space="preserve"> </w:t>
      </w:r>
      <w:r w:rsidR="002F36AE" w:rsidRPr="00D22F94">
        <w:rPr>
          <w:color w:val="000000" w:themeColor="text1"/>
          <w:sz w:val="24"/>
          <w:szCs w:val="24"/>
        </w:rPr>
        <w:t>ordonné</w:t>
      </w:r>
      <w:r w:rsidR="005033C8" w:rsidRPr="00D22F94">
        <w:rPr>
          <w:color w:val="000000" w:themeColor="text1"/>
          <w:sz w:val="24"/>
          <w:szCs w:val="24"/>
        </w:rPr>
        <w:t xml:space="preserve"> aux gens de rester chez eux</w:t>
      </w:r>
      <w:r w:rsidRPr="00D22F94">
        <w:rPr>
          <w:color w:val="000000" w:themeColor="text1"/>
          <w:sz w:val="24"/>
          <w:szCs w:val="24"/>
        </w:rPr>
        <w:t xml:space="preserve">, </w:t>
      </w:r>
      <w:r w:rsidR="00D22F94">
        <w:rPr>
          <w:color w:val="000000" w:themeColor="text1"/>
          <w:sz w:val="24"/>
          <w:szCs w:val="24"/>
        </w:rPr>
        <w:t xml:space="preserve">de ne plus quitter leur domicile, </w:t>
      </w:r>
      <w:r w:rsidRPr="00D22F94">
        <w:rPr>
          <w:color w:val="000000" w:themeColor="text1"/>
          <w:sz w:val="24"/>
          <w:szCs w:val="24"/>
        </w:rPr>
        <w:t xml:space="preserve">sauf pour une obligation majeure. </w:t>
      </w:r>
      <w:r w:rsidR="005033C8" w:rsidRPr="00D22F94">
        <w:rPr>
          <w:color w:val="000000" w:themeColor="text1"/>
          <w:sz w:val="24"/>
          <w:szCs w:val="24"/>
        </w:rPr>
        <w:t>Sur</w:t>
      </w:r>
      <w:r w:rsidR="00D22F94">
        <w:rPr>
          <w:color w:val="000000" w:themeColor="text1"/>
          <w:sz w:val="24"/>
          <w:szCs w:val="24"/>
        </w:rPr>
        <w:t>ement, c’est un choc pour</w:t>
      </w:r>
      <w:r w:rsidR="00186D5E" w:rsidRPr="00D22F94">
        <w:rPr>
          <w:color w:val="FF0000"/>
          <w:sz w:val="24"/>
          <w:szCs w:val="24"/>
        </w:rPr>
        <w:t xml:space="preserve"> </w:t>
      </w:r>
      <w:r w:rsidRPr="00D22F94">
        <w:rPr>
          <w:color w:val="000000" w:themeColor="text1"/>
          <w:sz w:val="24"/>
          <w:szCs w:val="24"/>
        </w:rPr>
        <w:t>plusieurs personnes, notamment c</w:t>
      </w:r>
      <w:r w:rsidRPr="00965C63">
        <w:rPr>
          <w:color w:val="000000" w:themeColor="text1"/>
          <w:sz w:val="24"/>
          <w:szCs w:val="24"/>
        </w:rPr>
        <w:t>elles qui sont fragiles mentalement ou celles qui dépenden</w:t>
      </w:r>
      <w:r w:rsidR="00B0165A" w:rsidRPr="00965C63">
        <w:rPr>
          <w:color w:val="000000" w:themeColor="text1"/>
          <w:sz w:val="24"/>
          <w:szCs w:val="24"/>
        </w:rPr>
        <w:t>t médicalement ou f</w:t>
      </w:r>
      <w:r w:rsidR="00B630D8" w:rsidRPr="00965C63">
        <w:rPr>
          <w:color w:val="000000" w:themeColor="text1"/>
          <w:sz w:val="24"/>
          <w:szCs w:val="24"/>
        </w:rPr>
        <w:t xml:space="preserve">inancièrement </w:t>
      </w:r>
      <w:r w:rsidR="00B0165A" w:rsidRPr="00965C63">
        <w:rPr>
          <w:color w:val="000000" w:themeColor="text1"/>
          <w:sz w:val="24"/>
          <w:szCs w:val="24"/>
        </w:rPr>
        <w:t>d’autres personnes pour vivre.</w:t>
      </w:r>
    </w:p>
    <w:p w:rsidR="00B64468" w:rsidRPr="00965C63" w:rsidRDefault="00B0165A" w:rsidP="00186D5E">
      <w:pPr>
        <w:spacing w:line="360" w:lineRule="auto"/>
        <w:jc w:val="both"/>
        <w:rPr>
          <w:color w:val="000000" w:themeColor="text1"/>
          <w:sz w:val="24"/>
          <w:szCs w:val="24"/>
        </w:rPr>
      </w:pPr>
      <w:r w:rsidRPr="00965C63">
        <w:rPr>
          <w:color w:val="000000" w:themeColor="text1"/>
          <w:sz w:val="24"/>
          <w:szCs w:val="24"/>
        </w:rPr>
        <w:t xml:space="preserve">Ces mesures d’enfermement </w:t>
      </w:r>
      <w:r w:rsidR="00E87335" w:rsidRPr="00965C63">
        <w:rPr>
          <w:color w:val="000000" w:themeColor="text1"/>
          <w:sz w:val="24"/>
          <w:szCs w:val="24"/>
        </w:rPr>
        <w:t xml:space="preserve">sanitaire </w:t>
      </w:r>
      <w:r w:rsidRPr="00965C63">
        <w:rPr>
          <w:color w:val="000000" w:themeColor="text1"/>
          <w:sz w:val="24"/>
          <w:szCs w:val="24"/>
        </w:rPr>
        <w:t>auront-elles des coûts psychologiques sur la population confinée ?</w:t>
      </w:r>
      <w:r w:rsidR="00B630D8" w:rsidRPr="00965C63">
        <w:rPr>
          <w:color w:val="000000" w:themeColor="text1"/>
          <w:sz w:val="24"/>
          <w:szCs w:val="24"/>
        </w:rPr>
        <w:t> </w:t>
      </w:r>
      <w:r w:rsidRPr="00965C63">
        <w:rPr>
          <w:color w:val="000000" w:themeColor="text1"/>
          <w:sz w:val="24"/>
          <w:szCs w:val="24"/>
        </w:rPr>
        <w:t>Quelle serait la réaction des gens face à cet enfermement ?</w:t>
      </w:r>
      <w:r w:rsidR="002A3D75" w:rsidRPr="00965C63">
        <w:rPr>
          <w:color w:val="000000" w:themeColor="text1"/>
          <w:sz w:val="24"/>
          <w:szCs w:val="24"/>
        </w:rPr>
        <w:t xml:space="preserve"> </w:t>
      </w:r>
      <w:r w:rsidRPr="00965C63">
        <w:rPr>
          <w:color w:val="000000" w:themeColor="text1"/>
          <w:sz w:val="24"/>
          <w:szCs w:val="24"/>
        </w:rPr>
        <w:t>Y- a –t-il des profils particuliers qui sont prédisposés à des décompensations psychologiques ? Ou bien ce dispositif sera</w:t>
      </w:r>
      <w:r w:rsidR="002A3D75" w:rsidRPr="00965C63">
        <w:rPr>
          <w:color w:val="000000" w:themeColor="text1"/>
          <w:sz w:val="24"/>
          <w:szCs w:val="24"/>
        </w:rPr>
        <w:t>it-il un facteur déclenchant de</w:t>
      </w:r>
      <w:r w:rsidRPr="00965C63">
        <w:rPr>
          <w:color w:val="000000" w:themeColor="text1"/>
          <w:sz w:val="24"/>
          <w:szCs w:val="24"/>
        </w:rPr>
        <w:t xml:space="preserve"> pa</w:t>
      </w:r>
      <w:r w:rsidR="002A3D75" w:rsidRPr="00965C63">
        <w:rPr>
          <w:color w:val="000000" w:themeColor="text1"/>
          <w:sz w:val="24"/>
          <w:szCs w:val="24"/>
        </w:rPr>
        <w:t>thologies mentales préexistantes</w:t>
      </w:r>
      <w:r w:rsidRPr="00965C63">
        <w:rPr>
          <w:color w:val="000000" w:themeColor="text1"/>
          <w:sz w:val="24"/>
          <w:szCs w:val="24"/>
        </w:rPr>
        <w:t> ?</w:t>
      </w:r>
      <w:r w:rsidR="002A3D75" w:rsidRPr="00965C63">
        <w:rPr>
          <w:color w:val="000000" w:themeColor="text1"/>
          <w:sz w:val="24"/>
          <w:szCs w:val="24"/>
        </w:rPr>
        <w:t xml:space="preserve"> </w:t>
      </w:r>
      <w:r w:rsidRPr="00965C63">
        <w:rPr>
          <w:color w:val="000000" w:themeColor="text1"/>
          <w:sz w:val="24"/>
          <w:szCs w:val="24"/>
        </w:rPr>
        <w:t xml:space="preserve">Dans l’après crise, aurait-il des </w:t>
      </w:r>
      <w:r w:rsidR="00143D17" w:rsidRPr="00965C63">
        <w:rPr>
          <w:color w:val="000000" w:themeColor="text1"/>
          <w:sz w:val="24"/>
          <w:szCs w:val="24"/>
        </w:rPr>
        <w:t>séquelles post-traumatiques, et sur l’individu et sur les liens sociaux ?</w:t>
      </w:r>
    </w:p>
    <w:p w:rsidR="00CA22A7" w:rsidRPr="00965C63" w:rsidRDefault="00CA22A7" w:rsidP="00CA22A7">
      <w:pPr>
        <w:spacing w:line="360" w:lineRule="auto"/>
        <w:jc w:val="both"/>
        <w:rPr>
          <w:b/>
          <w:bCs/>
          <w:color w:val="000000" w:themeColor="text1"/>
          <w:sz w:val="24"/>
          <w:szCs w:val="24"/>
        </w:rPr>
      </w:pPr>
      <w:r w:rsidRPr="00965C63">
        <w:rPr>
          <w:b/>
          <w:bCs/>
          <w:color w:val="000000" w:themeColor="text1"/>
          <w:sz w:val="24"/>
          <w:szCs w:val="24"/>
        </w:rPr>
        <w:t>Au décours de la pandémie</w:t>
      </w:r>
    </w:p>
    <w:p w:rsidR="00143D17" w:rsidRPr="00965C63" w:rsidRDefault="00143D17" w:rsidP="00B630D8">
      <w:pPr>
        <w:spacing w:line="360" w:lineRule="auto"/>
        <w:jc w:val="both"/>
        <w:rPr>
          <w:color w:val="000000" w:themeColor="text1"/>
          <w:sz w:val="24"/>
          <w:szCs w:val="24"/>
        </w:rPr>
      </w:pPr>
      <w:r w:rsidRPr="00965C63">
        <w:rPr>
          <w:color w:val="000000" w:themeColor="text1"/>
          <w:sz w:val="24"/>
          <w:szCs w:val="24"/>
        </w:rPr>
        <w:t>Le confinement est une nécessité incontestable devant les épidémies. Les informations ont rapporté que des villes entières ont été mises en quarantaine obligatoi</w:t>
      </w:r>
      <w:r w:rsidR="00503A2B" w:rsidRPr="00965C63">
        <w:rPr>
          <w:color w:val="000000" w:themeColor="text1"/>
          <w:sz w:val="24"/>
          <w:szCs w:val="24"/>
        </w:rPr>
        <w:t>re lors de la propagation du SAR</w:t>
      </w:r>
      <w:r w:rsidRPr="00965C63">
        <w:rPr>
          <w:color w:val="000000" w:themeColor="text1"/>
          <w:sz w:val="24"/>
          <w:szCs w:val="24"/>
        </w:rPr>
        <w:t>S en 2003 en Chine. La grippe H1N1 en 2009 au Canada, ou encore l’Ebola en Afrique.</w:t>
      </w:r>
    </w:p>
    <w:p w:rsidR="00CA22A7" w:rsidRPr="00965C63" w:rsidRDefault="00143D17" w:rsidP="00747915">
      <w:pPr>
        <w:spacing w:line="360" w:lineRule="auto"/>
        <w:jc w:val="both"/>
        <w:rPr>
          <w:color w:val="000000" w:themeColor="text1"/>
          <w:sz w:val="24"/>
          <w:szCs w:val="24"/>
        </w:rPr>
      </w:pPr>
      <w:r w:rsidRPr="00965C63">
        <w:rPr>
          <w:color w:val="000000" w:themeColor="text1"/>
          <w:sz w:val="24"/>
          <w:szCs w:val="24"/>
        </w:rPr>
        <w:t>En chine, foyer de la pandémie, les résultats d’une premièr</w:t>
      </w:r>
      <w:r w:rsidR="002D7C5F" w:rsidRPr="00965C63">
        <w:rPr>
          <w:color w:val="000000" w:themeColor="text1"/>
          <w:sz w:val="24"/>
          <w:szCs w:val="24"/>
        </w:rPr>
        <w:t>e enquête nationale publiés en</w:t>
      </w:r>
      <w:r w:rsidRPr="00965C63">
        <w:rPr>
          <w:color w:val="000000" w:themeColor="text1"/>
          <w:sz w:val="24"/>
          <w:szCs w:val="24"/>
        </w:rPr>
        <w:t xml:space="preserve"> Mars 2020 dans General Psychiatry, ont révélé</w:t>
      </w:r>
      <w:r w:rsidR="00A55E72" w:rsidRPr="00965C63">
        <w:rPr>
          <w:color w:val="000000" w:themeColor="text1"/>
          <w:sz w:val="24"/>
          <w:szCs w:val="24"/>
        </w:rPr>
        <w:t xml:space="preserve"> que près de 35% des répondants à un questionnaire en ligne visant 53000 personnes entre le 31 Janvier et le 10 Février 2020, ont déclaré souffrir d’une forme de détresse psychologique.</w:t>
      </w:r>
      <w:r w:rsidRPr="00965C63">
        <w:rPr>
          <w:color w:val="000000" w:themeColor="text1"/>
          <w:sz w:val="24"/>
          <w:szCs w:val="24"/>
        </w:rPr>
        <w:t xml:space="preserve">  </w:t>
      </w:r>
      <w:r w:rsidR="00A55E72" w:rsidRPr="00965C63">
        <w:rPr>
          <w:color w:val="000000" w:themeColor="text1"/>
          <w:sz w:val="24"/>
          <w:szCs w:val="24"/>
        </w:rPr>
        <w:t>Les niveaux les plus élevés ont été observés dans le centre du pays, notamment dans la région de Hubei, berceau de l’épidémie, où les mesures de confinement ont été les plus important</w:t>
      </w:r>
      <w:r w:rsidR="00BE4974" w:rsidRPr="00965C63">
        <w:rPr>
          <w:color w:val="000000" w:themeColor="text1"/>
          <w:sz w:val="24"/>
          <w:szCs w:val="24"/>
        </w:rPr>
        <w:t>e</w:t>
      </w:r>
      <w:r w:rsidR="00A55E72" w:rsidRPr="00965C63">
        <w:rPr>
          <w:color w:val="000000" w:themeColor="text1"/>
          <w:sz w:val="24"/>
          <w:szCs w:val="24"/>
        </w:rPr>
        <w:t>s</w:t>
      </w:r>
      <w:r w:rsidR="00B70B05">
        <w:rPr>
          <w:color w:val="000000" w:themeColor="text1"/>
          <w:sz w:val="24"/>
          <w:szCs w:val="24"/>
        </w:rPr>
        <w:t xml:space="preserve"> (1)</w:t>
      </w:r>
      <w:r w:rsidR="00A55E72" w:rsidRPr="00965C63">
        <w:rPr>
          <w:color w:val="000000" w:themeColor="text1"/>
          <w:sz w:val="24"/>
          <w:szCs w:val="24"/>
        </w:rPr>
        <w:t>.</w:t>
      </w:r>
    </w:p>
    <w:p w:rsidR="002E01D8" w:rsidRPr="00965C63" w:rsidRDefault="002E01D8" w:rsidP="00B630D8">
      <w:pPr>
        <w:spacing w:line="360" w:lineRule="auto"/>
        <w:jc w:val="both"/>
        <w:rPr>
          <w:color w:val="000000" w:themeColor="text1"/>
          <w:sz w:val="24"/>
          <w:szCs w:val="24"/>
        </w:rPr>
      </w:pPr>
      <w:r w:rsidRPr="00965C63">
        <w:rPr>
          <w:color w:val="000000" w:themeColor="text1"/>
          <w:sz w:val="24"/>
          <w:szCs w:val="24"/>
        </w:rPr>
        <w:lastRenderedPageBreak/>
        <w:t>Au Maroc, l</w:t>
      </w:r>
      <w:r w:rsidR="00BE4974" w:rsidRPr="00965C63">
        <w:rPr>
          <w:color w:val="000000" w:themeColor="text1"/>
          <w:sz w:val="24"/>
          <w:szCs w:val="24"/>
        </w:rPr>
        <w:t>e confinement est entré en vigueur progressivement</w:t>
      </w:r>
      <w:r w:rsidR="00886889" w:rsidRPr="00965C63">
        <w:rPr>
          <w:color w:val="000000" w:themeColor="text1"/>
          <w:sz w:val="24"/>
          <w:szCs w:val="24"/>
        </w:rPr>
        <w:t>. Ses objectifs et ses modalités</w:t>
      </w:r>
      <w:r w:rsidR="00BE4974" w:rsidRPr="00965C63">
        <w:rPr>
          <w:color w:val="000000" w:themeColor="text1"/>
          <w:sz w:val="24"/>
          <w:szCs w:val="24"/>
        </w:rPr>
        <w:t xml:space="preserve"> ont été bien expliqués et largement médiatisés via tous les canaux d’informations.</w:t>
      </w:r>
      <w:r w:rsidRPr="00965C63">
        <w:rPr>
          <w:color w:val="000000" w:themeColor="text1"/>
          <w:sz w:val="24"/>
          <w:szCs w:val="24"/>
        </w:rPr>
        <w:t xml:space="preserve"> Dès le déclenchement de l’épidémie, l’Etat a pris des décisions fermes visant la contenir. Les autorités ont imposé le confinement généralisé et ont conditionné les déplacements des citoyens par des dérogatoires qui doivent figurer sur l’attestation personnalisée de sortie.</w:t>
      </w:r>
    </w:p>
    <w:p w:rsidR="00143D17" w:rsidRPr="00965C63" w:rsidRDefault="00D22F94" w:rsidP="002D7C5F">
      <w:pPr>
        <w:spacing w:line="360" w:lineRule="auto"/>
        <w:jc w:val="both"/>
        <w:rPr>
          <w:color w:val="000000" w:themeColor="text1"/>
          <w:sz w:val="24"/>
          <w:szCs w:val="24"/>
        </w:rPr>
      </w:pPr>
      <w:r>
        <w:rPr>
          <w:color w:val="000000" w:themeColor="text1"/>
          <w:sz w:val="24"/>
          <w:szCs w:val="24"/>
        </w:rPr>
        <w:t>La société civile se mobilisa</w:t>
      </w:r>
      <w:r w:rsidR="002E01D8" w:rsidRPr="00965C63">
        <w:rPr>
          <w:color w:val="000000" w:themeColor="text1"/>
          <w:sz w:val="24"/>
          <w:szCs w:val="24"/>
        </w:rPr>
        <w:t xml:space="preserve"> pour venir à bout de l’épidémie</w:t>
      </w:r>
      <w:r w:rsidR="00C71261" w:rsidRPr="00965C63">
        <w:rPr>
          <w:color w:val="000000" w:themeColor="text1"/>
          <w:sz w:val="24"/>
          <w:szCs w:val="24"/>
        </w:rPr>
        <w:t>. Un fond spécial dédié à la gestion de</w:t>
      </w:r>
      <w:r>
        <w:rPr>
          <w:color w:val="000000" w:themeColor="text1"/>
          <w:sz w:val="24"/>
          <w:szCs w:val="24"/>
        </w:rPr>
        <w:t xml:space="preserve"> la pandémie a été créé par sa M</w:t>
      </w:r>
      <w:r w:rsidR="00C71261" w:rsidRPr="00965C63">
        <w:rPr>
          <w:color w:val="000000" w:themeColor="text1"/>
          <w:sz w:val="24"/>
          <w:szCs w:val="24"/>
        </w:rPr>
        <w:t>ajesté</w:t>
      </w:r>
      <w:r w:rsidR="00CF1E67" w:rsidRPr="00965C63">
        <w:rPr>
          <w:color w:val="000000" w:themeColor="text1"/>
          <w:sz w:val="24"/>
          <w:szCs w:val="24"/>
        </w:rPr>
        <w:t>,</w:t>
      </w:r>
      <w:r w:rsidR="00C71261" w:rsidRPr="00965C63">
        <w:rPr>
          <w:color w:val="000000" w:themeColor="text1"/>
          <w:sz w:val="24"/>
          <w:szCs w:val="24"/>
        </w:rPr>
        <w:t xml:space="preserve"> et dont plusieurs organismes de la société civile</w:t>
      </w:r>
      <w:r w:rsidR="007E5CA0" w:rsidRPr="00965C63">
        <w:rPr>
          <w:color w:val="000000" w:themeColor="text1"/>
          <w:sz w:val="24"/>
          <w:szCs w:val="24"/>
        </w:rPr>
        <w:t xml:space="preserve"> ont participé dans un geste </w:t>
      </w:r>
      <w:r w:rsidR="00F62D4F" w:rsidRPr="00965C63">
        <w:rPr>
          <w:color w:val="000000" w:themeColor="text1"/>
          <w:sz w:val="24"/>
          <w:szCs w:val="24"/>
        </w:rPr>
        <w:t xml:space="preserve">inédit </w:t>
      </w:r>
      <w:r w:rsidR="007E5CA0" w:rsidRPr="00965C63">
        <w:rPr>
          <w:color w:val="000000" w:themeColor="text1"/>
          <w:sz w:val="24"/>
          <w:szCs w:val="24"/>
        </w:rPr>
        <w:t>de solidarité</w:t>
      </w:r>
      <w:r w:rsidR="00F62D4F" w:rsidRPr="00965C63">
        <w:rPr>
          <w:color w:val="000000" w:themeColor="text1"/>
          <w:sz w:val="24"/>
          <w:szCs w:val="24"/>
        </w:rPr>
        <w:t xml:space="preserve"> </w:t>
      </w:r>
      <w:r w:rsidR="007E5CA0" w:rsidRPr="00965C63">
        <w:rPr>
          <w:color w:val="000000" w:themeColor="text1"/>
          <w:sz w:val="24"/>
          <w:szCs w:val="24"/>
        </w:rPr>
        <w:t>et de coopération</w:t>
      </w:r>
      <w:r w:rsidR="00640125" w:rsidRPr="00965C63">
        <w:rPr>
          <w:color w:val="000000" w:themeColor="text1"/>
          <w:sz w:val="24"/>
          <w:szCs w:val="24"/>
        </w:rPr>
        <w:t>. Sur le plan équipement ; des structures de soins hospitalières ont été ins</w:t>
      </w:r>
      <w:r>
        <w:rPr>
          <w:color w:val="000000" w:themeColor="text1"/>
          <w:sz w:val="24"/>
          <w:szCs w:val="24"/>
        </w:rPr>
        <w:t>tallées à la hâte pour serrer la</w:t>
      </w:r>
      <w:r w:rsidR="00640125" w:rsidRPr="00965C63">
        <w:rPr>
          <w:color w:val="000000" w:themeColor="text1"/>
          <w:sz w:val="24"/>
          <w:szCs w:val="24"/>
        </w:rPr>
        <w:t xml:space="preserve"> vis. L</w:t>
      </w:r>
      <w:r w:rsidR="00503A2B" w:rsidRPr="00965C63">
        <w:rPr>
          <w:color w:val="000000" w:themeColor="text1"/>
          <w:sz w:val="24"/>
          <w:szCs w:val="24"/>
        </w:rPr>
        <w:t>es professionnels de santé, tous</w:t>
      </w:r>
      <w:r w:rsidR="00640125" w:rsidRPr="00965C63">
        <w:rPr>
          <w:color w:val="000000" w:themeColor="text1"/>
          <w:sz w:val="24"/>
          <w:szCs w:val="24"/>
        </w:rPr>
        <w:t xml:space="preserve"> secteurs confondus, ont</w:t>
      </w:r>
      <w:r w:rsidR="00BF22A2" w:rsidRPr="00965C63">
        <w:rPr>
          <w:color w:val="000000" w:themeColor="text1"/>
          <w:sz w:val="24"/>
          <w:szCs w:val="24"/>
        </w:rPr>
        <w:t xml:space="preserve"> été appelés pour soigner</w:t>
      </w:r>
      <w:r w:rsidR="00640125" w:rsidRPr="00965C63">
        <w:rPr>
          <w:color w:val="000000" w:themeColor="text1"/>
          <w:sz w:val="24"/>
          <w:szCs w:val="24"/>
        </w:rPr>
        <w:t xml:space="preserve"> la patrie en souffrance</w:t>
      </w:r>
      <w:r w:rsidR="00BF22A2" w:rsidRPr="00965C63">
        <w:rPr>
          <w:color w:val="000000" w:themeColor="text1"/>
          <w:sz w:val="24"/>
          <w:szCs w:val="24"/>
        </w:rPr>
        <w:t>.</w:t>
      </w:r>
      <w:r w:rsidR="009F131F" w:rsidRPr="00965C63">
        <w:rPr>
          <w:color w:val="000000" w:themeColor="text1"/>
          <w:sz w:val="24"/>
          <w:szCs w:val="24"/>
        </w:rPr>
        <w:t xml:space="preserve"> Pour la mise en œuvre de ces actions humanitaires, l</w:t>
      </w:r>
      <w:r w:rsidR="00A31696" w:rsidRPr="00965C63">
        <w:rPr>
          <w:color w:val="000000" w:themeColor="text1"/>
          <w:sz w:val="24"/>
          <w:szCs w:val="24"/>
        </w:rPr>
        <w:t>es forces armées royales,</w:t>
      </w:r>
      <w:r w:rsidR="00324D77" w:rsidRPr="00965C63">
        <w:rPr>
          <w:color w:val="000000" w:themeColor="text1"/>
          <w:sz w:val="24"/>
          <w:szCs w:val="24"/>
        </w:rPr>
        <w:t xml:space="preserve"> la sûreté nationale, </w:t>
      </w:r>
      <w:r w:rsidR="00A31696" w:rsidRPr="00965C63">
        <w:rPr>
          <w:color w:val="000000" w:themeColor="text1"/>
          <w:sz w:val="24"/>
          <w:szCs w:val="24"/>
        </w:rPr>
        <w:t>la gendarmerie royale</w:t>
      </w:r>
      <w:r>
        <w:rPr>
          <w:color w:val="000000" w:themeColor="text1"/>
          <w:sz w:val="24"/>
          <w:szCs w:val="24"/>
        </w:rPr>
        <w:t>, les autorités locales</w:t>
      </w:r>
      <w:r w:rsidR="00A31696" w:rsidRPr="00965C63">
        <w:rPr>
          <w:color w:val="000000" w:themeColor="text1"/>
          <w:sz w:val="24"/>
          <w:szCs w:val="24"/>
        </w:rPr>
        <w:t xml:space="preserve"> …</w:t>
      </w:r>
      <w:r w:rsidR="009F131F" w:rsidRPr="00965C63">
        <w:rPr>
          <w:color w:val="000000" w:themeColor="text1"/>
          <w:sz w:val="24"/>
          <w:szCs w:val="24"/>
        </w:rPr>
        <w:t>sont engagé</w:t>
      </w:r>
      <w:r>
        <w:rPr>
          <w:color w:val="000000" w:themeColor="text1"/>
          <w:sz w:val="24"/>
          <w:szCs w:val="24"/>
        </w:rPr>
        <w:t>e</w:t>
      </w:r>
      <w:r w:rsidR="009F131F" w:rsidRPr="00965C63">
        <w:rPr>
          <w:color w:val="000000" w:themeColor="text1"/>
          <w:sz w:val="24"/>
          <w:szCs w:val="24"/>
        </w:rPr>
        <w:t>s dans une course contre la montre pour répondre aux besoins spécifiques de ce contexte épidémique.</w:t>
      </w:r>
      <w:r w:rsidR="00640125" w:rsidRPr="00965C63">
        <w:rPr>
          <w:color w:val="000000" w:themeColor="text1"/>
          <w:sz w:val="24"/>
          <w:szCs w:val="24"/>
        </w:rPr>
        <w:t xml:space="preserve"> </w:t>
      </w:r>
      <w:r w:rsidR="004C2D3C" w:rsidRPr="00965C63">
        <w:rPr>
          <w:color w:val="000000" w:themeColor="text1"/>
          <w:sz w:val="24"/>
          <w:szCs w:val="24"/>
        </w:rPr>
        <w:t xml:space="preserve"> </w:t>
      </w:r>
      <w:r w:rsidR="00C71261" w:rsidRPr="00965C63">
        <w:rPr>
          <w:color w:val="000000" w:themeColor="text1"/>
          <w:sz w:val="24"/>
          <w:szCs w:val="24"/>
        </w:rPr>
        <w:t xml:space="preserve"> </w:t>
      </w:r>
      <w:r w:rsidR="00BB4D9E" w:rsidRPr="00965C63">
        <w:rPr>
          <w:color w:val="000000" w:themeColor="text1"/>
          <w:sz w:val="24"/>
          <w:szCs w:val="24"/>
        </w:rPr>
        <w:t xml:space="preserve"> </w:t>
      </w:r>
      <w:r w:rsidR="00C71261" w:rsidRPr="00965C63">
        <w:rPr>
          <w:color w:val="000000" w:themeColor="text1"/>
          <w:sz w:val="24"/>
          <w:szCs w:val="24"/>
        </w:rPr>
        <w:t xml:space="preserve"> </w:t>
      </w:r>
      <w:r w:rsidR="002E01D8" w:rsidRPr="00965C63">
        <w:rPr>
          <w:color w:val="000000" w:themeColor="text1"/>
          <w:sz w:val="24"/>
          <w:szCs w:val="24"/>
        </w:rPr>
        <w:t xml:space="preserve">  </w:t>
      </w:r>
      <w:r w:rsidR="00143D17" w:rsidRPr="00965C63">
        <w:rPr>
          <w:color w:val="000000" w:themeColor="text1"/>
          <w:sz w:val="24"/>
          <w:szCs w:val="24"/>
        </w:rPr>
        <w:t xml:space="preserve"> </w:t>
      </w:r>
    </w:p>
    <w:p w:rsidR="00886889" w:rsidRPr="00965C63" w:rsidRDefault="004B348A" w:rsidP="00186D5E">
      <w:pPr>
        <w:spacing w:line="360" w:lineRule="auto"/>
        <w:jc w:val="both"/>
        <w:rPr>
          <w:color w:val="000000" w:themeColor="text1"/>
          <w:sz w:val="24"/>
          <w:szCs w:val="24"/>
        </w:rPr>
      </w:pPr>
      <w:r w:rsidRPr="00965C63">
        <w:rPr>
          <w:color w:val="000000" w:themeColor="text1"/>
          <w:sz w:val="24"/>
          <w:szCs w:val="24"/>
        </w:rPr>
        <w:t xml:space="preserve"> </w:t>
      </w:r>
      <w:r w:rsidR="00A949B4" w:rsidRPr="00965C63">
        <w:rPr>
          <w:color w:val="000000" w:themeColor="text1"/>
          <w:sz w:val="24"/>
          <w:szCs w:val="24"/>
        </w:rPr>
        <w:t>E</w:t>
      </w:r>
      <w:r w:rsidR="009D2BF6" w:rsidRPr="00965C63">
        <w:rPr>
          <w:color w:val="000000" w:themeColor="text1"/>
          <w:sz w:val="24"/>
          <w:szCs w:val="24"/>
        </w:rPr>
        <w:t>n parallèle de cette solidarité</w:t>
      </w:r>
      <w:r w:rsidR="00A949B4" w:rsidRPr="00965C63">
        <w:rPr>
          <w:color w:val="000000" w:themeColor="text1"/>
          <w:sz w:val="24"/>
          <w:szCs w:val="24"/>
        </w:rPr>
        <w:t xml:space="preserve">, </w:t>
      </w:r>
      <w:r w:rsidR="00CC5C9B" w:rsidRPr="00965C63">
        <w:rPr>
          <w:color w:val="000000" w:themeColor="text1"/>
          <w:sz w:val="24"/>
          <w:szCs w:val="24"/>
        </w:rPr>
        <w:t>plusieurs organismes scientifiques ont mis en place des antennes d’information</w:t>
      </w:r>
      <w:r w:rsidR="0039227B" w:rsidRPr="00965C63">
        <w:rPr>
          <w:color w:val="000000" w:themeColor="text1"/>
          <w:sz w:val="24"/>
          <w:szCs w:val="24"/>
        </w:rPr>
        <w:t>s</w:t>
      </w:r>
      <w:r w:rsidR="00CC5C9B" w:rsidRPr="00965C63">
        <w:rPr>
          <w:color w:val="000000" w:themeColor="text1"/>
          <w:sz w:val="24"/>
          <w:szCs w:val="24"/>
        </w:rPr>
        <w:t>, des fiches de conseils, des cellules d’écoute, des guides d</w:t>
      </w:r>
      <w:r w:rsidR="00F62D4F" w:rsidRPr="00965C63">
        <w:rPr>
          <w:color w:val="000000" w:themeColor="text1"/>
          <w:sz w:val="24"/>
          <w:szCs w:val="24"/>
        </w:rPr>
        <w:t>e gestion du stress</w:t>
      </w:r>
      <w:r w:rsidR="00CC5C9B" w:rsidRPr="00965C63">
        <w:rPr>
          <w:color w:val="000000" w:themeColor="text1"/>
          <w:sz w:val="24"/>
          <w:szCs w:val="24"/>
        </w:rPr>
        <w:t>…pour accompagner</w:t>
      </w:r>
      <w:r w:rsidR="00054097" w:rsidRPr="00965C63">
        <w:rPr>
          <w:color w:val="000000" w:themeColor="text1"/>
          <w:sz w:val="24"/>
          <w:szCs w:val="24"/>
        </w:rPr>
        <w:t xml:space="preserve"> </w:t>
      </w:r>
      <w:r w:rsidR="00CC5C9B" w:rsidRPr="00965C63">
        <w:rPr>
          <w:color w:val="000000" w:themeColor="text1"/>
          <w:sz w:val="24"/>
          <w:szCs w:val="24"/>
        </w:rPr>
        <w:t xml:space="preserve">la population confinée au cours de cette </w:t>
      </w:r>
      <w:r w:rsidR="0039227B" w:rsidRPr="00965C63">
        <w:rPr>
          <w:color w:val="000000" w:themeColor="text1"/>
          <w:sz w:val="24"/>
          <w:szCs w:val="24"/>
        </w:rPr>
        <w:t>pénible expérience</w:t>
      </w:r>
      <w:r w:rsidR="00E84317" w:rsidRPr="00965C63">
        <w:rPr>
          <w:color w:val="000000" w:themeColor="text1"/>
          <w:sz w:val="24"/>
          <w:szCs w:val="24"/>
        </w:rPr>
        <w:t>,</w:t>
      </w:r>
      <w:r w:rsidR="00F62D4F" w:rsidRPr="00965C63">
        <w:rPr>
          <w:color w:val="000000" w:themeColor="text1"/>
          <w:sz w:val="24"/>
          <w:szCs w:val="24"/>
        </w:rPr>
        <w:t xml:space="preserve"> sans précèdent pour la plupart des gens.</w:t>
      </w:r>
    </w:p>
    <w:p w:rsidR="00886889" w:rsidRPr="00965C63" w:rsidRDefault="00886889" w:rsidP="00B630D8">
      <w:pPr>
        <w:spacing w:line="360" w:lineRule="auto"/>
        <w:jc w:val="both"/>
        <w:rPr>
          <w:b/>
          <w:bCs/>
          <w:color w:val="000000" w:themeColor="text1"/>
          <w:sz w:val="24"/>
          <w:szCs w:val="24"/>
        </w:rPr>
      </w:pPr>
      <w:r w:rsidRPr="00965C63">
        <w:rPr>
          <w:b/>
          <w:bCs/>
          <w:color w:val="000000" w:themeColor="text1"/>
          <w:sz w:val="24"/>
          <w:szCs w:val="24"/>
        </w:rPr>
        <w:t>Impact psychologique du confinement</w:t>
      </w:r>
    </w:p>
    <w:p w:rsidR="00471FA4" w:rsidRPr="00965C63" w:rsidRDefault="005C758E" w:rsidP="00186D5E">
      <w:pPr>
        <w:spacing w:line="360" w:lineRule="auto"/>
        <w:jc w:val="both"/>
        <w:rPr>
          <w:color w:val="000000" w:themeColor="text1"/>
          <w:sz w:val="24"/>
          <w:szCs w:val="24"/>
        </w:rPr>
      </w:pPr>
      <w:r w:rsidRPr="00965C63">
        <w:rPr>
          <w:color w:val="000000" w:themeColor="text1"/>
          <w:sz w:val="24"/>
          <w:szCs w:val="24"/>
        </w:rPr>
        <w:t>Face aux contraintes oppressantes qu’impose le confinement, différentes réactions psychologiques sont inéluctablement exprimées. Se sentir stressé, anxieux, angoissé…est tout à fait humain dans des conditions pareilles. Pour beaucoup de gens</w:t>
      </w:r>
      <w:r w:rsidR="00E84317" w:rsidRPr="00965C63">
        <w:rPr>
          <w:color w:val="000000" w:themeColor="text1"/>
          <w:sz w:val="24"/>
          <w:szCs w:val="24"/>
        </w:rPr>
        <w:t>,</w:t>
      </w:r>
      <w:r w:rsidRPr="00965C63">
        <w:rPr>
          <w:color w:val="000000" w:themeColor="text1"/>
          <w:sz w:val="24"/>
          <w:szCs w:val="24"/>
        </w:rPr>
        <w:t xml:space="preserve"> le confinement est vécu comme un sevrage brutal et soudain. Sans préavis, ni consentement</w:t>
      </w:r>
      <w:r w:rsidR="001B2556" w:rsidRPr="00965C63">
        <w:rPr>
          <w:color w:val="000000" w:themeColor="text1"/>
          <w:sz w:val="24"/>
          <w:szCs w:val="24"/>
        </w:rPr>
        <w:t>, ils ont été forcés de changer leurs habitudes, restreindre leurs activités et s’attacher à de nouveaux repères. Ces mesures restrictives ont mis les capacités d’adaptation des individus à une rude épreuve</w:t>
      </w:r>
      <w:r w:rsidR="00F25F64" w:rsidRPr="00965C63">
        <w:rPr>
          <w:color w:val="000000" w:themeColor="text1"/>
          <w:sz w:val="24"/>
          <w:szCs w:val="24"/>
        </w:rPr>
        <w:t xml:space="preserve">. C’est vrai que les conditions </w:t>
      </w:r>
      <w:r w:rsidR="005D0C83" w:rsidRPr="00965C63">
        <w:rPr>
          <w:color w:val="000000" w:themeColor="text1"/>
          <w:sz w:val="24"/>
          <w:szCs w:val="24"/>
        </w:rPr>
        <w:t>de vivre cette réclusion</w:t>
      </w:r>
      <w:r w:rsidR="00D976B0" w:rsidRPr="00965C63">
        <w:rPr>
          <w:color w:val="000000" w:themeColor="text1"/>
          <w:sz w:val="24"/>
          <w:szCs w:val="24"/>
        </w:rPr>
        <w:t xml:space="preserve"> ne sont pas pareilles</w:t>
      </w:r>
      <w:r w:rsidR="00F25F64" w:rsidRPr="00965C63">
        <w:rPr>
          <w:color w:val="000000" w:themeColor="text1"/>
          <w:sz w:val="24"/>
          <w:szCs w:val="24"/>
        </w:rPr>
        <w:t xml:space="preserve"> pour tout le monde</w:t>
      </w:r>
      <w:r w:rsidR="005D0C83" w:rsidRPr="00965C63">
        <w:rPr>
          <w:color w:val="000000" w:themeColor="text1"/>
          <w:sz w:val="24"/>
          <w:szCs w:val="24"/>
        </w:rPr>
        <w:t> ; la population enfermée dans l’exiguïté d’un logement surpeuplé serait plus vulnérable</w:t>
      </w:r>
      <w:r w:rsidR="00F25F64" w:rsidRPr="00965C63">
        <w:rPr>
          <w:color w:val="000000" w:themeColor="text1"/>
          <w:sz w:val="24"/>
          <w:szCs w:val="24"/>
        </w:rPr>
        <w:t xml:space="preserve"> </w:t>
      </w:r>
      <w:r w:rsidR="005D0C83" w:rsidRPr="00965C63">
        <w:rPr>
          <w:color w:val="000000" w:themeColor="text1"/>
          <w:sz w:val="24"/>
          <w:szCs w:val="24"/>
        </w:rPr>
        <w:t xml:space="preserve">psychologiquement, en comparaison à une </w:t>
      </w:r>
      <w:r w:rsidR="00F14F33" w:rsidRPr="00965C63">
        <w:rPr>
          <w:color w:val="000000" w:themeColor="text1"/>
          <w:sz w:val="24"/>
          <w:szCs w:val="24"/>
        </w:rPr>
        <w:t>autre qui vit le confinement dans</w:t>
      </w:r>
      <w:r w:rsidR="005D0C83" w:rsidRPr="00965C63">
        <w:rPr>
          <w:color w:val="000000" w:themeColor="text1"/>
          <w:sz w:val="24"/>
          <w:szCs w:val="24"/>
        </w:rPr>
        <w:t xml:space="preserve"> une résidence plus confortable.</w:t>
      </w:r>
      <w:r w:rsidR="00AE1E0C" w:rsidRPr="00965C63">
        <w:rPr>
          <w:color w:val="000000" w:themeColor="text1"/>
          <w:sz w:val="24"/>
          <w:szCs w:val="24"/>
        </w:rPr>
        <w:t xml:space="preserve"> Or,</w:t>
      </w:r>
      <w:r w:rsidR="00D94477" w:rsidRPr="00965C63">
        <w:rPr>
          <w:color w:val="000000" w:themeColor="text1"/>
          <w:sz w:val="24"/>
          <w:szCs w:val="24"/>
        </w:rPr>
        <w:t xml:space="preserve"> le vécu anxiogène</w:t>
      </w:r>
      <w:r w:rsidR="00FC0133" w:rsidRPr="00965C63">
        <w:rPr>
          <w:color w:val="000000" w:themeColor="text1"/>
          <w:sz w:val="24"/>
          <w:szCs w:val="24"/>
        </w:rPr>
        <w:t xml:space="preserve"> </w:t>
      </w:r>
      <w:r w:rsidR="00A46014" w:rsidRPr="00965C63">
        <w:rPr>
          <w:color w:val="000000" w:themeColor="text1"/>
          <w:sz w:val="24"/>
          <w:szCs w:val="24"/>
        </w:rPr>
        <w:t>s’empare</w:t>
      </w:r>
      <w:r w:rsidR="00886889" w:rsidRPr="00965C63">
        <w:rPr>
          <w:color w:val="000000" w:themeColor="text1"/>
          <w:sz w:val="24"/>
          <w:szCs w:val="24"/>
        </w:rPr>
        <w:t>rait</w:t>
      </w:r>
      <w:r w:rsidR="00A46014" w:rsidRPr="00965C63">
        <w:rPr>
          <w:color w:val="000000" w:themeColor="text1"/>
          <w:sz w:val="24"/>
          <w:szCs w:val="24"/>
        </w:rPr>
        <w:t xml:space="preserve"> de tout le monde. Dans la promiscuité au domicile, l</w:t>
      </w:r>
      <w:r w:rsidR="00B8082E" w:rsidRPr="00965C63">
        <w:rPr>
          <w:color w:val="000000" w:themeColor="text1"/>
          <w:sz w:val="24"/>
          <w:szCs w:val="24"/>
        </w:rPr>
        <w:t xml:space="preserve">a tension est vraiment palpable ; tout geste banal </w:t>
      </w:r>
      <w:r w:rsidR="00186D5E" w:rsidRPr="00965C63">
        <w:rPr>
          <w:color w:val="000000" w:themeColor="text1"/>
          <w:sz w:val="24"/>
          <w:szCs w:val="24"/>
        </w:rPr>
        <w:t xml:space="preserve">tel </w:t>
      </w:r>
      <w:r w:rsidR="00B8082E" w:rsidRPr="00965C63">
        <w:rPr>
          <w:color w:val="000000" w:themeColor="text1"/>
          <w:sz w:val="24"/>
          <w:szCs w:val="24"/>
        </w:rPr>
        <w:t xml:space="preserve">un </w:t>
      </w:r>
      <w:r w:rsidR="00B8082E" w:rsidRPr="00965C63">
        <w:rPr>
          <w:color w:val="000000" w:themeColor="text1"/>
          <w:sz w:val="24"/>
          <w:szCs w:val="24"/>
        </w:rPr>
        <w:lastRenderedPageBreak/>
        <w:t>éternuement ou une toux devien</w:t>
      </w:r>
      <w:r w:rsidR="00D22F94">
        <w:rPr>
          <w:color w:val="000000" w:themeColor="text1"/>
          <w:sz w:val="24"/>
          <w:szCs w:val="24"/>
        </w:rPr>
        <w:t>nen</w:t>
      </w:r>
      <w:r w:rsidR="00B8082E" w:rsidRPr="00965C63">
        <w:rPr>
          <w:color w:val="000000" w:themeColor="text1"/>
          <w:sz w:val="24"/>
          <w:szCs w:val="24"/>
        </w:rPr>
        <w:t xml:space="preserve">t, tout à coup, </w:t>
      </w:r>
      <w:r w:rsidR="000D2C6A" w:rsidRPr="00965C63">
        <w:rPr>
          <w:color w:val="000000" w:themeColor="text1"/>
          <w:sz w:val="24"/>
          <w:szCs w:val="24"/>
        </w:rPr>
        <w:t>des signes d’alerte potentiellement dangereux.</w:t>
      </w:r>
      <w:r w:rsidR="00997A8C" w:rsidRPr="00965C63">
        <w:rPr>
          <w:color w:val="000000" w:themeColor="text1"/>
          <w:sz w:val="24"/>
          <w:szCs w:val="24"/>
        </w:rPr>
        <w:t xml:space="preserve"> </w:t>
      </w:r>
    </w:p>
    <w:p w:rsidR="009D4614" w:rsidRPr="00965C63" w:rsidRDefault="00997A8C" w:rsidP="005033C8">
      <w:pPr>
        <w:spacing w:line="360" w:lineRule="auto"/>
        <w:jc w:val="both"/>
        <w:rPr>
          <w:color w:val="000000" w:themeColor="text1"/>
          <w:sz w:val="24"/>
          <w:szCs w:val="24"/>
        </w:rPr>
      </w:pPr>
      <w:r w:rsidRPr="00965C63">
        <w:rPr>
          <w:color w:val="000000" w:themeColor="text1"/>
          <w:sz w:val="24"/>
          <w:szCs w:val="24"/>
        </w:rPr>
        <w:t xml:space="preserve">Cette tension </w:t>
      </w:r>
      <w:r w:rsidR="00B45820" w:rsidRPr="00965C63">
        <w:rPr>
          <w:color w:val="000000" w:themeColor="text1"/>
          <w:sz w:val="24"/>
          <w:szCs w:val="24"/>
        </w:rPr>
        <w:t>s’exprime à travers différents types de peurs : l</w:t>
      </w:r>
      <w:r w:rsidR="005C3562" w:rsidRPr="00965C63">
        <w:rPr>
          <w:color w:val="000000" w:themeColor="text1"/>
          <w:sz w:val="24"/>
          <w:szCs w:val="24"/>
        </w:rPr>
        <w:t>a peur</w:t>
      </w:r>
      <w:r w:rsidR="00886889" w:rsidRPr="00965C63">
        <w:rPr>
          <w:color w:val="000000" w:themeColor="text1"/>
          <w:sz w:val="24"/>
          <w:szCs w:val="24"/>
        </w:rPr>
        <w:t xml:space="preserve"> concernant la nature du </w:t>
      </w:r>
      <w:r w:rsidR="005033C8" w:rsidRPr="00965C63">
        <w:rPr>
          <w:color w:val="000000" w:themeColor="text1"/>
          <w:sz w:val="24"/>
          <w:szCs w:val="24"/>
        </w:rPr>
        <w:t>COVID-</w:t>
      </w:r>
      <w:r w:rsidR="00112543" w:rsidRPr="00965C63">
        <w:rPr>
          <w:color w:val="000000" w:themeColor="text1"/>
          <w:sz w:val="24"/>
          <w:szCs w:val="24"/>
        </w:rPr>
        <w:t>19</w:t>
      </w:r>
      <w:r w:rsidRPr="00965C63">
        <w:rPr>
          <w:color w:val="000000" w:themeColor="text1"/>
          <w:sz w:val="24"/>
          <w:szCs w:val="24"/>
        </w:rPr>
        <w:t>, l</w:t>
      </w:r>
      <w:r w:rsidR="00FE7E31" w:rsidRPr="00965C63">
        <w:rPr>
          <w:color w:val="000000" w:themeColor="text1"/>
          <w:sz w:val="24"/>
          <w:szCs w:val="24"/>
        </w:rPr>
        <w:t xml:space="preserve">a peur de son imminente </w:t>
      </w:r>
      <w:r w:rsidR="00956E09" w:rsidRPr="00965C63">
        <w:rPr>
          <w:color w:val="000000" w:themeColor="text1"/>
          <w:sz w:val="24"/>
          <w:szCs w:val="24"/>
        </w:rPr>
        <w:t xml:space="preserve">propagation, </w:t>
      </w:r>
      <w:r w:rsidR="00FE7E31" w:rsidRPr="00965C63">
        <w:rPr>
          <w:color w:val="000000" w:themeColor="text1"/>
          <w:sz w:val="24"/>
          <w:szCs w:val="24"/>
        </w:rPr>
        <w:t>la peur face à sa</w:t>
      </w:r>
      <w:r w:rsidR="00956E09" w:rsidRPr="00965C63">
        <w:rPr>
          <w:color w:val="000000" w:themeColor="text1"/>
          <w:sz w:val="24"/>
          <w:szCs w:val="24"/>
        </w:rPr>
        <w:t xml:space="preserve"> </w:t>
      </w:r>
      <w:r w:rsidR="00FE7E31" w:rsidRPr="00965C63">
        <w:rPr>
          <w:color w:val="000000" w:themeColor="text1"/>
          <w:sz w:val="24"/>
          <w:szCs w:val="24"/>
        </w:rPr>
        <w:t>symptomatologie fluctuante</w:t>
      </w:r>
      <w:r w:rsidR="0053789D" w:rsidRPr="00965C63">
        <w:rPr>
          <w:color w:val="000000" w:themeColor="text1"/>
          <w:sz w:val="24"/>
          <w:szCs w:val="24"/>
        </w:rPr>
        <w:t>, l</w:t>
      </w:r>
      <w:r w:rsidR="006D7E7F" w:rsidRPr="00965C63">
        <w:rPr>
          <w:color w:val="000000" w:themeColor="text1"/>
          <w:sz w:val="24"/>
          <w:szCs w:val="24"/>
        </w:rPr>
        <w:t>a peur d’être contaminé ou de contaminer les proches</w:t>
      </w:r>
      <w:r w:rsidR="0053789D" w:rsidRPr="00965C63">
        <w:rPr>
          <w:color w:val="000000" w:themeColor="text1"/>
          <w:sz w:val="24"/>
          <w:szCs w:val="24"/>
        </w:rPr>
        <w:t>,</w:t>
      </w:r>
      <w:r w:rsidR="00BC219A" w:rsidRPr="00965C63">
        <w:rPr>
          <w:color w:val="000000" w:themeColor="text1"/>
          <w:sz w:val="24"/>
          <w:szCs w:val="24"/>
        </w:rPr>
        <w:t xml:space="preserve"> </w:t>
      </w:r>
      <w:r w:rsidR="0053789D" w:rsidRPr="00965C63">
        <w:rPr>
          <w:color w:val="000000" w:themeColor="text1"/>
          <w:sz w:val="24"/>
          <w:szCs w:val="24"/>
        </w:rPr>
        <w:t xml:space="preserve">la peur derrière </w:t>
      </w:r>
      <w:r w:rsidR="00FE7E31" w:rsidRPr="00965C63">
        <w:rPr>
          <w:color w:val="000000" w:themeColor="text1"/>
          <w:sz w:val="24"/>
          <w:szCs w:val="24"/>
        </w:rPr>
        <w:t>la rech</w:t>
      </w:r>
      <w:r w:rsidR="0021005D" w:rsidRPr="00965C63">
        <w:rPr>
          <w:color w:val="000000" w:themeColor="text1"/>
          <w:sz w:val="24"/>
          <w:szCs w:val="24"/>
        </w:rPr>
        <w:t>erche effrénée</w:t>
      </w:r>
      <w:r w:rsidR="00FC0133" w:rsidRPr="00965C63">
        <w:rPr>
          <w:color w:val="000000" w:themeColor="text1"/>
          <w:sz w:val="24"/>
          <w:szCs w:val="24"/>
        </w:rPr>
        <w:t xml:space="preserve"> </w:t>
      </w:r>
      <w:r w:rsidR="00965C63">
        <w:rPr>
          <w:color w:val="000000" w:themeColor="text1"/>
          <w:sz w:val="24"/>
          <w:szCs w:val="24"/>
        </w:rPr>
        <w:t xml:space="preserve">des </w:t>
      </w:r>
      <w:r w:rsidR="008A2395">
        <w:rPr>
          <w:color w:val="000000" w:themeColor="text1"/>
          <w:sz w:val="24"/>
          <w:szCs w:val="24"/>
        </w:rPr>
        <w:t>moyens thérapeutiques mis</w:t>
      </w:r>
      <w:r w:rsidR="0021005D" w:rsidRPr="00965C63">
        <w:rPr>
          <w:color w:val="000000" w:themeColor="text1"/>
          <w:sz w:val="24"/>
          <w:szCs w:val="24"/>
        </w:rPr>
        <w:t xml:space="preserve"> en place</w:t>
      </w:r>
      <w:r w:rsidR="0053789D" w:rsidRPr="00965C63">
        <w:rPr>
          <w:color w:val="000000" w:themeColor="text1"/>
          <w:sz w:val="24"/>
          <w:szCs w:val="24"/>
        </w:rPr>
        <w:t>…</w:t>
      </w:r>
      <w:r w:rsidR="0048736C" w:rsidRPr="00965C63">
        <w:rPr>
          <w:color w:val="000000" w:themeColor="text1"/>
          <w:sz w:val="24"/>
          <w:szCs w:val="24"/>
        </w:rPr>
        <w:t xml:space="preserve"> </w:t>
      </w:r>
      <w:r w:rsidR="0053789D" w:rsidRPr="00965C63">
        <w:rPr>
          <w:color w:val="000000" w:themeColor="text1"/>
          <w:sz w:val="24"/>
          <w:szCs w:val="24"/>
        </w:rPr>
        <w:t>Ces</w:t>
      </w:r>
      <w:r w:rsidR="0037033F" w:rsidRPr="00965C63">
        <w:rPr>
          <w:color w:val="000000" w:themeColor="text1"/>
          <w:sz w:val="24"/>
          <w:szCs w:val="24"/>
        </w:rPr>
        <w:t xml:space="preserve"> horribles</w:t>
      </w:r>
      <w:r w:rsidR="0053789D" w:rsidRPr="00965C63">
        <w:rPr>
          <w:color w:val="000000" w:themeColor="text1"/>
          <w:sz w:val="24"/>
          <w:szCs w:val="24"/>
        </w:rPr>
        <w:t xml:space="preserve"> peurs ressenties dans l’inexpressivité </w:t>
      </w:r>
      <w:r w:rsidR="001709FA" w:rsidRPr="00965C63">
        <w:rPr>
          <w:color w:val="000000" w:themeColor="text1"/>
          <w:sz w:val="24"/>
          <w:szCs w:val="24"/>
        </w:rPr>
        <w:t>et le refoulement fragilisent davantage la personne confinée, démunie de toute défense,</w:t>
      </w:r>
      <w:r w:rsidR="00C80265" w:rsidRPr="00965C63">
        <w:rPr>
          <w:color w:val="000000" w:themeColor="text1"/>
          <w:sz w:val="24"/>
          <w:szCs w:val="24"/>
        </w:rPr>
        <w:t xml:space="preserve"> elles la con</w:t>
      </w:r>
      <w:r w:rsidR="0056132B" w:rsidRPr="00965C63">
        <w:rPr>
          <w:color w:val="000000" w:themeColor="text1"/>
          <w:sz w:val="24"/>
          <w:szCs w:val="24"/>
        </w:rPr>
        <w:t>duisent</w:t>
      </w:r>
      <w:r w:rsidR="00C80265" w:rsidRPr="00965C63">
        <w:rPr>
          <w:color w:val="000000" w:themeColor="text1"/>
          <w:sz w:val="24"/>
          <w:szCs w:val="24"/>
        </w:rPr>
        <w:t xml:space="preserve"> à une détresse psychologique, qui la confronte fatal</w:t>
      </w:r>
      <w:r w:rsidR="0059622F" w:rsidRPr="00965C63">
        <w:rPr>
          <w:color w:val="000000" w:themeColor="text1"/>
          <w:sz w:val="24"/>
          <w:szCs w:val="24"/>
        </w:rPr>
        <w:t>ement à la menace de fin de vie</w:t>
      </w:r>
      <w:r w:rsidR="008A2395">
        <w:rPr>
          <w:color w:val="000000" w:themeColor="text1"/>
          <w:sz w:val="24"/>
          <w:szCs w:val="24"/>
        </w:rPr>
        <w:t> ;</w:t>
      </w:r>
      <w:r w:rsidR="00747915" w:rsidRPr="00965C63">
        <w:rPr>
          <w:color w:val="000000" w:themeColor="text1"/>
          <w:sz w:val="24"/>
          <w:szCs w:val="24"/>
        </w:rPr>
        <w:t xml:space="preserve"> de sa vie.</w:t>
      </w:r>
    </w:p>
    <w:p w:rsidR="006748E0" w:rsidRPr="00965C63" w:rsidRDefault="008A2395" w:rsidP="00747915">
      <w:pPr>
        <w:spacing w:line="360" w:lineRule="auto"/>
        <w:jc w:val="both"/>
        <w:rPr>
          <w:color w:val="000000" w:themeColor="text1"/>
          <w:sz w:val="24"/>
          <w:szCs w:val="24"/>
        </w:rPr>
      </w:pPr>
      <w:r>
        <w:rPr>
          <w:color w:val="000000" w:themeColor="text1"/>
          <w:sz w:val="24"/>
          <w:szCs w:val="24"/>
        </w:rPr>
        <w:t>Pour pallier</w:t>
      </w:r>
      <w:r w:rsidR="00E16579" w:rsidRPr="00965C63">
        <w:rPr>
          <w:color w:val="000000" w:themeColor="text1"/>
          <w:sz w:val="24"/>
          <w:szCs w:val="24"/>
        </w:rPr>
        <w:t xml:space="preserve"> </w:t>
      </w:r>
      <w:r w:rsidR="009D4614" w:rsidRPr="00965C63">
        <w:rPr>
          <w:color w:val="000000" w:themeColor="text1"/>
          <w:sz w:val="24"/>
          <w:szCs w:val="24"/>
        </w:rPr>
        <w:t>cette précarité psychologique, chacun tente tant bien que mal, de gérer</w:t>
      </w:r>
      <w:r w:rsidR="00274F93" w:rsidRPr="00965C63">
        <w:rPr>
          <w:color w:val="000000" w:themeColor="text1"/>
          <w:sz w:val="24"/>
          <w:szCs w:val="24"/>
        </w:rPr>
        <w:t xml:space="preserve"> la crise à sa guise. Chacun fait appel à ses propres moyens pour échapper</w:t>
      </w:r>
      <w:r w:rsidR="00453FE5" w:rsidRPr="00965C63">
        <w:rPr>
          <w:color w:val="000000" w:themeColor="text1"/>
          <w:sz w:val="24"/>
          <w:szCs w:val="24"/>
        </w:rPr>
        <w:t xml:space="preserve"> </w:t>
      </w:r>
      <w:r w:rsidR="00274F93" w:rsidRPr="00965C63">
        <w:rPr>
          <w:color w:val="000000" w:themeColor="text1"/>
          <w:sz w:val="24"/>
          <w:szCs w:val="24"/>
        </w:rPr>
        <w:t>à la submersion des affects négatifs.</w:t>
      </w:r>
      <w:r w:rsidR="007A153F" w:rsidRPr="00965C63">
        <w:rPr>
          <w:color w:val="000000" w:themeColor="text1"/>
          <w:sz w:val="24"/>
          <w:szCs w:val="24"/>
        </w:rPr>
        <w:t xml:space="preserve"> </w:t>
      </w:r>
      <w:r w:rsidR="00C04AEB" w:rsidRPr="00965C63">
        <w:rPr>
          <w:color w:val="000000" w:themeColor="text1"/>
          <w:sz w:val="24"/>
          <w:szCs w:val="24"/>
        </w:rPr>
        <w:t>Le premier outil le plus accessible</w:t>
      </w:r>
      <w:r w:rsidR="00FF43CC" w:rsidRPr="00965C63">
        <w:rPr>
          <w:color w:val="000000" w:themeColor="text1"/>
          <w:sz w:val="24"/>
          <w:szCs w:val="24"/>
        </w:rPr>
        <w:t xml:space="preserve"> à tous</w:t>
      </w:r>
      <w:r w:rsidR="00C04AEB" w:rsidRPr="00965C63">
        <w:rPr>
          <w:color w:val="000000" w:themeColor="text1"/>
          <w:sz w:val="24"/>
          <w:szCs w:val="24"/>
        </w:rPr>
        <w:t>, est le téléphone</w:t>
      </w:r>
      <w:r w:rsidR="00FF43CC" w:rsidRPr="00965C63">
        <w:rPr>
          <w:color w:val="000000" w:themeColor="text1"/>
          <w:sz w:val="24"/>
          <w:szCs w:val="24"/>
        </w:rPr>
        <w:t xml:space="preserve"> portable. La plupart des gens </w:t>
      </w:r>
      <w:r w:rsidR="00C04AEB" w:rsidRPr="00965C63">
        <w:rPr>
          <w:color w:val="000000" w:themeColor="text1"/>
          <w:sz w:val="24"/>
          <w:szCs w:val="24"/>
        </w:rPr>
        <w:t>s’</w:t>
      </w:r>
      <w:r w:rsidR="00FF43CC" w:rsidRPr="00965C63">
        <w:rPr>
          <w:color w:val="000000" w:themeColor="text1"/>
          <w:sz w:val="24"/>
          <w:szCs w:val="24"/>
        </w:rPr>
        <w:t>empare</w:t>
      </w:r>
      <w:r w:rsidR="00096FC7" w:rsidRPr="00965C63">
        <w:rPr>
          <w:color w:val="000000" w:themeColor="text1"/>
          <w:sz w:val="24"/>
          <w:szCs w:val="24"/>
        </w:rPr>
        <w:t>ro</w:t>
      </w:r>
      <w:r w:rsidR="00FF43CC" w:rsidRPr="00965C63">
        <w:rPr>
          <w:color w:val="000000" w:themeColor="text1"/>
          <w:sz w:val="24"/>
          <w:szCs w:val="24"/>
        </w:rPr>
        <w:t>nt excessivement</w:t>
      </w:r>
      <w:r w:rsidR="00C04AEB" w:rsidRPr="00965C63">
        <w:rPr>
          <w:color w:val="000000" w:themeColor="text1"/>
          <w:sz w:val="24"/>
          <w:szCs w:val="24"/>
        </w:rPr>
        <w:t xml:space="preserve"> de leurs </w:t>
      </w:r>
      <w:r w:rsidR="005033C8" w:rsidRPr="00965C63">
        <w:rPr>
          <w:color w:val="000000" w:themeColor="text1"/>
          <w:sz w:val="24"/>
          <w:szCs w:val="24"/>
        </w:rPr>
        <w:t>Smartphones</w:t>
      </w:r>
      <w:r w:rsidR="00C04AEB" w:rsidRPr="00965C63">
        <w:rPr>
          <w:color w:val="000000" w:themeColor="text1"/>
          <w:sz w:val="24"/>
          <w:szCs w:val="24"/>
        </w:rPr>
        <w:t xml:space="preserve">, </w:t>
      </w:r>
      <w:r w:rsidR="006917C4" w:rsidRPr="00965C63">
        <w:rPr>
          <w:color w:val="000000" w:themeColor="text1"/>
          <w:sz w:val="24"/>
          <w:szCs w:val="24"/>
        </w:rPr>
        <w:t>dans l’espoir de t</w:t>
      </w:r>
      <w:r w:rsidR="00B45820" w:rsidRPr="00965C63">
        <w:rPr>
          <w:color w:val="000000" w:themeColor="text1"/>
          <w:sz w:val="24"/>
          <w:szCs w:val="24"/>
        </w:rPr>
        <w:t>omber sur une bonne nouvelle</w:t>
      </w:r>
      <w:r w:rsidR="00E16579" w:rsidRPr="00965C63">
        <w:rPr>
          <w:color w:val="000000" w:themeColor="text1"/>
          <w:sz w:val="24"/>
          <w:szCs w:val="24"/>
        </w:rPr>
        <w:t>, tant attendue par l’humanité,</w:t>
      </w:r>
      <w:r w:rsidR="00B45820" w:rsidRPr="00965C63">
        <w:rPr>
          <w:color w:val="000000" w:themeColor="text1"/>
          <w:sz w:val="24"/>
          <w:szCs w:val="24"/>
        </w:rPr>
        <w:t xml:space="preserve"> concernant</w:t>
      </w:r>
      <w:r w:rsidR="006917C4" w:rsidRPr="00965C63">
        <w:rPr>
          <w:color w:val="000000" w:themeColor="text1"/>
          <w:sz w:val="24"/>
          <w:szCs w:val="24"/>
        </w:rPr>
        <w:t xml:space="preserve"> le traitement du </w:t>
      </w:r>
      <w:r w:rsidR="00747915" w:rsidRPr="00965C63">
        <w:rPr>
          <w:color w:val="000000" w:themeColor="text1"/>
          <w:sz w:val="24"/>
          <w:szCs w:val="24"/>
        </w:rPr>
        <w:t>COVID-</w:t>
      </w:r>
      <w:r w:rsidR="006917C4" w:rsidRPr="00965C63">
        <w:rPr>
          <w:color w:val="000000" w:themeColor="text1"/>
          <w:sz w:val="24"/>
          <w:szCs w:val="24"/>
        </w:rPr>
        <w:t>19. En restant tout le temps informé</w:t>
      </w:r>
      <w:r w:rsidR="00B42D37" w:rsidRPr="00965C63">
        <w:rPr>
          <w:color w:val="000000" w:themeColor="text1"/>
          <w:sz w:val="24"/>
          <w:szCs w:val="24"/>
        </w:rPr>
        <w:t>, sur le mode « en ligne », on cherche inconsciemment</w:t>
      </w:r>
      <w:r w:rsidR="006917C4" w:rsidRPr="00965C63">
        <w:rPr>
          <w:color w:val="000000" w:themeColor="text1"/>
          <w:sz w:val="24"/>
          <w:szCs w:val="24"/>
        </w:rPr>
        <w:t xml:space="preserve"> le contrôle de la situation anxiogène.</w:t>
      </w:r>
      <w:r w:rsidR="00B42D37" w:rsidRPr="00965C63">
        <w:rPr>
          <w:color w:val="000000" w:themeColor="text1"/>
          <w:sz w:val="24"/>
          <w:szCs w:val="24"/>
        </w:rPr>
        <w:t xml:space="preserve"> On tient </w:t>
      </w:r>
      <w:r w:rsidR="00DC0756" w:rsidRPr="00965C63">
        <w:rPr>
          <w:color w:val="000000" w:themeColor="text1"/>
          <w:sz w:val="24"/>
          <w:szCs w:val="24"/>
        </w:rPr>
        <w:t xml:space="preserve">désespérément </w:t>
      </w:r>
      <w:r>
        <w:rPr>
          <w:color w:val="000000" w:themeColor="text1"/>
          <w:sz w:val="24"/>
          <w:szCs w:val="24"/>
        </w:rPr>
        <w:t>à ne</w:t>
      </w:r>
      <w:r w:rsidR="00B42D37" w:rsidRPr="00965C63">
        <w:rPr>
          <w:color w:val="000000" w:themeColor="text1"/>
          <w:sz w:val="24"/>
          <w:szCs w:val="24"/>
        </w:rPr>
        <w:t xml:space="preserve"> rater aucune</w:t>
      </w:r>
      <w:r w:rsidR="00C127A8" w:rsidRPr="00965C63">
        <w:rPr>
          <w:color w:val="000000" w:themeColor="text1"/>
          <w:sz w:val="24"/>
          <w:szCs w:val="24"/>
        </w:rPr>
        <w:t xml:space="preserve"> information qui peut apaiser les</w:t>
      </w:r>
      <w:r w:rsidR="00B42D37" w:rsidRPr="00965C63">
        <w:rPr>
          <w:color w:val="000000" w:themeColor="text1"/>
          <w:sz w:val="24"/>
          <w:szCs w:val="24"/>
        </w:rPr>
        <w:t xml:space="preserve"> peur</w:t>
      </w:r>
      <w:r w:rsidR="00C127A8" w:rsidRPr="00965C63">
        <w:rPr>
          <w:color w:val="000000" w:themeColor="text1"/>
          <w:sz w:val="24"/>
          <w:szCs w:val="24"/>
        </w:rPr>
        <w:t>s</w:t>
      </w:r>
      <w:r w:rsidR="00B42D37" w:rsidRPr="00965C63">
        <w:rPr>
          <w:color w:val="000000" w:themeColor="text1"/>
          <w:sz w:val="24"/>
          <w:szCs w:val="24"/>
        </w:rPr>
        <w:t>.</w:t>
      </w:r>
      <w:r w:rsidR="00DC0756" w:rsidRPr="00965C63">
        <w:rPr>
          <w:color w:val="000000" w:themeColor="text1"/>
          <w:sz w:val="24"/>
          <w:szCs w:val="24"/>
        </w:rPr>
        <w:t xml:space="preserve"> Le tour sur la plateforme des réseaux sociaux</w:t>
      </w:r>
      <w:r w:rsidR="006917C4" w:rsidRPr="00965C63">
        <w:rPr>
          <w:color w:val="000000" w:themeColor="text1"/>
          <w:sz w:val="24"/>
          <w:szCs w:val="24"/>
        </w:rPr>
        <w:t xml:space="preserve"> </w:t>
      </w:r>
      <w:r w:rsidR="008832C9" w:rsidRPr="00965C63">
        <w:rPr>
          <w:color w:val="000000" w:themeColor="text1"/>
          <w:sz w:val="24"/>
          <w:szCs w:val="24"/>
        </w:rPr>
        <w:t>commença</w:t>
      </w:r>
      <w:r w:rsidR="00DC0756" w:rsidRPr="00965C63">
        <w:rPr>
          <w:color w:val="000000" w:themeColor="text1"/>
          <w:sz w:val="24"/>
          <w:szCs w:val="24"/>
        </w:rPr>
        <w:t xml:space="preserve"> alors…le cerveau est bombardé sans arrêt, par un flux incontournable d’images, de publications et d’informations… parfois fausses</w:t>
      </w:r>
      <w:r w:rsidR="00FF43CC" w:rsidRPr="00965C63">
        <w:rPr>
          <w:color w:val="000000" w:themeColor="text1"/>
          <w:sz w:val="24"/>
          <w:szCs w:val="24"/>
        </w:rPr>
        <w:t xml:space="preserve"> ou </w:t>
      </w:r>
      <w:r w:rsidR="00FF43CC" w:rsidRPr="008A2395">
        <w:rPr>
          <w:color w:val="000000" w:themeColor="text1"/>
          <w:sz w:val="24"/>
          <w:szCs w:val="24"/>
        </w:rPr>
        <w:t>fabriquées</w:t>
      </w:r>
      <w:r w:rsidR="00FF43CC" w:rsidRPr="00965C63">
        <w:rPr>
          <w:color w:val="000000" w:themeColor="text1"/>
          <w:sz w:val="24"/>
          <w:szCs w:val="24"/>
        </w:rPr>
        <w:t>. Cependant, cette multiplication des écrans et des moyens de communication ne fait qu’amplifier l’angoisse et fragiliser les défenses immunitaires psychiques.</w:t>
      </w:r>
      <w:r w:rsidR="00A021E5" w:rsidRPr="00965C63">
        <w:rPr>
          <w:color w:val="000000" w:themeColor="text1"/>
          <w:sz w:val="24"/>
          <w:szCs w:val="24"/>
        </w:rPr>
        <w:t xml:space="preserve"> Selon les recommandations de l’organisation mondiale de la santé</w:t>
      </w:r>
      <w:r w:rsidR="00747915" w:rsidRPr="00965C63">
        <w:rPr>
          <w:color w:val="000000" w:themeColor="text1"/>
          <w:sz w:val="24"/>
          <w:szCs w:val="24"/>
        </w:rPr>
        <w:t xml:space="preserve"> (2)</w:t>
      </w:r>
      <w:r w:rsidR="00A021E5" w:rsidRPr="00965C63">
        <w:rPr>
          <w:color w:val="000000" w:themeColor="text1"/>
          <w:sz w:val="24"/>
          <w:szCs w:val="24"/>
        </w:rPr>
        <w:t xml:space="preserve">, il faut minimiser le temps passé à regarder, lire ou écouter </w:t>
      </w:r>
      <w:r>
        <w:rPr>
          <w:color w:val="000000" w:themeColor="text1"/>
          <w:sz w:val="24"/>
          <w:szCs w:val="24"/>
        </w:rPr>
        <w:t>les informations qui</w:t>
      </w:r>
      <w:r w:rsidR="00A021E5" w:rsidRPr="00965C63">
        <w:rPr>
          <w:color w:val="000000" w:themeColor="text1"/>
          <w:sz w:val="24"/>
          <w:szCs w:val="24"/>
        </w:rPr>
        <w:t xml:space="preserve"> </w:t>
      </w:r>
      <w:r>
        <w:rPr>
          <w:color w:val="000000" w:themeColor="text1"/>
          <w:sz w:val="24"/>
          <w:szCs w:val="24"/>
        </w:rPr>
        <w:t xml:space="preserve">rendent </w:t>
      </w:r>
      <w:r w:rsidR="00A021E5" w:rsidRPr="00965C63">
        <w:rPr>
          <w:color w:val="000000" w:themeColor="text1"/>
          <w:sz w:val="24"/>
          <w:szCs w:val="24"/>
        </w:rPr>
        <w:t>anxieux ou stressé. Un flot continu d’informatio</w:t>
      </w:r>
      <w:r>
        <w:rPr>
          <w:color w:val="000000" w:themeColor="text1"/>
          <w:sz w:val="24"/>
          <w:szCs w:val="24"/>
        </w:rPr>
        <w:t>ns est susceptible d’angoisser n</w:t>
      </w:r>
      <w:r w:rsidR="00A021E5" w:rsidRPr="00965C63">
        <w:rPr>
          <w:color w:val="000000" w:themeColor="text1"/>
          <w:sz w:val="24"/>
          <w:szCs w:val="24"/>
        </w:rPr>
        <w:t>’importe qui.</w:t>
      </w:r>
      <w:r w:rsidR="00C127A8" w:rsidRPr="00965C63">
        <w:rPr>
          <w:color w:val="000000" w:themeColor="text1"/>
          <w:sz w:val="24"/>
          <w:szCs w:val="24"/>
        </w:rPr>
        <w:t xml:space="preserve"> Il serait plus prudent de </w:t>
      </w:r>
      <w:r w:rsidR="006748E0" w:rsidRPr="00965C63">
        <w:rPr>
          <w:color w:val="000000" w:themeColor="text1"/>
          <w:sz w:val="24"/>
          <w:szCs w:val="24"/>
        </w:rPr>
        <w:t>réduire le temps passé devant les écrans, et de re</w:t>
      </w:r>
      <w:r w:rsidR="00C127A8" w:rsidRPr="00965C63">
        <w:rPr>
          <w:color w:val="000000" w:themeColor="text1"/>
          <w:sz w:val="24"/>
          <w:szCs w:val="24"/>
        </w:rPr>
        <w:t>chercher l’information de sources fiables</w:t>
      </w:r>
      <w:r w:rsidR="006748E0" w:rsidRPr="00965C63">
        <w:rPr>
          <w:color w:val="000000" w:themeColor="text1"/>
          <w:sz w:val="24"/>
          <w:szCs w:val="24"/>
        </w:rPr>
        <w:t>, en se focalisant sur un point sûr d’information par jour.</w:t>
      </w:r>
    </w:p>
    <w:p w:rsidR="002F3FC6" w:rsidRPr="00965C63" w:rsidRDefault="00F7491A" w:rsidP="00B630D8">
      <w:pPr>
        <w:spacing w:line="360" w:lineRule="auto"/>
        <w:jc w:val="both"/>
        <w:rPr>
          <w:color w:val="000000" w:themeColor="text1"/>
          <w:sz w:val="24"/>
          <w:szCs w:val="24"/>
        </w:rPr>
      </w:pPr>
      <w:r w:rsidRPr="00965C63">
        <w:rPr>
          <w:color w:val="000000" w:themeColor="text1"/>
          <w:sz w:val="24"/>
          <w:szCs w:val="24"/>
        </w:rPr>
        <w:t xml:space="preserve">Il est vrai que le confinement sanitaire est le seul rempart contre la prolifération du virus </w:t>
      </w:r>
      <w:r w:rsidR="00747915" w:rsidRPr="00965C63">
        <w:rPr>
          <w:color w:val="000000" w:themeColor="text1"/>
          <w:sz w:val="24"/>
          <w:szCs w:val="24"/>
        </w:rPr>
        <w:t>COVID-19</w:t>
      </w:r>
      <w:r w:rsidRPr="00965C63">
        <w:rPr>
          <w:color w:val="000000" w:themeColor="text1"/>
          <w:sz w:val="24"/>
          <w:szCs w:val="24"/>
        </w:rPr>
        <w:t>, mais cet enferm</w:t>
      </w:r>
      <w:r w:rsidR="00152284" w:rsidRPr="00965C63">
        <w:rPr>
          <w:color w:val="000000" w:themeColor="text1"/>
          <w:sz w:val="24"/>
          <w:szCs w:val="24"/>
        </w:rPr>
        <w:t xml:space="preserve">ement </w:t>
      </w:r>
      <w:r w:rsidR="002F3FC6" w:rsidRPr="00965C63">
        <w:rPr>
          <w:color w:val="000000" w:themeColor="text1"/>
          <w:sz w:val="24"/>
          <w:szCs w:val="24"/>
        </w:rPr>
        <w:t xml:space="preserve">sanitaire </w:t>
      </w:r>
      <w:r w:rsidR="00152284" w:rsidRPr="00965C63">
        <w:rPr>
          <w:color w:val="000000" w:themeColor="text1"/>
          <w:sz w:val="24"/>
          <w:szCs w:val="24"/>
        </w:rPr>
        <w:t>est un vécu</w:t>
      </w:r>
      <w:r w:rsidRPr="00965C63">
        <w:rPr>
          <w:color w:val="000000" w:themeColor="text1"/>
          <w:sz w:val="24"/>
          <w:szCs w:val="24"/>
        </w:rPr>
        <w:t xml:space="preserve"> pénible, qui n’est pas sans risque d’un point de vue psychologique ! </w:t>
      </w:r>
    </w:p>
    <w:p w:rsidR="00054097" w:rsidRPr="00965C63" w:rsidRDefault="00105A5D" w:rsidP="00B630D8">
      <w:pPr>
        <w:spacing w:line="360" w:lineRule="auto"/>
        <w:jc w:val="both"/>
        <w:rPr>
          <w:color w:val="000000" w:themeColor="text1"/>
          <w:sz w:val="24"/>
          <w:szCs w:val="24"/>
        </w:rPr>
      </w:pPr>
      <w:r w:rsidRPr="00965C63">
        <w:rPr>
          <w:color w:val="000000" w:themeColor="text1"/>
          <w:sz w:val="24"/>
          <w:szCs w:val="24"/>
        </w:rPr>
        <w:lastRenderedPageBreak/>
        <w:t>Au fil de longs jours passés en confinement, l’épuisement des ressources psychol</w:t>
      </w:r>
      <w:r w:rsidR="002F3FC6" w:rsidRPr="00965C63">
        <w:rPr>
          <w:color w:val="000000" w:themeColor="text1"/>
          <w:sz w:val="24"/>
          <w:szCs w:val="24"/>
        </w:rPr>
        <w:t xml:space="preserve">ogiques prend </w:t>
      </w:r>
      <w:r w:rsidR="00152284" w:rsidRPr="00965C63">
        <w:rPr>
          <w:color w:val="000000" w:themeColor="text1"/>
          <w:sz w:val="24"/>
          <w:szCs w:val="24"/>
        </w:rPr>
        <w:t>plus de places. Les tâches quotidiennes des gens sont restreintes, l’activité socioéconomique est réduite à son plus bas niveau, le rapport au temps est largement brouillé</w:t>
      </w:r>
      <w:r w:rsidR="000B09A5" w:rsidRPr="00965C63">
        <w:rPr>
          <w:color w:val="000000" w:themeColor="text1"/>
          <w:sz w:val="24"/>
          <w:szCs w:val="24"/>
        </w:rPr>
        <w:t>, les habitudes de consommation sont également bouleversées</w:t>
      </w:r>
      <w:r w:rsidR="00182B27" w:rsidRPr="00965C63">
        <w:rPr>
          <w:color w:val="000000" w:themeColor="text1"/>
          <w:sz w:val="24"/>
          <w:szCs w:val="24"/>
        </w:rPr>
        <w:t xml:space="preserve">, le mode de vie est totalement inversé chez beaucoup de gens. </w:t>
      </w:r>
      <w:r w:rsidR="003F3759" w:rsidRPr="00965C63">
        <w:rPr>
          <w:color w:val="000000" w:themeColor="text1"/>
          <w:sz w:val="24"/>
          <w:szCs w:val="24"/>
        </w:rPr>
        <w:t xml:space="preserve">Cette pénible épreuve d’enfermement </w:t>
      </w:r>
      <w:r w:rsidR="002F3FC6" w:rsidRPr="00965C63">
        <w:rPr>
          <w:color w:val="000000" w:themeColor="text1"/>
          <w:sz w:val="24"/>
          <w:szCs w:val="24"/>
        </w:rPr>
        <w:t xml:space="preserve">sanitaire </w:t>
      </w:r>
      <w:r w:rsidR="003F3759" w:rsidRPr="00965C63">
        <w:rPr>
          <w:color w:val="000000" w:themeColor="text1"/>
          <w:sz w:val="24"/>
          <w:szCs w:val="24"/>
        </w:rPr>
        <w:t>est susceptible de déstabiliser certaines personnes vulnérables mentalement, ou</w:t>
      </w:r>
      <w:r w:rsidR="002F3FC6" w:rsidRPr="00965C63">
        <w:rPr>
          <w:color w:val="000000" w:themeColor="text1"/>
          <w:sz w:val="24"/>
          <w:szCs w:val="24"/>
        </w:rPr>
        <w:t> /</w:t>
      </w:r>
      <w:r w:rsidR="003F3759" w:rsidRPr="00965C63">
        <w:rPr>
          <w:color w:val="000000" w:themeColor="text1"/>
          <w:sz w:val="24"/>
          <w:szCs w:val="24"/>
        </w:rPr>
        <w:t xml:space="preserve">et qui ne sont pas en mesure de comprendre les </w:t>
      </w:r>
      <w:r w:rsidR="00C736A4" w:rsidRPr="00965C63">
        <w:rPr>
          <w:color w:val="000000" w:themeColor="text1"/>
          <w:sz w:val="24"/>
          <w:szCs w:val="24"/>
        </w:rPr>
        <w:t>différentes stratégies préventives drastiquement investies par l’Etat.</w:t>
      </w:r>
      <w:r w:rsidR="00E01A56" w:rsidRPr="00965C63">
        <w:rPr>
          <w:color w:val="000000" w:themeColor="text1"/>
          <w:sz w:val="24"/>
          <w:szCs w:val="24"/>
        </w:rPr>
        <w:t xml:space="preserve"> </w:t>
      </w:r>
      <w:r w:rsidR="002F3FC6" w:rsidRPr="00965C63">
        <w:rPr>
          <w:color w:val="000000" w:themeColor="text1"/>
          <w:sz w:val="24"/>
          <w:szCs w:val="24"/>
        </w:rPr>
        <w:t>Par ailleurs, d</w:t>
      </w:r>
      <w:r w:rsidR="00E01A56" w:rsidRPr="00965C63">
        <w:rPr>
          <w:color w:val="000000" w:themeColor="text1"/>
          <w:sz w:val="24"/>
          <w:szCs w:val="24"/>
        </w:rPr>
        <w:t>ans ce contexte épidémique, générateur de stress et d’angoisse, le vécu des personnes souffrant de troubles mentaux</w:t>
      </w:r>
      <w:r w:rsidR="009F4A6D" w:rsidRPr="00965C63">
        <w:rPr>
          <w:color w:val="000000" w:themeColor="text1"/>
          <w:sz w:val="24"/>
          <w:szCs w:val="24"/>
        </w:rPr>
        <w:t xml:space="preserve"> ne serait certainement pas facile.</w:t>
      </w:r>
    </w:p>
    <w:p w:rsidR="008832C9" w:rsidRPr="00965C63" w:rsidRDefault="008832C9" w:rsidP="00B630D8">
      <w:pPr>
        <w:spacing w:line="360" w:lineRule="auto"/>
        <w:jc w:val="both"/>
        <w:rPr>
          <w:b/>
          <w:bCs/>
          <w:color w:val="000000" w:themeColor="text1"/>
          <w:sz w:val="24"/>
          <w:szCs w:val="24"/>
        </w:rPr>
      </w:pPr>
      <w:r w:rsidRPr="00965C63">
        <w:rPr>
          <w:b/>
          <w:bCs/>
          <w:color w:val="000000" w:themeColor="text1"/>
          <w:sz w:val="24"/>
          <w:szCs w:val="24"/>
        </w:rPr>
        <w:t>Profils psychologiques à risque</w:t>
      </w:r>
    </w:p>
    <w:p w:rsidR="009F4A6D" w:rsidRPr="00965C63" w:rsidRDefault="009F4A6D" w:rsidP="00B630D8">
      <w:pPr>
        <w:spacing w:line="360" w:lineRule="auto"/>
        <w:jc w:val="both"/>
        <w:rPr>
          <w:color w:val="000000" w:themeColor="text1"/>
          <w:sz w:val="24"/>
          <w:szCs w:val="24"/>
        </w:rPr>
      </w:pPr>
      <w:r w:rsidRPr="00965C63">
        <w:rPr>
          <w:color w:val="000000" w:themeColor="text1"/>
          <w:sz w:val="24"/>
          <w:szCs w:val="24"/>
        </w:rPr>
        <w:t xml:space="preserve">Quels sont les profils à risque ? Le confinement </w:t>
      </w:r>
      <w:r w:rsidR="001B082A" w:rsidRPr="00965C63">
        <w:rPr>
          <w:color w:val="000000" w:themeColor="text1"/>
          <w:sz w:val="24"/>
          <w:szCs w:val="24"/>
        </w:rPr>
        <w:t>va-t-il</w:t>
      </w:r>
      <w:r w:rsidRPr="00965C63">
        <w:rPr>
          <w:color w:val="000000" w:themeColor="text1"/>
          <w:sz w:val="24"/>
          <w:szCs w:val="24"/>
        </w:rPr>
        <w:t xml:space="preserve"> déclencher de nouveaux troubles </w:t>
      </w:r>
      <w:r w:rsidR="001B082A" w:rsidRPr="00965C63">
        <w:rPr>
          <w:color w:val="000000" w:themeColor="text1"/>
          <w:sz w:val="24"/>
          <w:szCs w:val="24"/>
        </w:rPr>
        <w:t>ou bien ne fera</w:t>
      </w:r>
      <w:r w:rsidR="00496AD9" w:rsidRPr="00965C63">
        <w:rPr>
          <w:color w:val="000000" w:themeColor="text1"/>
          <w:sz w:val="24"/>
          <w:szCs w:val="24"/>
        </w:rPr>
        <w:t>it</w:t>
      </w:r>
      <w:r w:rsidR="001B082A" w:rsidRPr="00965C63">
        <w:rPr>
          <w:color w:val="000000" w:themeColor="text1"/>
          <w:sz w:val="24"/>
          <w:szCs w:val="24"/>
        </w:rPr>
        <w:t xml:space="preserve"> qu’</w:t>
      </w:r>
      <w:r w:rsidR="00496AD9" w:rsidRPr="00965C63">
        <w:rPr>
          <w:color w:val="000000" w:themeColor="text1"/>
          <w:sz w:val="24"/>
          <w:szCs w:val="24"/>
        </w:rPr>
        <w:t>à</w:t>
      </w:r>
      <w:r w:rsidR="001B082A" w:rsidRPr="00965C63">
        <w:rPr>
          <w:color w:val="000000" w:themeColor="text1"/>
          <w:sz w:val="24"/>
          <w:szCs w:val="24"/>
        </w:rPr>
        <w:t xml:space="preserve"> accentuer</w:t>
      </w:r>
      <w:r w:rsidRPr="00965C63">
        <w:rPr>
          <w:color w:val="000000" w:themeColor="text1"/>
          <w:sz w:val="24"/>
          <w:szCs w:val="24"/>
        </w:rPr>
        <w:t xml:space="preserve"> les </w:t>
      </w:r>
      <w:r w:rsidR="001B082A" w:rsidRPr="00965C63">
        <w:rPr>
          <w:color w:val="000000" w:themeColor="text1"/>
          <w:sz w:val="24"/>
          <w:szCs w:val="24"/>
        </w:rPr>
        <w:t>troubles déjà existants ? Est-ce que la dur</w:t>
      </w:r>
      <w:r w:rsidR="00BA563E" w:rsidRPr="00965C63">
        <w:rPr>
          <w:color w:val="000000" w:themeColor="text1"/>
          <w:sz w:val="24"/>
          <w:szCs w:val="24"/>
        </w:rPr>
        <w:t xml:space="preserve">ée du confinement </w:t>
      </w:r>
      <w:r w:rsidR="008A2395" w:rsidRPr="00965C63">
        <w:rPr>
          <w:color w:val="000000" w:themeColor="text1"/>
          <w:sz w:val="24"/>
          <w:szCs w:val="24"/>
        </w:rPr>
        <w:t>influencerait-</w:t>
      </w:r>
      <w:r w:rsidR="00BA563E" w:rsidRPr="00965C63">
        <w:rPr>
          <w:color w:val="000000" w:themeColor="text1"/>
          <w:sz w:val="24"/>
          <w:szCs w:val="24"/>
        </w:rPr>
        <w:t>elle</w:t>
      </w:r>
      <w:r w:rsidR="001B082A" w:rsidRPr="00965C63">
        <w:rPr>
          <w:color w:val="000000" w:themeColor="text1"/>
          <w:sz w:val="24"/>
          <w:szCs w:val="24"/>
        </w:rPr>
        <w:t xml:space="preserve"> les </w:t>
      </w:r>
      <w:r w:rsidR="00BA563E" w:rsidRPr="00965C63">
        <w:rPr>
          <w:color w:val="000000" w:themeColor="text1"/>
          <w:sz w:val="24"/>
          <w:szCs w:val="24"/>
        </w:rPr>
        <w:t>réactions</w:t>
      </w:r>
      <w:r w:rsidR="001B082A" w:rsidRPr="00965C63">
        <w:rPr>
          <w:color w:val="000000" w:themeColor="text1"/>
          <w:sz w:val="24"/>
          <w:szCs w:val="24"/>
        </w:rPr>
        <w:t xml:space="preserve"> psychologiques de la population confinée ? </w:t>
      </w:r>
    </w:p>
    <w:p w:rsidR="00D64873" w:rsidRPr="00965C63" w:rsidRDefault="00BA563E" w:rsidP="00BD72CB">
      <w:pPr>
        <w:spacing w:line="360" w:lineRule="auto"/>
        <w:jc w:val="both"/>
        <w:rPr>
          <w:color w:val="000000" w:themeColor="text1"/>
          <w:sz w:val="24"/>
          <w:szCs w:val="24"/>
        </w:rPr>
      </w:pPr>
      <w:r w:rsidRPr="00965C63">
        <w:rPr>
          <w:color w:val="000000" w:themeColor="text1"/>
          <w:sz w:val="24"/>
          <w:szCs w:val="24"/>
        </w:rPr>
        <w:t xml:space="preserve">Nous allons répondre à ces questions à travers l’analyse directe des appels téléphoniques des marocains confinés. </w:t>
      </w:r>
      <w:r w:rsidR="00771CBB">
        <w:rPr>
          <w:color w:val="000000" w:themeColor="text1"/>
          <w:sz w:val="24"/>
          <w:szCs w:val="24"/>
        </w:rPr>
        <w:t>En effet, d</w:t>
      </w:r>
      <w:r w:rsidRPr="00965C63">
        <w:rPr>
          <w:color w:val="000000" w:themeColor="text1"/>
          <w:sz w:val="24"/>
          <w:szCs w:val="24"/>
        </w:rPr>
        <w:t xml:space="preserve">epuis l’entrée en confinement, une téléconsultation est installée entre la population enfermée et un collectif de professionnels de santé mentale. </w:t>
      </w:r>
      <w:r w:rsidR="004068B1">
        <w:rPr>
          <w:color w:val="000000" w:themeColor="text1"/>
          <w:sz w:val="24"/>
          <w:szCs w:val="24"/>
        </w:rPr>
        <w:t>C</w:t>
      </w:r>
      <w:r w:rsidR="00A3356E" w:rsidRPr="00965C63">
        <w:rPr>
          <w:color w:val="000000" w:themeColor="text1"/>
          <w:sz w:val="24"/>
          <w:szCs w:val="24"/>
        </w:rPr>
        <w:t>es</w:t>
      </w:r>
      <w:r w:rsidR="00BD72CB" w:rsidRPr="00965C63">
        <w:rPr>
          <w:color w:val="000000" w:themeColor="text1"/>
          <w:sz w:val="24"/>
          <w:szCs w:val="24"/>
        </w:rPr>
        <w:t xml:space="preserve"> pr</w:t>
      </w:r>
      <w:r w:rsidR="004068B1">
        <w:rPr>
          <w:color w:val="000000" w:themeColor="text1"/>
          <w:sz w:val="24"/>
          <w:szCs w:val="24"/>
        </w:rPr>
        <w:t>ofessionnels</w:t>
      </w:r>
      <w:r w:rsidR="00A3356E" w:rsidRPr="00965C63">
        <w:rPr>
          <w:color w:val="000000" w:themeColor="text1"/>
          <w:sz w:val="24"/>
          <w:szCs w:val="24"/>
        </w:rPr>
        <w:t xml:space="preserve"> </w:t>
      </w:r>
      <w:r w:rsidR="006A2D22" w:rsidRPr="00965C63">
        <w:rPr>
          <w:color w:val="000000" w:themeColor="text1"/>
          <w:sz w:val="24"/>
          <w:szCs w:val="24"/>
        </w:rPr>
        <w:t xml:space="preserve">se relaient depuis </w:t>
      </w:r>
      <w:r w:rsidR="00A3356E" w:rsidRPr="00965C63">
        <w:rPr>
          <w:color w:val="000000" w:themeColor="text1"/>
          <w:sz w:val="24"/>
          <w:szCs w:val="24"/>
        </w:rPr>
        <w:t>10h du matin jusqu’à minuit</w:t>
      </w:r>
      <w:r w:rsidR="00BD72CB" w:rsidRPr="00965C63">
        <w:rPr>
          <w:color w:val="000000" w:themeColor="text1"/>
          <w:sz w:val="24"/>
          <w:szCs w:val="24"/>
        </w:rPr>
        <w:t>, du lundi au samedi. Chaque professionnel</w:t>
      </w:r>
      <w:r w:rsidR="00A3356E" w:rsidRPr="00965C63">
        <w:rPr>
          <w:color w:val="000000" w:themeColor="text1"/>
          <w:sz w:val="24"/>
          <w:szCs w:val="24"/>
        </w:rPr>
        <w:t xml:space="preserve"> a une séance</w:t>
      </w:r>
      <w:r w:rsidR="006A2D22" w:rsidRPr="00965C63">
        <w:rPr>
          <w:color w:val="000000" w:themeColor="text1"/>
          <w:sz w:val="24"/>
          <w:szCs w:val="24"/>
        </w:rPr>
        <w:t xml:space="preserve"> de deux heures</w:t>
      </w:r>
      <w:r w:rsidR="00A3356E" w:rsidRPr="00965C63">
        <w:rPr>
          <w:color w:val="000000" w:themeColor="text1"/>
          <w:sz w:val="24"/>
          <w:szCs w:val="24"/>
        </w:rPr>
        <w:t>, durant lesquelles, i</w:t>
      </w:r>
      <w:r w:rsidR="00BC5619">
        <w:rPr>
          <w:color w:val="000000" w:themeColor="text1"/>
          <w:sz w:val="24"/>
          <w:szCs w:val="24"/>
        </w:rPr>
        <w:t xml:space="preserve">l reçoit </w:t>
      </w:r>
      <w:r w:rsidR="00BD72CB" w:rsidRPr="00965C63">
        <w:rPr>
          <w:color w:val="000000" w:themeColor="text1"/>
          <w:sz w:val="24"/>
          <w:szCs w:val="24"/>
        </w:rPr>
        <w:t>des appels et des messages</w:t>
      </w:r>
      <w:r w:rsidR="00BC5619">
        <w:rPr>
          <w:color w:val="000000" w:themeColor="text1"/>
          <w:sz w:val="24"/>
          <w:szCs w:val="24"/>
        </w:rPr>
        <w:t xml:space="preserve"> de tous les coins du</w:t>
      </w:r>
      <w:r w:rsidR="00A3356E" w:rsidRPr="00965C63">
        <w:rPr>
          <w:color w:val="000000" w:themeColor="text1"/>
          <w:sz w:val="24"/>
          <w:szCs w:val="24"/>
        </w:rPr>
        <w:t xml:space="preserve"> Maroc. Cette cellule de soutien psychologique </w:t>
      </w:r>
      <w:r w:rsidR="002F3FC6" w:rsidRPr="00965C63">
        <w:rPr>
          <w:color w:val="000000" w:themeColor="text1"/>
          <w:sz w:val="24"/>
          <w:szCs w:val="24"/>
        </w:rPr>
        <w:t xml:space="preserve">à distance </w:t>
      </w:r>
      <w:r w:rsidR="00A3356E" w:rsidRPr="00965C63">
        <w:rPr>
          <w:color w:val="000000" w:themeColor="text1"/>
          <w:sz w:val="24"/>
          <w:szCs w:val="24"/>
        </w:rPr>
        <w:t>pour nos concitoyen</w:t>
      </w:r>
      <w:r w:rsidR="00BD72CB" w:rsidRPr="00965C63">
        <w:rPr>
          <w:color w:val="000000" w:themeColor="text1"/>
          <w:sz w:val="24"/>
          <w:szCs w:val="24"/>
        </w:rPr>
        <w:t>s est composée de psychologues</w:t>
      </w:r>
      <w:r w:rsidR="00771CBB">
        <w:rPr>
          <w:color w:val="000000" w:themeColor="text1"/>
          <w:sz w:val="24"/>
          <w:szCs w:val="24"/>
        </w:rPr>
        <w:t>, de</w:t>
      </w:r>
      <w:r w:rsidR="00D64873" w:rsidRPr="00965C63">
        <w:rPr>
          <w:color w:val="000000" w:themeColor="text1"/>
          <w:sz w:val="24"/>
          <w:szCs w:val="24"/>
        </w:rPr>
        <w:t xml:space="preserve"> psychiatres et</w:t>
      </w:r>
      <w:r w:rsidR="00771CBB">
        <w:rPr>
          <w:color w:val="000000" w:themeColor="text1"/>
          <w:sz w:val="24"/>
          <w:szCs w:val="24"/>
        </w:rPr>
        <w:t xml:space="preserve"> de</w:t>
      </w:r>
      <w:r w:rsidR="00A3356E" w:rsidRPr="00965C63">
        <w:rPr>
          <w:color w:val="000000" w:themeColor="text1"/>
          <w:sz w:val="24"/>
          <w:szCs w:val="24"/>
        </w:rPr>
        <w:t xml:space="preserve"> médecins généralistes</w:t>
      </w:r>
      <w:r w:rsidR="00D64873" w:rsidRPr="00965C63">
        <w:rPr>
          <w:color w:val="000000" w:themeColor="text1"/>
          <w:sz w:val="24"/>
          <w:szCs w:val="24"/>
        </w:rPr>
        <w:t xml:space="preserve">. </w:t>
      </w:r>
    </w:p>
    <w:p w:rsidR="00BD72CB" w:rsidRPr="00965C63" w:rsidRDefault="003E4C38" w:rsidP="00BD72CB">
      <w:pPr>
        <w:spacing w:line="360" w:lineRule="auto"/>
        <w:jc w:val="both"/>
        <w:rPr>
          <w:color w:val="000000" w:themeColor="text1"/>
          <w:sz w:val="24"/>
          <w:szCs w:val="24"/>
        </w:rPr>
      </w:pPr>
      <w:r w:rsidRPr="00965C63">
        <w:rPr>
          <w:color w:val="000000" w:themeColor="text1"/>
          <w:sz w:val="24"/>
          <w:szCs w:val="24"/>
        </w:rPr>
        <w:t>La première remarque que nous avons</w:t>
      </w:r>
      <w:r w:rsidR="00D64873" w:rsidRPr="00965C63">
        <w:rPr>
          <w:color w:val="000000" w:themeColor="text1"/>
          <w:sz w:val="24"/>
          <w:szCs w:val="24"/>
        </w:rPr>
        <w:t xml:space="preserve"> pu relever à tra</w:t>
      </w:r>
      <w:r w:rsidR="00496AD9" w:rsidRPr="00965C63">
        <w:rPr>
          <w:color w:val="000000" w:themeColor="text1"/>
          <w:sz w:val="24"/>
          <w:szCs w:val="24"/>
        </w:rPr>
        <w:t>vers cette téléconsul</w:t>
      </w:r>
      <w:r w:rsidR="00D64873" w:rsidRPr="00965C63">
        <w:rPr>
          <w:color w:val="000000" w:themeColor="text1"/>
          <w:sz w:val="24"/>
          <w:szCs w:val="24"/>
        </w:rPr>
        <w:t>tation,</w:t>
      </w:r>
      <w:r w:rsidR="00496AD9" w:rsidRPr="00965C63">
        <w:rPr>
          <w:color w:val="000000" w:themeColor="text1"/>
          <w:sz w:val="24"/>
          <w:szCs w:val="24"/>
        </w:rPr>
        <w:t xml:space="preserve"> est le flu</w:t>
      </w:r>
      <w:r w:rsidR="00BD72CB" w:rsidRPr="00965C63">
        <w:rPr>
          <w:color w:val="000000" w:themeColor="text1"/>
          <w:sz w:val="24"/>
          <w:szCs w:val="24"/>
        </w:rPr>
        <w:t>x accéléré des appels et des messages</w:t>
      </w:r>
      <w:r w:rsidR="00496AD9" w:rsidRPr="00965C63">
        <w:rPr>
          <w:color w:val="000000" w:themeColor="text1"/>
          <w:sz w:val="24"/>
          <w:szCs w:val="24"/>
        </w:rPr>
        <w:t xml:space="preserve">. </w:t>
      </w:r>
      <w:r w:rsidR="00621728" w:rsidRPr="00965C63">
        <w:rPr>
          <w:color w:val="000000" w:themeColor="text1"/>
          <w:sz w:val="24"/>
          <w:szCs w:val="24"/>
        </w:rPr>
        <w:t>S</w:t>
      </w:r>
      <w:r w:rsidR="004F2CC0" w:rsidRPr="00965C63">
        <w:rPr>
          <w:color w:val="000000" w:themeColor="text1"/>
          <w:sz w:val="24"/>
          <w:szCs w:val="24"/>
        </w:rPr>
        <w:t>uite au choc du confinement, la population enfermé</w:t>
      </w:r>
      <w:r w:rsidR="00BD72CB" w:rsidRPr="00965C63">
        <w:rPr>
          <w:color w:val="000000" w:themeColor="text1"/>
          <w:sz w:val="24"/>
          <w:szCs w:val="24"/>
        </w:rPr>
        <w:t>e cherchait à se livrer à un professionnel</w:t>
      </w:r>
      <w:r w:rsidR="004F2CC0" w:rsidRPr="00965C63">
        <w:rPr>
          <w:color w:val="000000" w:themeColor="text1"/>
          <w:sz w:val="24"/>
          <w:szCs w:val="24"/>
        </w:rPr>
        <w:t xml:space="preserve">. </w:t>
      </w:r>
    </w:p>
    <w:p w:rsidR="005C6461" w:rsidRPr="00965C63" w:rsidRDefault="004F2CC0" w:rsidP="00BD72CB">
      <w:pPr>
        <w:spacing w:line="360" w:lineRule="auto"/>
        <w:jc w:val="both"/>
        <w:rPr>
          <w:color w:val="000000" w:themeColor="text1"/>
          <w:sz w:val="24"/>
          <w:szCs w:val="24"/>
        </w:rPr>
      </w:pPr>
      <w:r w:rsidRPr="00965C63">
        <w:rPr>
          <w:color w:val="000000" w:themeColor="text1"/>
          <w:sz w:val="24"/>
          <w:szCs w:val="24"/>
        </w:rPr>
        <w:t>Face à l’effroi qui s’est emparé des confinés</w:t>
      </w:r>
      <w:r w:rsidR="00BD72CB" w:rsidRPr="00965C63">
        <w:rPr>
          <w:color w:val="000000" w:themeColor="text1"/>
          <w:sz w:val="24"/>
          <w:szCs w:val="24"/>
        </w:rPr>
        <w:t xml:space="preserve">, </w:t>
      </w:r>
      <w:r w:rsidR="003E4C38" w:rsidRPr="00965C63">
        <w:rPr>
          <w:color w:val="000000" w:themeColor="text1"/>
          <w:sz w:val="24"/>
          <w:szCs w:val="24"/>
        </w:rPr>
        <w:t xml:space="preserve">différentes réactions psychologiques se sont manifestées chez eux. Dans un premier temps, nous pouvons distinguer </w:t>
      </w:r>
      <w:r w:rsidR="0023071C" w:rsidRPr="00965C63">
        <w:rPr>
          <w:color w:val="000000" w:themeColor="text1"/>
          <w:sz w:val="24"/>
          <w:szCs w:val="24"/>
        </w:rPr>
        <w:t xml:space="preserve">deux expressions symptomatologiques. </w:t>
      </w:r>
    </w:p>
    <w:p w:rsidR="000606CD" w:rsidRPr="00965C63" w:rsidRDefault="0023071C" w:rsidP="006F3E7C">
      <w:pPr>
        <w:spacing w:line="360" w:lineRule="auto"/>
        <w:jc w:val="both"/>
        <w:rPr>
          <w:color w:val="000000" w:themeColor="text1"/>
          <w:sz w:val="24"/>
          <w:szCs w:val="24"/>
        </w:rPr>
      </w:pPr>
      <w:r w:rsidRPr="00965C63">
        <w:rPr>
          <w:color w:val="000000" w:themeColor="text1"/>
          <w:sz w:val="24"/>
          <w:szCs w:val="24"/>
        </w:rPr>
        <w:t>Dans la première, se sont plutôt des symptômes</w:t>
      </w:r>
      <w:r w:rsidR="004F59CA" w:rsidRPr="00965C63">
        <w:rPr>
          <w:color w:val="000000" w:themeColor="text1"/>
          <w:sz w:val="24"/>
          <w:szCs w:val="24"/>
        </w:rPr>
        <w:t xml:space="preserve"> réactionnel</w:t>
      </w:r>
      <w:r w:rsidRPr="00965C63">
        <w:rPr>
          <w:color w:val="000000" w:themeColor="text1"/>
          <w:sz w:val="24"/>
          <w:szCs w:val="24"/>
        </w:rPr>
        <w:t>s face à une situation inédite, jamais vécu</w:t>
      </w:r>
      <w:r w:rsidR="007459D4" w:rsidRPr="00965C63">
        <w:rPr>
          <w:color w:val="000000" w:themeColor="text1"/>
          <w:sz w:val="24"/>
          <w:szCs w:val="24"/>
        </w:rPr>
        <w:t>e</w:t>
      </w:r>
      <w:r w:rsidRPr="00965C63">
        <w:rPr>
          <w:color w:val="000000" w:themeColor="text1"/>
          <w:sz w:val="24"/>
          <w:szCs w:val="24"/>
        </w:rPr>
        <w:t xml:space="preserve"> par la plupart des </w:t>
      </w:r>
      <w:r w:rsidR="006F3E7C" w:rsidRPr="00965C63">
        <w:rPr>
          <w:color w:val="000000" w:themeColor="text1"/>
          <w:sz w:val="24"/>
          <w:szCs w:val="24"/>
        </w:rPr>
        <w:t>confinés</w:t>
      </w:r>
      <w:r w:rsidR="004F59CA" w:rsidRPr="00965C63">
        <w:rPr>
          <w:color w:val="000000" w:themeColor="text1"/>
          <w:sz w:val="24"/>
          <w:szCs w:val="24"/>
        </w:rPr>
        <w:t xml:space="preserve"> ; ils souffrent de stress, d’anxiété, d’irritabilité, </w:t>
      </w:r>
      <w:r w:rsidR="004F59CA" w:rsidRPr="00965C63">
        <w:rPr>
          <w:color w:val="000000" w:themeColor="text1"/>
          <w:sz w:val="24"/>
          <w:szCs w:val="24"/>
        </w:rPr>
        <w:lastRenderedPageBreak/>
        <w:t>d’insomnie, de lassitude…Tandis que dans la deuxième catégorie, les souffrances rapportées par les gens étaient plus sérieuses. Cette catégorie comprend des ge</w:t>
      </w:r>
      <w:r w:rsidR="006F3E7C" w:rsidRPr="00965C63">
        <w:rPr>
          <w:color w:val="000000" w:themeColor="text1"/>
          <w:sz w:val="24"/>
          <w:szCs w:val="24"/>
        </w:rPr>
        <w:t>ns souffrant de troubles psychiatriques</w:t>
      </w:r>
      <w:r w:rsidR="007459D4" w:rsidRPr="00965C63">
        <w:rPr>
          <w:color w:val="000000" w:themeColor="text1"/>
          <w:sz w:val="24"/>
          <w:szCs w:val="24"/>
        </w:rPr>
        <w:t xml:space="preserve"> et </w:t>
      </w:r>
      <w:r w:rsidR="004F59CA" w:rsidRPr="00965C63">
        <w:rPr>
          <w:color w:val="000000" w:themeColor="text1"/>
          <w:sz w:val="24"/>
          <w:szCs w:val="24"/>
        </w:rPr>
        <w:t xml:space="preserve">qui </w:t>
      </w:r>
      <w:r w:rsidR="006A562F" w:rsidRPr="00965C63">
        <w:rPr>
          <w:color w:val="000000" w:themeColor="text1"/>
          <w:sz w:val="24"/>
          <w:szCs w:val="24"/>
        </w:rPr>
        <w:t xml:space="preserve">étaient déjà suivis aux soins psychiatriques. Parmi les </w:t>
      </w:r>
      <w:r w:rsidR="006F3E7C" w:rsidRPr="00965C63">
        <w:rPr>
          <w:color w:val="000000" w:themeColor="text1"/>
          <w:sz w:val="24"/>
          <w:szCs w:val="24"/>
        </w:rPr>
        <w:t xml:space="preserve">diagnostics </w:t>
      </w:r>
      <w:r w:rsidR="006A562F" w:rsidRPr="00965C63">
        <w:rPr>
          <w:color w:val="000000" w:themeColor="text1"/>
          <w:sz w:val="24"/>
          <w:szCs w:val="24"/>
        </w:rPr>
        <w:t xml:space="preserve">rapportés dans cette deuxième catégorie, nous pouvons citer les plus souvent répétés : Les </w:t>
      </w:r>
      <w:r w:rsidR="006F3E7C" w:rsidRPr="00965C63">
        <w:rPr>
          <w:color w:val="000000" w:themeColor="text1"/>
          <w:sz w:val="24"/>
          <w:szCs w:val="24"/>
        </w:rPr>
        <w:t>troubles de l’humeur notamment </w:t>
      </w:r>
      <w:r w:rsidR="006A562F" w:rsidRPr="00965C63">
        <w:rPr>
          <w:color w:val="000000" w:themeColor="text1"/>
          <w:sz w:val="24"/>
          <w:szCs w:val="24"/>
        </w:rPr>
        <w:t>la dépression et le</w:t>
      </w:r>
      <w:r w:rsidR="006F3E7C" w:rsidRPr="00965C63">
        <w:rPr>
          <w:color w:val="000000" w:themeColor="text1"/>
          <w:sz w:val="24"/>
          <w:szCs w:val="24"/>
        </w:rPr>
        <w:t xml:space="preserve"> trouble bipolaire,</w:t>
      </w:r>
      <w:r w:rsidR="006A562F" w:rsidRPr="00965C63">
        <w:rPr>
          <w:color w:val="000000" w:themeColor="text1"/>
          <w:sz w:val="24"/>
          <w:szCs w:val="24"/>
        </w:rPr>
        <w:t xml:space="preserve"> </w:t>
      </w:r>
      <w:r w:rsidR="006F3E7C" w:rsidRPr="00965C63">
        <w:rPr>
          <w:color w:val="000000" w:themeColor="text1"/>
          <w:sz w:val="24"/>
          <w:szCs w:val="24"/>
        </w:rPr>
        <w:t>les troubles anxieux notamment</w:t>
      </w:r>
      <w:r w:rsidR="006A562F" w:rsidRPr="00965C63">
        <w:rPr>
          <w:color w:val="000000" w:themeColor="text1"/>
          <w:sz w:val="24"/>
          <w:szCs w:val="24"/>
        </w:rPr>
        <w:t xml:space="preserve"> le trouble obsessionnel compulsif, les attaques de panique, les phobies, l’anxiété général</w:t>
      </w:r>
      <w:r w:rsidR="006F3E7C" w:rsidRPr="00965C63">
        <w:rPr>
          <w:color w:val="000000" w:themeColor="text1"/>
          <w:sz w:val="24"/>
          <w:szCs w:val="24"/>
        </w:rPr>
        <w:t>isée…Les conduites addictives </w:t>
      </w:r>
      <w:r w:rsidR="006A562F" w:rsidRPr="00965C63">
        <w:rPr>
          <w:color w:val="000000" w:themeColor="text1"/>
          <w:sz w:val="24"/>
          <w:szCs w:val="24"/>
        </w:rPr>
        <w:t>au cannabis, à l’alcool et aux solvants volati</w:t>
      </w:r>
      <w:r w:rsidR="004D0D45" w:rsidRPr="00965C63">
        <w:rPr>
          <w:color w:val="000000" w:themeColor="text1"/>
          <w:sz w:val="24"/>
          <w:szCs w:val="24"/>
        </w:rPr>
        <w:t>l</w:t>
      </w:r>
      <w:r w:rsidR="006A562F" w:rsidRPr="00965C63">
        <w:rPr>
          <w:color w:val="000000" w:themeColor="text1"/>
          <w:sz w:val="24"/>
          <w:szCs w:val="24"/>
        </w:rPr>
        <w:t>s</w:t>
      </w:r>
      <w:r w:rsidR="004D0D45" w:rsidRPr="00965C63">
        <w:rPr>
          <w:color w:val="000000" w:themeColor="text1"/>
          <w:sz w:val="24"/>
          <w:szCs w:val="24"/>
        </w:rPr>
        <w:t xml:space="preserve">. Les troubles des personnalités </w:t>
      </w:r>
      <w:r w:rsidR="006F3E7C" w:rsidRPr="00965C63">
        <w:rPr>
          <w:color w:val="000000" w:themeColor="text1"/>
          <w:sz w:val="24"/>
          <w:szCs w:val="24"/>
        </w:rPr>
        <w:t>pathologiques notamment </w:t>
      </w:r>
      <w:r w:rsidR="004D0D45" w:rsidRPr="00965C63">
        <w:rPr>
          <w:color w:val="000000" w:themeColor="text1"/>
          <w:sz w:val="24"/>
          <w:szCs w:val="24"/>
        </w:rPr>
        <w:t>limite, psychopathique, dépendante. Les troub</w:t>
      </w:r>
      <w:r w:rsidR="006F3E7C" w:rsidRPr="00965C63">
        <w:rPr>
          <w:color w:val="000000" w:themeColor="text1"/>
          <w:sz w:val="24"/>
          <w:szCs w:val="24"/>
        </w:rPr>
        <w:t>les du comportement notamment </w:t>
      </w:r>
      <w:r w:rsidR="000606CD" w:rsidRPr="00965C63">
        <w:rPr>
          <w:color w:val="000000" w:themeColor="text1"/>
          <w:sz w:val="24"/>
          <w:szCs w:val="24"/>
        </w:rPr>
        <w:t xml:space="preserve">les troubles des conduites alimentaires, </w:t>
      </w:r>
      <w:r w:rsidR="004D0D45" w:rsidRPr="00965C63">
        <w:rPr>
          <w:color w:val="000000" w:themeColor="text1"/>
          <w:sz w:val="24"/>
          <w:szCs w:val="24"/>
        </w:rPr>
        <w:t>les conduites à risque, l’auto et l’hétéro-</w:t>
      </w:r>
      <w:r w:rsidR="000606CD" w:rsidRPr="00965C63">
        <w:rPr>
          <w:color w:val="000000" w:themeColor="text1"/>
          <w:sz w:val="24"/>
          <w:szCs w:val="24"/>
        </w:rPr>
        <w:t xml:space="preserve"> agressivité, la crise d’agitation…</w:t>
      </w:r>
      <w:r w:rsidR="004F59CA" w:rsidRPr="00965C63">
        <w:rPr>
          <w:color w:val="000000" w:themeColor="text1"/>
          <w:sz w:val="24"/>
          <w:szCs w:val="24"/>
        </w:rPr>
        <w:t xml:space="preserve"> </w:t>
      </w:r>
    </w:p>
    <w:p w:rsidR="00DB43FD" w:rsidRPr="00965C63" w:rsidRDefault="006F5B30" w:rsidP="00B630D8">
      <w:pPr>
        <w:spacing w:line="360" w:lineRule="auto"/>
        <w:jc w:val="both"/>
        <w:rPr>
          <w:color w:val="000000" w:themeColor="text1"/>
          <w:sz w:val="24"/>
          <w:szCs w:val="24"/>
        </w:rPr>
      </w:pPr>
      <w:r w:rsidRPr="00965C63">
        <w:rPr>
          <w:color w:val="000000" w:themeColor="text1"/>
          <w:sz w:val="24"/>
          <w:szCs w:val="24"/>
        </w:rPr>
        <w:t>Chez</w:t>
      </w:r>
      <w:r w:rsidR="000606CD" w:rsidRPr="00965C63">
        <w:rPr>
          <w:color w:val="000000" w:themeColor="text1"/>
          <w:sz w:val="24"/>
          <w:szCs w:val="24"/>
        </w:rPr>
        <w:t xml:space="preserve"> la première catégorie </w:t>
      </w:r>
      <w:r w:rsidRPr="00965C63">
        <w:rPr>
          <w:color w:val="000000" w:themeColor="text1"/>
          <w:sz w:val="24"/>
          <w:szCs w:val="24"/>
        </w:rPr>
        <w:t>des consultants à distance, ce sont des symptômes isolés, liés directem</w:t>
      </w:r>
      <w:r w:rsidR="00517ECA">
        <w:rPr>
          <w:color w:val="000000" w:themeColor="text1"/>
          <w:sz w:val="24"/>
          <w:szCs w:val="24"/>
        </w:rPr>
        <w:t>ent à la détresse psychologique</w:t>
      </w:r>
      <w:r w:rsidRPr="00965C63">
        <w:rPr>
          <w:color w:val="000000" w:themeColor="text1"/>
          <w:sz w:val="24"/>
          <w:szCs w:val="24"/>
        </w:rPr>
        <w:t xml:space="preserve"> face au confinement. Par contre, chez la deuxième catégorie, ce sont des syndromes ou </w:t>
      </w:r>
      <w:r w:rsidR="00131288" w:rsidRPr="00965C63">
        <w:rPr>
          <w:color w:val="000000" w:themeColor="text1"/>
          <w:sz w:val="24"/>
          <w:szCs w:val="24"/>
        </w:rPr>
        <w:t xml:space="preserve">bien </w:t>
      </w:r>
      <w:r w:rsidRPr="00965C63">
        <w:rPr>
          <w:color w:val="000000" w:themeColor="text1"/>
          <w:sz w:val="24"/>
          <w:szCs w:val="24"/>
        </w:rPr>
        <w:t>des troubles déjà connus par les patients et diagnostiqués par leurs psychiatres</w:t>
      </w:r>
      <w:r w:rsidR="00043C60" w:rsidRPr="00965C63">
        <w:rPr>
          <w:color w:val="000000" w:themeColor="text1"/>
          <w:sz w:val="24"/>
          <w:szCs w:val="24"/>
        </w:rPr>
        <w:t>. Dans le cas échéant</w:t>
      </w:r>
      <w:r w:rsidRPr="00965C63">
        <w:rPr>
          <w:color w:val="000000" w:themeColor="text1"/>
          <w:sz w:val="24"/>
          <w:szCs w:val="24"/>
        </w:rPr>
        <w:t xml:space="preserve">, le diagnostic se fait </w:t>
      </w:r>
      <w:r w:rsidR="006F3E7C" w:rsidRPr="00965C63">
        <w:rPr>
          <w:color w:val="000000" w:themeColor="text1"/>
          <w:sz w:val="24"/>
          <w:szCs w:val="24"/>
        </w:rPr>
        <w:t>par le professionnel</w:t>
      </w:r>
      <w:r w:rsidR="005C6461" w:rsidRPr="00965C63">
        <w:rPr>
          <w:color w:val="000000" w:themeColor="text1"/>
          <w:sz w:val="24"/>
          <w:szCs w:val="24"/>
        </w:rPr>
        <w:t xml:space="preserve"> </w:t>
      </w:r>
      <w:r w:rsidRPr="00965C63">
        <w:rPr>
          <w:color w:val="000000" w:themeColor="text1"/>
          <w:sz w:val="24"/>
          <w:szCs w:val="24"/>
        </w:rPr>
        <w:t>à distance</w:t>
      </w:r>
      <w:r w:rsidR="005C6461" w:rsidRPr="00965C63">
        <w:rPr>
          <w:color w:val="000000" w:themeColor="text1"/>
          <w:sz w:val="24"/>
          <w:szCs w:val="24"/>
        </w:rPr>
        <w:t>, moyennant</w:t>
      </w:r>
      <w:r w:rsidR="00DB43FD" w:rsidRPr="00965C63">
        <w:rPr>
          <w:color w:val="000000" w:themeColor="text1"/>
          <w:sz w:val="24"/>
          <w:szCs w:val="24"/>
        </w:rPr>
        <w:t xml:space="preserve"> un entretien précis et ciblé.</w:t>
      </w:r>
      <w:r w:rsidR="00131288" w:rsidRPr="00965C63">
        <w:rPr>
          <w:color w:val="000000" w:themeColor="text1"/>
          <w:sz w:val="24"/>
          <w:szCs w:val="24"/>
        </w:rPr>
        <w:t xml:space="preserve"> Ensuite, le patient en question, sera orienté directement aux soins psychiatriques les plus proches de chez lui. </w:t>
      </w:r>
    </w:p>
    <w:p w:rsidR="00985894" w:rsidRPr="00965C63" w:rsidRDefault="00DB43FD" w:rsidP="00B630D8">
      <w:pPr>
        <w:spacing w:line="360" w:lineRule="auto"/>
        <w:jc w:val="both"/>
        <w:rPr>
          <w:color w:val="000000" w:themeColor="text1"/>
          <w:sz w:val="24"/>
          <w:szCs w:val="24"/>
        </w:rPr>
      </w:pPr>
      <w:r w:rsidRPr="00965C63">
        <w:rPr>
          <w:color w:val="000000" w:themeColor="text1"/>
          <w:sz w:val="24"/>
          <w:szCs w:val="24"/>
        </w:rPr>
        <w:t xml:space="preserve">Sur le plan psychopathologique, et au-delà de l’expression symptomatologique de ces différents troubles, nous avons </w:t>
      </w:r>
      <w:r w:rsidR="00E146CE" w:rsidRPr="00965C63">
        <w:rPr>
          <w:color w:val="000000" w:themeColor="text1"/>
          <w:sz w:val="24"/>
          <w:szCs w:val="24"/>
        </w:rPr>
        <w:t>différencié</w:t>
      </w:r>
      <w:r w:rsidR="00967FBE" w:rsidRPr="00965C63">
        <w:rPr>
          <w:color w:val="000000" w:themeColor="text1"/>
          <w:sz w:val="24"/>
          <w:szCs w:val="24"/>
        </w:rPr>
        <w:t xml:space="preserve"> deux modes </w:t>
      </w:r>
      <w:r w:rsidR="00BB0E85" w:rsidRPr="00965C63">
        <w:rPr>
          <w:color w:val="000000" w:themeColor="text1"/>
          <w:sz w:val="24"/>
          <w:szCs w:val="24"/>
        </w:rPr>
        <w:t>de fonctionnement</w:t>
      </w:r>
      <w:r w:rsidR="000347FB" w:rsidRPr="00965C63">
        <w:rPr>
          <w:color w:val="000000" w:themeColor="text1"/>
          <w:sz w:val="24"/>
          <w:szCs w:val="24"/>
        </w:rPr>
        <w:t xml:space="preserve"> chez les deux catégories des consultants</w:t>
      </w:r>
      <w:r w:rsidR="00221B2E" w:rsidRPr="00965C63">
        <w:rPr>
          <w:color w:val="000000" w:themeColor="text1"/>
          <w:sz w:val="24"/>
          <w:szCs w:val="24"/>
        </w:rPr>
        <w:t>,</w:t>
      </w:r>
      <w:r w:rsidR="00E146CE" w:rsidRPr="00965C63">
        <w:rPr>
          <w:color w:val="000000" w:themeColor="text1"/>
          <w:sz w:val="24"/>
          <w:szCs w:val="24"/>
        </w:rPr>
        <w:t xml:space="preserve"> qui sont soit </w:t>
      </w:r>
      <w:r w:rsidR="00BB0E85" w:rsidRPr="00965C63">
        <w:rPr>
          <w:color w:val="000000" w:themeColor="text1"/>
          <w:sz w:val="24"/>
          <w:szCs w:val="24"/>
        </w:rPr>
        <w:t>internalisé ou externalisé</w:t>
      </w:r>
      <w:r w:rsidR="000347FB" w:rsidRPr="00965C63">
        <w:rPr>
          <w:color w:val="000000" w:themeColor="text1"/>
          <w:sz w:val="24"/>
          <w:szCs w:val="24"/>
        </w:rPr>
        <w:t>.</w:t>
      </w:r>
      <w:r w:rsidR="00985894" w:rsidRPr="00965C63">
        <w:rPr>
          <w:color w:val="000000" w:themeColor="text1"/>
          <w:sz w:val="24"/>
          <w:szCs w:val="24"/>
        </w:rPr>
        <w:t xml:space="preserve"> </w:t>
      </w:r>
    </w:p>
    <w:p w:rsidR="00757556" w:rsidRPr="00965C63" w:rsidRDefault="00757556" w:rsidP="00B630D8">
      <w:pPr>
        <w:spacing w:line="360" w:lineRule="auto"/>
        <w:jc w:val="both"/>
        <w:rPr>
          <w:color w:val="000000" w:themeColor="text1"/>
          <w:sz w:val="24"/>
          <w:szCs w:val="24"/>
          <w:u w:val="single"/>
        </w:rPr>
      </w:pPr>
      <w:r w:rsidRPr="00965C63">
        <w:rPr>
          <w:color w:val="000000" w:themeColor="text1"/>
          <w:sz w:val="24"/>
          <w:szCs w:val="24"/>
          <w:u w:val="single"/>
        </w:rPr>
        <w:t xml:space="preserve">Mode de fonctionnement internalisé : Dépression  </w:t>
      </w:r>
    </w:p>
    <w:p w:rsidR="00575D78" w:rsidRPr="00965C63" w:rsidRDefault="00985894" w:rsidP="00B630D8">
      <w:pPr>
        <w:spacing w:line="360" w:lineRule="auto"/>
        <w:jc w:val="both"/>
        <w:rPr>
          <w:color w:val="000000" w:themeColor="text1"/>
          <w:sz w:val="24"/>
          <w:szCs w:val="24"/>
        </w:rPr>
      </w:pPr>
      <w:r w:rsidRPr="00965C63">
        <w:rPr>
          <w:color w:val="000000" w:themeColor="text1"/>
          <w:sz w:val="24"/>
          <w:szCs w:val="24"/>
        </w:rPr>
        <w:t>Dans le mode de fonctio</w:t>
      </w:r>
      <w:r w:rsidR="00BD0AEA" w:rsidRPr="00965C63">
        <w:rPr>
          <w:color w:val="000000" w:themeColor="text1"/>
          <w:sz w:val="24"/>
          <w:szCs w:val="24"/>
        </w:rPr>
        <w:t>nnement internalisé, nous avons remarqué que le trait en commun chez cette population</w:t>
      </w:r>
      <w:r w:rsidR="006F5B30" w:rsidRPr="00965C63">
        <w:rPr>
          <w:color w:val="000000" w:themeColor="text1"/>
          <w:sz w:val="24"/>
          <w:szCs w:val="24"/>
        </w:rPr>
        <w:t xml:space="preserve"> </w:t>
      </w:r>
      <w:r w:rsidR="00BD0AEA" w:rsidRPr="00965C63">
        <w:rPr>
          <w:color w:val="000000" w:themeColor="text1"/>
          <w:sz w:val="24"/>
          <w:szCs w:val="24"/>
        </w:rPr>
        <w:t>est l’</w:t>
      </w:r>
      <w:r w:rsidR="00CC3B6D" w:rsidRPr="00965C63">
        <w:rPr>
          <w:color w:val="000000" w:themeColor="text1"/>
          <w:sz w:val="24"/>
          <w:szCs w:val="24"/>
        </w:rPr>
        <w:t>introversion. Ce sont des gens qui ont peu de goût pour l’</w:t>
      </w:r>
      <w:r w:rsidR="004F6831" w:rsidRPr="00965C63">
        <w:rPr>
          <w:color w:val="000000" w:themeColor="text1"/>
          <w:sz w:val="24"/>
          <w:szCs w:val="24"/>
        </w:rPr>
        <w:t>expression de leurs souffrances ; ils préfèrent se concentrer sur leurs propres impressions d</w:t>
      </w:r>
      <w:r w:rsidR="005C6461" w:rsidRPr="00965C63">
        <w:rPr>
          <w:color w:val="000000" w:themeColor="text1"/>
          <w:sz w:val="24"/>
          <w:szCs w:val="24"/>
        </w:rPr>
        <w:t>e ce qui se passe à l’extérieur. I</w:t>
      </w:r>
      <w:r w:rsidR="004F6831" w:rsidRPr="00965C63">
        <w:rPr>
          <w:color w:val="000000" w:themeColor="text1"/>
          <w:sz w:val="24"/>
          <w:szCs w:val="24"/>
        </w:rPr>
        <w:t xml:space="preserve">ls se retirent vers </w:t>
      </w:r>
      <w:r w:rsidR="009748E9" w:rsidRPr="00965C63">
        <w:rPr>
          <w:color w:val="000000" w:themeColor="text1"/>
          <w:sz w:val="24"/>
          <w:szCs w:val="24"/>
        </w:rPr>
        <w:t xml:space="preserve">leurs mondes internes, </w:t>
      </w:r>
      <w:r w:rsidR="00CC3B6D" w:rsidRPr="00965C63">
        <w:rPr>
          <w:color w:val="000000" w:themeColor="text1"/>
          <w:sz w:val="24"/>
          <w:szCs w:val="24"/>
        </w:rPr>
        <w:t xml:space="preserve">d’où le danger </w:t>
      </w:r>
      <w:r w:rsidR="00FA45A3" w:rsidRPr="00965C63">
        <w:rPr>
          <w:color w:val="000000" w:themeColor="text1"/>
          <w:sz w:val="24"/>
          <w:szCs w:val="24"/>
        </w:rPr>
        <w:t>de</w:t>
      </w:r>
      <w:r w:rsidR="004F6831" w:rsidRPr="00965C63">
        <w:rPr>
          <w:color w:val="000000" w:themeColor="text1"/>
          <w:sz w:val="24"/>
          <w:szCs w:val="24"/>
        </w:rPr>
        <w:t xml:space="preserve"> refouler de fortes émotions</w:t>
      </w:r>
      <w:r w:rsidR="009748E9" w:rsidRPr="00965C63">
        <w:rPr>
          <w:color w:val="000000" w:themeColor="text1"/>
          <w:sz w:val="24"/>
          <w:szCs w:val="24"/>
        </w:rPr>
        <w:t xml:space="preserve"> désagréables. La personne qui internalise sa souffrance, est au fond très angoissée, mais elle fait semblant d’être intouchable par ce qui arrive à l’extérieur</w:t>
      </w:r>
      <w:r w:rsidR="00D81079" w:rsidRPr="00965C63">
        <w:rPr>
          <w:color w:val="000000" w:themeColor="text1"/>
          <w:sz w:val="24"/>
          <w:szCs w:val="24"/>
        </w:rPr>
        <w:t>.</w:t>
      </w:r>
      <w:r w:rsidR="00517ECA">
        <w:rPr>
          <w:color w:val="000000" w:themeColor="text1"/>
          <w:sz w:val="24"/>
          <w:szCs w:val="24"/>
        </w:rPr>
        <w:t xml:space="preserve"> Elle donne</w:t>
      </w:r>
      <w:r w:rsidR="00DC525B" w:rsidRPr="00965C63">
        <w:rPr>
          <w:color w:val="000000" w:themeColor="text1"/>
          <w:sz w:val="24"/>
          <w:szCs w:val="24"/>
        </w:rPr>
        <w:t xml:space="preserve"> l’impression d’être sereine, mais elle</w:t>
      </w:r>
      <w:r w:rsidR="00221B2E" w:rsidRPr="00965C63">
        <w:rPr>
          <w:color w:val="000000" w:themeColor="text1"/>
          <w:sz w:val="24"/>
          <w:szCs w:val="24"/>
        </w:rPr>
        <w:t xml:space="preserve"> est</w:t>
      </w:r>
      <w:r w:rsidR="00517ECA">
        <w:rPr>
          <w:color w:val="000000" w:themeColor="text1"/>
          <w:sz w:val="24"/>
          <w:szCs w:val="24"/>
        </w:rPr>
        <w:t xml:space="preserve"> bouillonnante au fond d’elle-même</w:t>
      </w:r>
      <w:r w:rsidR="00DC525B" w:rsidRPr="00965C63">
        <w:rPr>
          <w:color w:val="000000" w:themeColor="text1"/>
          <w:sz w:val="24"/>
          <w:szCs w:val="24"/>
        </w:rPr>
        <w:t>.</w:t>
      </w:r>
      <w:r w:rsidR="00D81079" w:rsidRPr="00965C63">
        <w:rPr>
          <w:color w:val="000000" w:themeColor="text1"/>
          <w:sz w:val="24"/>
          <w:szCs w:val="24"/>
        </w:rPr>
        <w:t xml:space="preserve"> Malgré sa résistance acharnée à l’effondrement, des réactions symptomatiques trahissent cette résistance et laissent apparaître </w:t>
      </w:r>
      <w:r w:rsidR="000A459F" w:rsidRPr="00965C63">
        <w:rPr>
          <w:color w:val="000000" w:themeColor="text1"/>
          <w:sz w:val="24"/>
          <w:szCs w:val="24"/>
        </w:rPr>
        <w:t>des</w:t>
      </w:r>
      <w:r w:rsidR="00DC525B" w:rsidRPr="00965C63">
        <w:rPr>
          <w:color w:val="000000" w:themeColor="text1"/>
          <w:sz w:val="24"/>
          <w:szCs w:val="24"/>
        </w:rPr>
        <w:t xml:space="preserve"> plaintes psychosomatiques, des</w:t>
      </w:r>
      <w:r w:rsidR="000A459F" w:rsidRPr="00965C63">
        <w:rPr>
          <w:color w:val="000000" w:themeColor="text1"/>
          <w:sz w:val="24"/>
          <w:szCs w:val="24"/>
        </w:rPr>
        <w:t xml:space="preserve"> gestes disproportionnés, un sentiment de vide, des sautes de l’</w:t>
      </w:r>
      <w:r w:rsidR="009078F9" w:rsidRPr="00965C63">
        <w:rPr>
          <w:color w:val="000000" w:themeColor="text1"/>
          <w:sz w:val="24"/>
          <w:szCs w:val="24"/>
        </w:rPr>
        <w:t xml:space="preserve">humeur…Ce mode de </w:t>
      </w:r>
      <w:r w:rsidR="009078F9" w:rsidRPr="00965C63">
        <w:rPr>
          <w:color w:val="000000" w:themeColor="text1"/>
          <w:sz w:val="24"/>
          <w:szCs w:val="24"/>
        </w:rPr>
        <w:lastRenderedPageBreak/>
        <w:t>fonctionnement est adopté, le plus souvent, par les personnes déprimées ou qui ont un caractère dépressif</w:t>
      </w:r>
      <w:r w:rsidR="00910312" w:rsidRPr="00965C63">
        <w:rPr>
          <w:color w:val="000000" w:themeColor="text1"/>
          <w:sz w:val="24"/>
          <w:szCs w:val="24"/>
        </w:rPr>
        <w:t xml:space="preserve">. Comme le dehors ne suscite que rarement leur intérêt, ils sont habitués à la réclusion, à l’isolement et à la solitude. Ce que rapportent les médias, ne fait que confirmer la pensée noire préexistante de fin du monde attendue. </w:t>
      </w:r>
      <w:r w:rsidR="00DC525B" w:rsidRPr="00965C63">
        <w:rPr>
          <w:color w:val="000000" w:themeColor="text1"/>
          <w:sz w:val="24"/>
          <w:szCs w:val="24"/>
        </w:rPr>
        <w:t xml:space="preserve">La décompensation psychopathologique </w:t>
      </w:r>
      <w:r w:rsidR="005E208C" w:rsidRPr="00965C63">
        <w:rPr>
          <w:color w:val="000000" w:themeColor="text1"/>
          <w:sz w:val="24"/>
          <w:szCs w:val="24"/>
        </w:rPr>
        <w:t xml:space="preserve">chez cette population, s’exprimerait éventuellement sous forme de troubles addictifs (tabagisme, alcoolisme…), des troubles des conduites alimentaires (boulimie, anorexie mentale…), des tentatives de suicide concrétisant des idées suicidaires préexistantes. </w:t>
      </w:r>
      <w:r w:rsidR="00757556" w:rsidRPr="00965C63">
        <w:rPr>
          <w:color w:val="000000" w:themeColor="text1"/>
          <w:sz w:val="24"/>
          <w:szCs w:val="24"/>
        </w:rPr>
        <w:t xml:space="preserve">Suite aux symptômes dépressifs de retrait et de réclusion, la durée du confinement n’est point significative pour eux. </w:t>
      </w:r>
      <w:r w:rsidR="00575D78" w:rsidRPr="00965C63">
        <w:rPr>
          <w:color w:val="000000" w:themeColor="text1"/>
          <w:sz w:val="24"/>
          <w:szCs w:val="24"/>
        </w:rPr>
        <w:t xml:space="preserve">Dans </w:t>
      </w:r>
      <w:r w:rsidR="00575D78" w:rsidRPr="00965C63">
        <w:rPr>
          <w:i/>
          <w:iCs/>
          <w:color w:val="000000" w:themeColor="text1"/>
          <w:sz w:val="24"/>
          <w:szCs w:val="24"/>
        </w:rPr>
        <w:t xml:space="preserve">ce silence </w:t>
      </w:r>
      <w:r w:rsidR="00004DB8" w:rsidRPr="00965C63">
        <w:rPr>
          <w:i/>
          <w:iCs/>
          <w:color w:val="000000" w:themeColor="text1"/>
          <w:sz w:val="24"/>
          <w:szCs w:val="24"/>
        </w:rPr>
        <w:t>d’affect</w:t>
      </w:r>
      <w:r w:rsidR="00575D78" w:rsidRPr="00965C63">
        <w:rPr>
          <w:i/>
          <w:iCs/>
          <w:color w:val="000000" w:themeColor="text1"/>
          <w:sz w:val="24"/>
          <w:szCs w:val="24"/>
        </w:rPr>
        <w:t>s</w:t>
      </w:r>
      <w:r w:rsidR="00004DB8" w:rsidRPr="00965C63">
        <w:rPr>
          <w:color w:val="000000" w:themeColor="text1"/>
          <w:sz w:val="24"/>
          <w:szCs w:val="24"/>
        </w:rPr>
        <w:t xml:space="preserve"> (3)</w:t>
      </w:r>
      <w:r w:rsidR="00575D78" w:rsidRPr="00965C63">
        <w:rPr>
          <w:b/>
          <w:bCs/>
          <w:color w:val="000000" w:themeColor="text1"/>
          <w:sz w:val="24"/>
          <w:szCs w:val="24"/>
        </w:rPr>
        <w:t>,</w:t>
      </w:r>
      <w:r w:rsidR="005E208C" w:rsidRPr="00965C63">
        <w:rPr>
          <w:color w:val="000000" w:themeColor="text1"/>
          <w:sz w:val="24"/>
          <w:szCs w:val="24"/>
        </w:rPr>
        <w:t xml:space="preserve"> </w:t>
      </w:r>
      <w:r w:rsidR="00575D78" w:rsidRPr="00965C63">
        <w:rPr>
          <w:color w:val="000000" w:themeColor="text1"/>
          <w:sz w:val="24"/>
          <w:szCs w:val="24"/>
        </w:rPr>
        <w:t>la vie est dangereusement menacée</w:t>
      </w:r>
      <w:r w:rsidR="00004DB8" w:rsidRPr="00965C63">
        <w:rPr>
          <w:color w:val="000000" w:themeColor="text1"/>
          <w:sz w:val="24"/>
          <w:szCs w:val="24"/>
        </w:rPr>
        <w:t>.</w:t>
      </w:r>
    </w:p>
    <w:p w:rsidR="00757556" w:rsidRPr="00965C63" w:rsidRDefault="00757556" w:rsidP="00B630D8">
      <w:pPr>
        <w:spacing w:line="360" w:lineRule="auto"/>
        <w:jc w:val="both"/>
        <w:rPr>
          <w:color w:val="000000" w:themeColor="text1"/>
          <w:sz w:val="24"/>
          <w:szCs w:val="24"/>
          <w:u w:val="single"/>
        </w:rPr>
      </w:pPr>
      <w:r w:rsidRPr="00965C63">
        <w:rPr>
          <w:color w:val="000000" w:themeColor="text1"/>
          <w:sz w:val="24"/>
          <w:szCs w:val="24"/>
          <w:u w:val="single"/>
        </w:rPr>
        <w:t xml:space="preserve">Mode de fonctionnement externalisé : </w:t>
      </w:r>
      <w:r w:rsidR="00224B54" w:rsidRPr="00965C63">
        <w:rPr>
          <w:color w:val="000000" w:themeColor="text1"/>
          <w:sz w:val="24"/>
          <w:szCs w:val="24"/>
          <w:u w:val="single"/>
        </w:rPr>
        <w:t>Les a</w:t>
      </w:r>
      <w:r w:rsidRPr="00965C63">
        <w:rPr>
          <w:color w:val="000000" w:themeColor="text1"/>
          <w:sz w:val="24"/>
          <w:szCs w:val="24"/>
          <w:u w:val="single"/>
        </w:rPr>
        <w:t>nxieux</w:t>
      </w:r>
    </w:p>
    <w:p w:rsidR="00224B54" w:rsidRPr="00965C63" w:rsidRDefault="00575D78" w:rsidP="00B630D8">
      <w:pPr>
        <w:spacing w:line="360" w:lineRule="auto"/>
        <w:jc w:val="both"/>
        <w:rPr>
          <w:color w:val="000000" w:themeColor="text1"/>
          <w:sz w:val="24"/>
          <w:szCs w:val="24"/>
        </w:rPr>
      </w:pPr>
      <w:r w:rsidRPr="00965C63">
        <w:rPr>
          <w:color w:val="000000" w:themeColor="text1"/>
          <w:sz w:val="24"/>
          <w:szCs w:val="24"/>
        </w:rPr>
        <w:t>Le deuxième mode de fonctionnement chez la population confinée est tout à fait contradictoire au premier.</w:t>
      </w:r>
      <w:r w:rsidR="00920BE3" w:rsidRPr="00965C63">
        <w:rPr>
          <w:color w:val="000000" w:themeColor="text1"/>
          <w:sz w:val="24"/>
          <w:szCs w:val="24"/>
        </w:rPr>
        <w:t xml:space="preserve"> Ce sont des personnes anxieuses qui cherchent </w:t>
      </w:r>
      <w:r w:rsidR="0091571D" w:rsidRPr="00965C63">
        <w:rPr>
          <w:color w:val="000000" w:themeColor="text1"/>
          <w:sz w:val="24"/>
          <w:szCs w:val="24"/>
        </w:rPr>
        <w:t xml:space="preserve">désespérément </w:t>
      </w:r>
      <w:r w:rsidR="00E833B3" w:rsidRPr="00965C63">
        <w:rPr>
          <w:color w:val="000000" w:themeColor="text1"/>
          <w:sz w:val="24"/>
          <w:szCs w:val="24"/>
        </w:rPr>
        <w:t xml:space="preserve">le contrôle de la situation par tous les moyens dont ils disposent. Par crainte de rater une nouvelle information, </w:t>
      </w:r>
      <w:r w:rsidR="00004DB8" w:rsidRPr="00965C63">
        <w:rPr>
          <w:color w:val="000000" w:themeColor="text1"/>
          <w:sz w:val="24"/>
          <w:szCs w:val="24"/>
        </w:rPr>
        <w:t>elle</w:t>
      </w:r>
      <w:r w:rsidR="00E833B3" w:rsidRPr="00965C63">
        <w:rPr>
          <w:color w:val="000000" w:themeColor="text1"/>
          <w:sz w:val="24"/>
          <w:szCs w:val="24"/>
        </w:rPr>
        <w:t>s sont tout le temps sur le mode « en ligne »</w:t>
      </w:r>
      <w:r w:rsidR="0091571D" w:rsidRPr="00965C63">
        <w:rPr>
          <w:color w:val="000000" w:themeColor="text1"/>
          <w:sz w:val="24"/>
          <w:szCs w:val="24"/>
        </w:rPr>
        <w:t>. Pour réduire la détresse psychologique due</w:t>
      </w:r>
      <w:r w:rsidR="00004DB8" w:rsidRPr="00965C63">
        <w:rPr>
          <w:color w:val="000000" w:themeColor="text1"/>
          <w:sz w:val="24"/>
          <w:szCs w:val="24"/>
        </w:rPr>
        <w:t xml:space="preserve"> à la distanciation sociale, elles</w:t>
      </w:r>
      <w:r w:rsidR="0091571D" w:rsidRPr="00965C63">
        <w:rPr>
          <w:color w:val="000000" w:themeColor="text1"/>
          <w:sz w:val="24"/>
          <w:szCs w:val="24"/>
        </w:rPr>
        <w:t xml:space="preserve"> vont chercher à garder le maximum de contacts avec le monde extérieur ; en passant des appels (de préférence appel-vidéo)</w:t>
      </w:r>
      <w:r w:rsidR="00FA791A" w:rsidRPr="00965C63">
        <w:rPr>
          <w:color w:val="000000" w:themeColor="text1"/>
          <w:sz w:val="24"/>
          <w:szCs w:val="24"/>
        </w:rPr>
        <w:t>, en postant des im</w:t>
      </w:r>
      <w:r w:rsidR="00004DB8" w:rsidRPr="00965C63">
        <w:rPr>
          <w:color w:val="000000" w:themeColor="text1"/>
          <w:sz w:val="24"/>
          <w:szCs w:val="24"/>
        </w:rPr>
        <w:t>ages sur les réseaux sociaux…elles</w:t>
      </w:r>
      <w:r w:rsidR="00FA791A" w:rsidRPr="00965C63">
        <w:rPr>
          <w:color w:val="000000" w:themeColor="text1"/>
          <w:sz w:val="24"/>
          <w:szCs w:val="24"/>
        </w:rPr>
        <w:t xml:space="preserve"> ont tout le temps besoin de parler, d’évacuer leurs peurs et leurs angoisses. </w:t>
      </w:r>
      <w:r w:rsidR="00004DB8" w:rsidRPr="00965C63">
        <w:rPr>
          <w:color w:val="000000" w:themeColor="text1"/>
          <w:sz w:val="24"/>
          <w:szCs w:val="24"/>
        </w:rPr>
        <w:t>Elles</w:t>
      </w:r>
      <w:r w:rsidR="006C43B2" w:rsidRPr="00965C63">
        <w:rPr>
          <w:color w:val="000000" w:themeColor="text1"/>
          <w:sz w:val="24"/>
          <w:szCs w:val="24"/>
        </w:rPr>
        <w:t xml:space="preserve"> se plaignent </w:t>
      </w:r>
      <w:r w:rsidR="00FA791A" w:rsidRPr="00965C63">
        <w:rPr>
          <w:color w:val="000000" w:themeColor="text1"/>
          <w:sz w:val="24"/>
          <w:szCs w:val="24"/>
        </w:rPr>
        <w:t>de cet enfermement insupportable.</w:t>
      </w:r>
      <w:r w:rsidR="00004DB8" w:rsidRPr="00965C63">
        <w:rPr>
          <w:color w:val="000000" w:themeColor="text1"/>
          <w:sz w:val="24"/>
          <w:szCs w:val="24"/>
        </w:rPr>
        <w:t xml:space="preserve"> Pessimistes par défaut, elles</w:t>
      </w:r>
      <w:r w:rsidR="006C43B2" w:rsidRPr="00965C63">
        <w:rPr>
          <w:color w:val="000000" w:themeColor="text1"/>
          <w:sz w:val="24"/>
          <w:szCs w:val="24"/>
        </w:rPr>
        <w:t xml:space="preserve"> anticipent anxieusement le pire. La rumination douloureuse de pensées irrationnelles qui</w:t>
      </w:r>
      <w:r w:rsidR="006174CB" w:rsidRPr="00965C63">
        <w:rPr>
          <w:color w:val="000000" w:themeColor="text1"/>
          <w:sz w:val="24"/>
          <w:szCs w:val="24"/>
        </w:rPr>
        <w:t xml:space="preserve"> obsède les anxieux, se dévoile </w:t>
      </w:r>
      <w:r w:rsidR="00073F2F" w:rsidRPr="00965C63">
        <w:rPr>
          <w:color w:val="000000" w:themeColor="text1"/>
          <w:sz w:val="24"/>
          <w:szCs w:val="24"/>
        </w:rPr>
        <w:t xml:space="preserve">frénétiquement </w:t>
      </w:r>
      <w:r w:rsidR="006174CB" w:rsidRPr="00965C63">
        <w:rPr>
          <w:color w:val="000000" w:themeColor="text1"/>
          <w:sz w:val="24"/>
          <w:szCs w:val="24"/>
        </w:rPr>
        <w:t>à travers la répétition ritualisée de comportements compulsifs, parfois insensés,</w:t>
      </w:r>
      <w:r w:rsidR="00073F2F" w:rsidRPr="00965C63">
        <w:rPr>
          <w:color w:val="000000" w:themeColor="text1"/>
          <w:sz w:val="24"/>
          <w:szCs w:val="24"/>
        </w:rPr>
        <w:t xml:space="preserve"> mais qui réussissent à détourner temporairement la montée excessive de l’</w:t>
      </w:r>
      <w:r w:rsidR="00C20318" w:rsidRPr="00965C63">
        <w:rPr>
          <w:color w:val="000000" w:themeColor="text1"/>
          <w:sz w:val="24"/>
          <w:szCs w:val="24"/>
        </w:rPr>
        <w:t>angoisse.</w:t>
      </w:r>
    </w:p>
    <w:p w:rsidR="00224B54" w:rsidRPr="00965C63" w:rsidRDefault="00C20318" w:rsidP="00B630D8">
      <w:pPr>
        <w:spacing w:line="360" w:lineRule="auto"/>
        <w:jc w:val="both"/>
        <w:rPr>
          <w:color w:val="000000" w:themeColor="text1"/>
          <w:sz w:val="24"/>
          <w:szCs w:val="24"/>
        </w:rPr>
      </w:pPr>
      <w:r w:rsidRPr="00965C63">
        <w:rPr>
          <w:color w:val="000000" w:themeColor="text1"/>
          <w:sz w:val="24"/>
          <w:szCs w:val="24"/>
        </w:rPr>
        <w:t xml:space="preserve"> Comme ils ont le sentiment de </w:t>
      </w:r>
      <w:r w:rsidR="00517ECA">
        <w:rPr>
          <w:color w:val="000000" w:themeColor="text1"/>
          <w:sz w:val="24"/>
          <w:szCs w:val="24"/>
        </w:rPr>
        <w:t>perdre le contrôle sur leur vie</w:t>
      </w:r>
      <w:r w:rsidRPr="00965C63">
        <w:rPr>
          <w:color w:val="000000" w:themeColor="text1"/>
          <w:sz w:val="24"/>
          <w:szCs w:val="24"/>
        </w:rPr>
        <w:t xml:space="preserve">, les confinés anxieux auraient une </w:t>
      </w:r>
      <w:r w:rsidR="00073F2F" w:rsidRPr="00965C63">
        <w:rPr>
          <w:color w:val="000000" w:themeColor="text1"/>
          <w:sz w:val="24"/>
          <w:szCs w:val="24"/>
        </w:rPr>
        <w:t>expression sympt</w:t>
      </w:r>
      <w:r w:rsidRPr="00965C63">
        <w:rPr>
          <w:color w:val="000000" w:themeColor="text1"/>
          <w:sz w:val="24"/>
          <w:szCs w:val="24"/>
        </w:rPr>
        <w:t>omatolog</w:t>
      </w:r>
      <w:r w:rsidR="000F79AE" w:rsidRPr="00965C63">
        <w:rPr>
          <w:color w:val="000000" w:themeColor="text1"/>
          <w:sz w:val="24"/>
          <w:szCs w:val="24"/>
        </w:rPr>
        <w:t>ique qui tendrait plus sur des</w:t>
      </w:r>
      <w:r w:rsidR="00FA791A" w:rsidRPr="00965C63">
        <w:rPr>
          <w:color w:val="000000" w:themeColor="text1"/>
          <w:sz w:val="24"/>
          <w:szCs w:val="24"/>
        </w:rPr>
        <w:t xml:space="preserve"> </w:t>
      </w:r>
      <w:r w:rsidR="000F79AE" w:rsidRPr="00965C63">
        <w:rPr>
          <w:color w:val="000000" w:themeColor="text1"/>
          <w:sz w:val="24"/>
          <w:szCs w:val="24"/>
        </w:rPr>
        <w:t>comportements</w:t>
      </w:r>
      <w:r w:rsidR="0091571D" w:rsidRPr="00965C63">
        <w:rPr>
          <w:color w:val="000000" w:themeColor="text1"/>
          <w:sz w:val="24"/>
          <w:szCs w:val="24"/>
        </w:rPr>
        <w:t xml:space="preserve"> </w:t>
      </w:r>
      <w:r w:rsidR="000F79AE" w:rsidRPr="00965C63">
        <w:rPr>
          <w:color w:val="000000" w:themeColor="text1"/>
          <w:sz w:val="24"/>
          <w:szCs w:val="24"/>
        </w:rPr>
        <w:t xml:space="preserve">compulsifs à type </w:t>
      </w:r>
      <w:r w:rsidR="00517ECA">
        <w:rPr>
          <w:color w:val="000000" w:themeColor="text1"/>
          <w:sz w:val="24"/>
          <w:szCs w:val="24"/>
        </w:rPr>
        <w:t xml:space="preserve">d’irritabilité, d’agitation, </w:t>
      </w:r>
      <w:r w:rsidR="005E36EA">
        <w:rPr>
          <w:color w:val="000000" w:themeColor="text1"/>
          <w:sz w:val="24"/>
          <w:szCs w:val="24"/>
        </w:rPr>
        <w:t xml:space="preserve">des </w:t>
      </w:r>
      <w:r w:rsidR="000F79AE" w:rsidRPr="00965C63">
        <w:rPr>
          <w:color w:val="000000" w:themeColor="text1"/>
          <w:sz w:val="24"/>
          <w:szCs w:val="24"/>
        </w:rPr>
        <w:t xml:space="preserve">attaques de panique, d’insomnie, des crises d’angoisse, d’anxiété… </w:t>
      </w:r>
      <w:r w:rsidR="00486B20" w:rsidRPr="00965C63">
        <w:rPr>
          <w:color w:val="000000" w:themeColor="text1"/>
          <w:sz w:val="24"/>
          <w:szCs w:val="24"/>
        </w:rPr>
        <w:t xml:space="preserve">Pour limiter les tensions en amont et en aval, les anxieux s’évadent </w:t>
      </w:r>
      <w:r w:rsidR="00E04094" w:rsidRPr="00965C63">
        <w:rPr>
          <w:color w:val="000000" w:themeColor="text1"/>
          <w:sz w:val="24"/>
          <w:szCs w:val="24"/>
        </w:rPr>
        <w:t xml:space="preserve">(fugues pathologiques) </w:t>
      </w:r>
      <w:r w:rsidR="00486B20" w:rsidRPr="00965C63">
        <w:rPr>
          <w:color w:val="000000" w:themeColor="text1"/>
          <w:sz w:val="24"/>
          <w:szCs w:val="24"/>
        </w:rPr>
        <w:t>en bravant les règles du confinement</w:t>
      </w:r>
      <w:r w:rsidR="00756DED" w:rsidRPr="00965C63">
        <w:rPr>
          <w:color w:val="000000" w:themeColor="text1"/>
          <w:sz w:val="24"/>
          <w:szCs w:val="24"/>
        </w:rPr>
        <w:t>.</w:t>
      </w:r>
      <w:r w:rsidR="00B3504A" w:rsidRPr="00965C63">
        <w:rPr>
          <w:color w:val="000000" w:themeColor="text1"/>
          <w:sz w:val="24"/>
          <w:szCs w:val="24"/>
        </w:rPr>
        <w:t xml:space="preserve"> Cette transgression de la loi ne devrait </w:t>
      </w:r>
      <w:r w:rsidR="00E04094" w:rsidRPr="00965C63">
        <w:rPr>
          <w:color w:val="000000" w:themeColor="text1"/>
          <w:sz w:val="24"/>
          <w:szCs w:val="24"/>
        </w:rPr>
        <w:t xml:space="preserve">cependant </w:t>
      </w:r>
      <w:r w:rsidR="00B3504A" w:rsidRPr="00965C63">
        <w:rPr>
          <w:color w:val="000000" w:themeColor="text1"/>
          <w:sz w:val="24"/>
          <w:szCs w:val="24"/>
        </w:rPr>
        <w:t>pas se prendre comme étant un défi des instructions des autorités, mais plutôt comme un symptôme révélant une détresse</w:t>
      </w:r>
      <w:r w:rsidR="00DF1826" w:rsidRPr="00965C63">
        <w:rPr>
          <w:color w:val="000000" w:themeColor="text1"/>
          <w:sz w:val="24"/>
          <w:szCs w:val="24"/>
        </w:rPr>
        <w:t xml:space="preserve"> psychologique insupportable.</w:t>
      </w:r>
    </w:p>
    <w:p w:rsidR="003F7369" w:rsidRPr="00965C63" w:rsidRDefault="00224B54" w:rsidP="00B630D8">
      <w:pPr>
        <w:spacing w:line="360" w:lineRule="auto"/>
        <w:jc w:val="both"/>
        <w:rPr>
          <w:color w:val="000000" w:themeColor="text1"/>
          <w:sz w:val="24"/>
          <w:szCs w:val="24"/>
          <w:u w:val="single"/>
        </w:rPr>
      </w:pPr>
      <w:r w:rsidRPr="00965C63">
        <w:rPr>
          <w:color w:val="000000" w:themeColor="text1"/>
          <w:sz w:val="24"/>
          <w:szCs w:val="24"/>
          <w:u w:val="single"/>
        </w:rPr>
        <w:lastRenderedPageBreak/>
        <w:t>Mode de fonctionnement externalisé</w:t>
      </w:r>
      <w:r w:rsidR="00965C63">
        <w:rPr>
          <w:color w:val="000000" w:themeColor="text1"/>
          <w:sz w:val="24"/>
          <w:szCs w:val="24"/>
          <w:u w:val="single"/>
        </w:rPr>
        <w:t> : L’hypocondriaque</w:t>
      </w:r>
      <w:r w:rsidR="00B3504A" w:rsidRPr="00965C63">
        <w:rPr>
          <w:color w:val="000000" w:themeColor="text1"/>
          <w:sz w:val="24"/>
          <w:szCs w:val="24"/>
          <w:u w:val="single"/>
        </w:rPr>
        <w:t xml:space="preserve">  </w:t>
      </w:r>
      <w:r w:rsidR="0091571D" w:rsidRPr="00965C63">
        <w:rPr>
          <w:color w:val="000000" w:themeColor="text1"/>
          <w:sz w:val="24"/>
          <w:szCs w:val="24"/>
          <w:u w:val="single"/>
        </w:rPr>
        <w:t xml:space="preserve">   </w:t>
      </w:r>
      <w:r w:rsidR="00575D78" w:rsidRPr="00965C63">
        <w:rPr>
          <w:color w:val="000000" w:themeColor="text1"/>
          <w:sz w:val="24"/>
          <w:szCs w:val="24"/>
          <w:u w:val="single"/>
        </w:rPr>
        <w:t xml:space="preserve"> </w:t>
      </w:r>
      <w:r w:rsidR="00910312" w:rsidRPr="00965C63">
        <w:rPr>
          <w:color w:val="000000" w:themeColor="text1"/>
          <w:sz w:val="24"/>
          <w:szCs w:val="24"/>
          <w:u w:val="single"/>
        </w:rPr>
        <w:t xml:space="preserve">  </w:t>
      </w:r>
      <w:r w:rsidR="009078F9" w:rsidRPr="00965C63">
        <w:rPr>
          <w:color w:val="000000" w:themeColor="text1"/>
          <w:sz w:val="24"/>
          <w:szCs w:val="24"/>
          <w:u w:val="single"/>
        </w:rPr>
        <w:t xml:space="preserve"> </w:t>
      </w:r>
      <w:r w:rsidR="000A459F" w:rsidRPr="00965C63">
        <w:rPr>
          <w:color w:val="000000" w:themeColor="text1"/>
          <w:sz w:val="24"/>
          <w:szCs w:val="24"/>
          <w:u w:val="single"/>
        </w:rPr>
        <w:t xml:space="preserve"> </w:t>
      </w:r>
      <w:r w:rsidR="006F5B30" w:rsidRPr="00965C63">
        <w:rPr>
          <w:color w:val="000000" w:themeColor="text1"/>
          <w:sz w:val="24"/>
          <w:szCs w:val="24"/>
          <w:u w:val="single"/>
        </w:rPr>
        <w:t xml:space="preserve">  </w:t>
      </w:r>
    </w:p>
    <w:p w:rsidR="00224B54" w:rsidRPr="00965C63" w:rsidRDefault="003F7369" w:rsidP="00186D5E">
      <w:pPr>
        <w:spacing w:line="360" w:lineRule="auto"/>
        <w:jc w:val="both"/>
        <w:rPr>
          <w:color w:val="000000" w:themeColor="text1"/>
          <w:sz w:val="24"/>
          <w:szCs w:val="24"/>
        </w:rPr>
      </w:pPr>
      <w:r w:rsidRPr="00965C63">
        <w:rPr>
          <w:color w:val="000000" w:themeColor="text1"/>
          <w:sz w:val="24"/>
          <w:szCs w:val="24"/>
        </w:rPr>
        <w:t>Quant aux patients hypocondriaques, angoissés de nature, leurs vécus ne seraient pas</w:t>
      </w:r>
      <w:r w:rsidR="00B566F2" w:rsidRPr="00965C63">
        <w:rPr>
          <w:color w:val="000000" w:themeColor="text1"/>
          <w:sz w:val="24"/>
          <w:szCs w:val="24"/>
        </w:rPr>
        <w:t xml:space="preserve"> tellement heureux au</w:t>
      </w:r>
      <w:r w:rsidRPr="00965C63">
        <w:rPr>
          <w:color w:val="000000" w:themeColor="text1"/>
          <w:sz w:val="24"/>
          <w:szCs w:val="24"/>
        </w:rPr>
        <w:t xml:space="preserve"> cours de cette pandémie.</w:t>
      </w:r>
      <w:r w:rsidR="000B1D99" w:rsidRPr="00965C63">
        <w:rPr>
          <w:color w:val="000000" w:themeColor="text1"/>
          <w:sz w:val="24"/>
          <w:szCs w:val="24"/>
        </w:rPr>
        <w:t xml:space="preserve"> Le sentiment d’insécurité qui règne partout dans le monde, menace gravement le précaire fonctionnement de leur personnalité. L’augmentation des ruminations anxieuses autour de l’infection, nourrit davantage la conviction intime d’av</w:t>
      </w:r>
      <w:r w:rsidR="00DD0355" w:rsidRPr="00965C63">
        <w:rPr>
          <w:color w:val="000000" w:themeColor="text1"/>
          <w:sz w:val="24"/>
          <w:szCs w:val="24"/>
        </w:rPr>
        <w:t>oir été contaminé par l</w:t>
      </w:r>
      <w:r w:rsidR="005E36EA">
        <w:rPr>
          <w:color w:val="000000" w:themeColor="text1"/>
          <w:sz w:val="24"/>
          <w:szCs w:val="24"/>
        </w:rPr>
        <w:t>e virus. Le temps est alors</w:t>
      </w:r>
      <w:r w:rsidR="00DD0355" w:rsidRPr="00965C63">
        <w:rPr>
          <w:color w:val="000000" w:themeColor="text1"/>
          <w:sz w:val="24"/>
          <w:szCs w:val="24"/>
        </w:rPr>
        <w:t xml:space="preserve"> aux multiples somatisations. Au moindre malaise, ils courent chercher de la réassurance auprès des médecins et</w:t>
      </w:r>
      <w:r w:rsidR="00F21760" w:rsidRPr="00965C63">
        <w:rPr>
          <w:color w:val="000000" w:themeColor="text1"/>
          <w:sz w:val="24"/>
          <w:szCs w:val="24"/>
        </w:rPr>
        <w:t xml:space="preserve"> à</w:t>
      </w:r>
      <w:r w:rsidR="00DD0355" w:rsidRPr="00965C63">
        <w:rPr>
          <w:color w:val="000000" w:themeColor="text1"/>
          <w:sz w:val="24"/>
          <w:szCs w:val="24"/>
        </w:rPr>
        <w:t xml:space="preserve"> </w:t>
      </w:r>
      <w:r w:rsidR="00F21760" w:rsidRPr="00965C63">
        <w:rPr>
          <w:color w:val="000000" w:themeColor="text1"/>
          <w:sz w:val="24"/>
          <w:szCs w:val="24"/>
        </w:rPr>
        <w:t xml:space="preserve">se livrer auprès </w:t>
      </w:r>
      <w:r w:rsidR="00DD0355" w:rsidRPr="00965C63">
        <w:rPr>
          <w:color w:val="000000" w:themeColor="text1"/>
          <w:sz w:val="24"/>
          <w:szCs w:val="24"/>
        </w:rPr>
        <w:t>des psychologues…</w:t>
      </w:r>
      <w:r w:rsidR="009C3386" w:rsidRPr="00965C63">
        <w:rPr>
          <w:color w:val="000000" w:themeColor="text1"/>
          <w:sz w:val="24"/>
          <w:szCs w:val="24"/>
        </w:rPr>
        <w:t>Tout en évitant de suivre des informations anxiogènes, ils cherchent, par contre, l’information sur les moyens de réduire le risque infectieux.</w:t>
      </w:r>
      <w:r w:rsidR="00004DB8" w:rsidRPr="00965C63">
        <w:rPr>
          <w:color w:val="000000" w:themeColor="text1"/>
          <w:sz w:val="24"/>
          <w:szCs w:val="24"/>
        </w:rPr>
        <w:t xml:space="preserve"> Les </w:t>
      </w:r>
      <w:r w:rsidR="00771CBB" w:rsidRPr="00771CBB">
        <w:rPr>
          <w:color w:val="000000" w:themeColor="text1"/>
          <w:sz w:val="24"/>
          <w:szCs w:val="24"/>
        </w:rPr>
        <w:t>fa</w:t>
      </w:r>
      <w:r w:rsidR="00A672DB" w:rsidRPr="00771CBB">
        <w:rPr>
          <w:color w:val="000000" w:themeColor="text1"/>
          <w:sz w:val="24"/>
          <w:szCs w:val="24"/>
        </w:rPr>
        <w:t>k</w:t>
      </w:r>
      <w:r w:rsidR="00771CBB" w:rsidRPr="00771CBB">
        <w:rPr>
          <w:color w:val="000000" w:themeColor="text1"/>
          <w:sz w:val="24"/>
          <w:szCs w:val="24"/>
        </w:rPr>
        <w:t>e</w:t>
      </w:r>
      <w:r w:rsidR="00A672DB" w:rsidRPr="00771CBB">
        <w:rPr>
          <w:color w:val="000000" w:themeColor="text1"/>
          <w:sz w:val="24"/>
          <w:szCs w:val="24"/>
        </w:rPr>
        <w:t>-</w:t>
      </w:r>
      <w:r w:rsidR="00A672DB" w:rsidRPr="00771CBB">
        <w:rPr>
          <w:sz w:val="24"/>
          <w:szCs w:val="24"/>
        </w:rPr>
        <w:t>news</w:t>
      </w:r>
      <w:r w:rsidR="00A672DB" w:rsidRPr="00965C63">
        <w:rPr>
          <w:color w:val="000000" w:themeColor="text1"/>
          <w:sz w:val="24"/>
          <w:szCs w:val="24"/>
        </w:rPr>
        <w:t xml:space="preserve"> ou les rumeurs fragilisent davantage leurs archaïques défenses. Les chiffres effrayants de cas de décès</w:t>
      </w:r>
      <w:r w:rsidR="004B4B97" w:rsidRPr="00965C63">
        <w:rPr>
          <w:color w:val="000000" w:themeColor="text1"/>
          <w:sz w:val="24"/>
          <w:szCs w:val="24"/>
        </w:rPr>
        <w:t xml:space="preserve"> provenant </w:t>
      </w:r>
      <w:r w:rsidR="00224B54" w:rsidRPr="00965C63">
        <w:rPr>
          <w:color w:val="000000" w:themeColor="text1"/>
          <w:sz w:val="24"/>
          <w:szCs w:val="24"/>
        </w:rPr>
        <w:t>de partout dans le monde ne font</w:t>
      </w:r>
      <w:r w:rsidR="004B4B97" w:rsidRPr="00965C63">
        <w:rPr>
          <w:color w:val="000000" w:themeColor="text1"/>
          <w:sz w:val="24"/>
          <w:szCs w:val="24"/>
        </w:rPr>
        <w:t xml:space="preserve"> qu’amplifier leurs angoisses. Leur champ relationnel est chaotique ; évitant tout contact stressant, ils se figent dans une pénible attente d’un avenir très incertain. </w:t>
      </w:r>
    </w:p>
    <w:p w:rsidR="003F7369" w:rsidRPr="00965C63" w:rsidRDefault="00224B54" w:rsidP="00B630D8">
      <w:pPr>
        <w:spacing w:line="360" w:lineRule="auto"/>
        <w:jc w:val="both"/>
        <w:rPr>
          <w:color w:val="000000" w:themeColor="text1"/>
          <w:sz w:val="24"/>
          <w:szCs w:val="24"/>
          <w:u w:val="single"/>
        </w:rPr>
      </w:pPr>
      <w:r w:rsidRPr="00965C63">
        <w:rPr>
          <w:color w:val="000000" w:themeColor="text1"/>
          <w:sz w:val="24"/>
          <w:szCs w:val="24"/>
          <w:u w:val="single"/>
        </w:rPr>
        <w:t xml:space="preserve">Mode de fonctionnement : </w:t>
      </w:r>
      <w:r w:rsidR="00965C63">
        <w:rPr>
          <w:color w:val="000000" w:themeColor="text1"/>
          <w:sz w:val="24"/>
          <w:szCs w:val="24"/>
          <w:u w:val="single"/>
        </w:rPr>
        <w:t>Etat de stress post traumatique</w:t>
      </w:r>
      <w:r w:rsidR="00A672DB" w:rsidRPr="00965C63">
        <w:rPr>
          <w:color w:val="000000" w:themeColor="text1"/>
          <w:sz w:val="24"/>
          <w:szCs w:val="24"/>
          <w:u w:val="single"/>
        </w:rPr>
        <w:t xml:space="preserve">  </w:t>
      </w:r>
      <w:r w:rsidR="00DD0355" w:rsidRPr="00965C63">
        <w:rPr>
          <w:color w:val="000000" w:themeColor="text1"/>
          <w:sz w:val="24"/>
          <w:szCs w:val="24"/>
          <w:u w:val="single"/>
        </w:rPr>
        <w:t xml:space="preserve"> </w:t>
      </w:r>
      <w:r w:rsidR="000B1D99" w:rsidRPr="00965C63">
        <w:rPr>
          <w:color w:val="000000" w:themeColor="text1"/>
          <w:sz w:val="24"/>
          <w:szCs w:val="24"/>
          <w:u w:val="single"/>
        </w:rPr>
        <w:t xml:space="preserve">    </w:t>
      </w:r>
    </w:p>
    <w:p w:rsidR="00594C5F" w:rsidRPr="00965C63" w:rsidRDefault="004B4B97" w:rsidP="00B630D8">
      <w:pPr>
        <w:spacing w:line="360" w:lineRule="auto"/>
        <w:jc w:val="both"/>
        <w:rPr>
          <w:color w:val="000000" w:themeColor="text1"/>
          <w:sz w:val="24"/>
          <w:szCs w:val="24"/>
        </w:rPr>
      </w:pPr>
      <w:r w:rsidRPr="00965C63">
        <w:rPr>
          <w:color w:val="000000" w:themeColor="text1"/>
          <w:sz w:val="24"/>
          <w:szCs w:val="24"/>
        </w:rPr>
        <w:t xml:space="preserve">Entre les deux modes </w:t>
      </w:r>
      <w:r w:rsidR="000066B2" w:rsidRPr="00965C63">
        <w:rPr>
          <w:color w:val="000000" w:themeColor="text1"/>
          <w:sz w:val="24"/>
          <w:szCs w:val="24"/>
        </w:rPr>
        <w:t xml:space="preserve">contradictoires </w:t>
      </w:r>
      <w:r w:rsidRPr="00965C63">
        <w:rPr>
          <w:color w:val="000000" w:themeColor="text1"/>
          <w:sz w:val="24"/>
          <w:szCs w:val="24"/>
        </w:rPr>
        <w:t>réactionnel</w:t>
      </w:r>
      <w:r w:rsidR="000066B2" w:rsidRPr="00965C63">
        <w:rPr>
          <w:color w:val="000000" w:themeColor="text1"/>
          <w:sz w:val="24"/>
          <w:szCs w:val="24"/>
        </w:rPr>
        <w:t xml:space="preserve">s face au confinement, à savoir, </w:t>
      </w:r>
      <w:r w:rsidR="005F1753" w:rsidRPr="00965C63">
        <w:rPr>
          <w:color w:val="000000" w:themeColor="text1"/>
          <w:sz w:val="24"/>
          <w:szCs w:val="24"/>
        </w:rPr>
        <w:t>l’</w:t>
      </w:r>
      <w:r w:rsidR="000066B2" w:rsidRPr="00965C63">
        <w:rPr>
          <w:color w:val="000000" w:themeColor="text1"/>
          <w:sz w:val="24"/>
          <w:szCs w:val="24"/>
        </w:rPr>
        <w:t>inte</w:t>
      </w:r>
      <w:r w:rsidR="005F1753" w:rsidRPr="00965C63">
        <w:rPr>
          <w:color w:val="000000" w:themeColor="text1"/>
          <w:sz w:val="24"/>
          <w:szCs w:val="24"/>
        </w:rPr>
        <w:t>rnalisé</w:t>
      </w:r>
      <w:r w:rsidR="000066B2" w:rsidRPr="00965C63">
        <w:rPr>
          <w:color w:val="000000" w:themeColor="text1"/>
          <w:sz w:val="24"/>
          <w:szCs w:val="24"/>
        </w:rPr>
        <w:t xml:space="preserve"> ou </w:t>
      </w:r>
      <w:r w:rsidR="005F1753" w:rsidRPr="00965C63">
        <w:rPr>
          <w:color w:val="000000" w:themeColor="text1"/>
          <w:sz w:val="24"/>
          <w:szCs w:val="24"/>
        </w:rPr>
        <w:t>l’externalisé</w:t>
      </w:r>
      <w:r w:rsidR="000066B2" w:rsidRPr="00965C63">
        <w:rPr>
          <w:color w:val="000000" w:themeColor="text1"/>
          <w:sz w:val="24"/>
          <w:szCs w:val="24"/>
        </w:rPr>
        <w:t>, il existe une troisième catégorie qui nourrit de sérieuses inquiétudes face à la pandémie</w:t>
      </w:r>
      <w:r w:rsidR="00CE55E6" w:rsidRPr="00965C63">
        <w:rPr>
          <w:color w:val="000000" w:themeColor="text1"/>
          <w:sz w:val="24"/>
          <w:szCs w:val="24"/>
        </w:rPr>
        <w:t>. P</w:t>
      </w:r>
      <w:r w:rsidR="005F1753" w:rsidRPr="00965C63">
        <w:rPr>
          <w:color w:val="000000" w:themeColor="text1"/>
          <w:sz w:val="24"/>
          <w:szCs w:val="24"/>
        </w:rPr>
        <w:t>ourtant, rien ne lui échappe pour l’</w:t>
      </w:r>
      <w:r w:rsidR="00F21760" w:rsidRPr="00965C63">
        <w:rPr>
          <w:color w:val="000000" w:themeColor="text1"/>
          <w:sz w:val="24"/>
          <w:szCs w:val="24"/>
        </w:rPr>
        <w:t>instant</w:t>
      </w:r>
      <w:r w:rsidR="005F1753" w:rsidRPr="00965C63">
        <w:rPr>
          <w:color w:val="000000" w:themeColor="text1"/>
          <w:sz w:val="24"/>
          <w:szCs w:val="24"/>
        </w:rPr>
        <w:t xml:space="preserve">. </w:t>
      </w:r>
      <w:r w:rsidR="00F21760" w:rsidRPr="00965C63">
        <w:rPr>
          <w:color w:val="000000" w:themeColor="text1"/>
          <w:sz w:val="24"/>
          <w:szCs w:val="24"/>
        </w:rPr>
        <w:t xml:space="preserve">En effet, face à la situation oppressante d’enfermement sanitaire, ces </w:t>
      </w:r>
      <w:r w:rsidR="00BF5179" w:rsidRPr="00965C63">
        <w:rPr>
          <w:color w:val="000000" w:themeColor="text1"/>
          <w:sz w:val="24"/>
          <w:szCs w:val="24"/>
        </w:rPr>
        <w:t>gens préfèrent mettre la crise à côté ; ils reportent leurs souffrances pour après la crise.</w:t>
      </w:r>
      <w:r w:rsidR="00CE55E6" w:rsidRPr="00965C63">
        <w:rPr>
          <w:color w:val="000000" w:themeColor="text1"/>
          <w:sz w:val="24"/>
          <w:szCs w:val="24"/>
        </w:rPr>
        <w:t xml:space="preserve"> Ce sont des sujets enclins </w:t>
      </w:r>
      <w:r w:rsidR="00764601" w:rsidRPr="00965C63">
        <w:rPr>
          <w:color w:val="000000" w:themeColor="text1"/>
          <w:sz w:val="24"/>
          <w:szCs w:val="24"/>
        </w:rPr>
        <w:t>au déni, mécan</w:t>
      </w:r>
      <w:r w:rsidR="00004DB8" w:rsidRPr="00965C63">
        <w:rPr>
          <w:color w:val="000000" w:themeColor="text1"/>
          <w:sz w:val="24"/>
          <w:szCs w:val="24"/>
        </w:rPr>
        <w:t>isme de défense certes primitif</w:t>
      </w:r>
      <w:r w:rsidR="00764601" w:rsidRPr="00965C63">
        <w:rPr>
          <w:color w:val="000000" w:themeColor="text1"/>
          <w:sz w:val="24"/>
          <w:szCs w:val="24"/>
        </w:rPr>
        <w:t xml:space="preserve">, mais très efficace dans de telles situations </w:t>
      </w:r>
      <w:r w:rsidR="006F4C9C" w:rsidRPr="00965C63">
        <w:rPr>
          <w:color w:val="000000" w:themeColor="text1"/>
          <w:sz w:val="24"/>
          <w:szCs w:val="24"/>
        </w:rPr>
        <w:t xml:space="preserve">fortement </w:t>
      </w:r>
      <w:r w:rsidR="00764601" w:rsidRPr="00965C63">
        <w:rPr>
          <w:color w:val="000000" w:themeColor="text1"/>
          <w:sz w:val="24"/>
          <w:szCs w:val="24"/>
        </w:rPr>
        <w:t>anxiogènes. Ayant une fascinante faculté d’adaptation, ils absorbent vite le choc d</w:t>
      </w:r>
      <w:r w:rsidR="00D32690" w:rsidRPr="00965C63">
        <w:rPr>
          <w:color w:val="000000" w:themeColor="text1"/>
          <w:sz w:val="24"/>
          <w:szCs w:val="24"/>
        </w:rPr>
        <w:t>u confinement, assimilant ainsi</w:t>
      </w:r>
      <w:r w:rsidR="00764601" w:rsidRPr="00965C63">
        <w:rPr>
          <w:color w:val="000000" w:themeColor="text1"/>
          <w:sz w:val="24"/>
          <w:szCs w:val="24"/>
        </w:rPr>
        <w:t xml:space="preserve"> les règles </w:t>
      </w:r>
      <w:r w:rsidR="00D32690" w:rsidRPr="00965C63">
        <w:rPr>
          <w:color w:val="000000" w:themeColor="text1"/>
          <w:sz w:val="24"/>
          <w:szCs w:val="24"/>
        </w:rPr>
        <w:t>à respecter, opérant un changement radical dans leur mode de vie, privée, professionnelle, so</w:t>
      </w:r>
      <w:r w:rsidR="009A78BA">
        <w:rPr>
          <w:color w:val="000000" w:themeColor="text1"/>
          <w:sz w:val="24"/>
          <w:szCs w:val="24"/>
        </w:rPr>
        <w:t>ciale…Quand leur cerveau</w:t>
      </w:r>
      <w:r w:rsidR="00D32690" w:rsidRPr="00965C63">
        <w:rPr>
          <w:color w:val="000000" w:themeColor="text1"/>
          <w:sz w:val="24"/>
          <w:szCs w:val="24"/>
        </w:rPr>
        <w:t xml:space="preserve"> il est rudement mis à l’</w:t>
      </w:r>
      <w:r w:rsidR="00A758F5" w:rsidRPr="00965C63">
        <w:rPr>
          <w:color w:val="000000" w:themeColor="text1"/>
          <w:sz w:val="24"/>
          <w:szCs w:val="24"/>
        </w:rPr>
        <w:t>épreuve</w:t>
      </w:r>
      <w:r w:rsidR="00D32690" w:rsidRPr="00965C63">
        <w:rPr>
          <w:color w:val="000000" w:themeColor="text1"/>
          <w:sz w:val="24"/>
          <w:szCs w:val="24"/>
        </w:rPr>
        <w:t>, il diffère le stress</w:t>
      </w:r>
      <w:r w:rsidR="006F4C9C" w:rsidRPr="00965C63">
        <w:rPr>
          <w:color w:val="000000" w:themeColor="text1"/>
          <w:sz w:val="24"/>
          <w:szCs w:val="24"/>
        </w:rPr>
        <w:t>, c’est l’expression pathologique du stress post trauma</w:t>
      </w:r>
      <w:r w:rsidR="009A78BA">
        <w:rPr>
          <w:color w:val="000000" w:themeColor="text1"/>
          <w:sz w:val="24"/>
          <w:szCs w:val="24"/>
        </w:rPr>
        <w:t>tique. Le fait d’être confronté</w:t>
      </w:r>
      <w:r w:rsidR="006F4C9C" w:rsidRPr="00965C63">
        <w:rPr>
          <w:color w:val="000000" w:themeColor="text1"/>
          <w:sz w:val="24"/>
          <w:szCs w:val="24"/>
        </w:rPr>
        <w:t xml:space="preserve"> avec la mort quotidiennement, la reviviscence des flashs traumatiques et la réactivation des so</w:t>
      </w:r>
      <w:r w:rsidR="00004DB8" w:rsidRPr="00965C63">
        <w:rPr>
          <w:color w:val="000000" w:themeColor="text1"/>
          <w:sz w:val="24"/>
          <w:szCs w:val="24"/>
        </w:rPr>
        <w:t>uvenirs désagréables…C</w:t>
      </w:r>
      <w:r w:rsidR="006F4C9C" w:rsidRPr="00965C63">
        <w:rPr>
          <w:color w:val="000000" w:themeColor="text1"/>
          <w:sz w:val="24"/>
          <w:szCs w:val="24"/>
        </w:rPr>
        <w:t>e sont des symptômes qui vont être exprimés par cette catégorie, mais dans l’après-coup.</w:t>
      </w:r>
      <w:r w:rsidR="00A906D7">
        <w:rPr>
          <w:color w:val="000000" w:themeColor="text1"/>
          <w:sz w:val="24"/>
          <w:szCs w:val="24"/>
        </w:rPr>
        <w:t xml:space="preserve"> </w:t>
      </w:r>
    </w:p>
    <w:p w:rsidR="005364AB" w:rsidRPr="00965C63" w:rsidRDefault="005364AB" w:rsidP="00B630D8">
      <w:pPr>
        <w:spacing w:line="360" w:lineRule="auto"/>
        <w:jc w:val="both"/>
        <w:rPr>
          <w:b/>
          <w:bCs/>
          <w:color w:val="000000" w:themeColor="text1"/>
          <w:sz w:val="24"/>
          <w:szCs w:val="24"/>
        </w:rPr>
      </w:pPr>
      <w:r w:rsidRPr="00965C63">
        <w:rPr>
          <w:b/>
          <w:bCs/>
          <w:color w:val="000000" w:themeColor="text1"/>
          <w:sz w:val="24"/>
          <w:szCs w:val="24"/>
        </w:rPr>
        <w:t>Spécificit</w:t>
      </w:r>
      <w:r w:rsidR="00186D5E" w:rsidRPr="00965C63">
        <w:rPr>
          <w:b/>
          <w:bCs/>
          <w:color w:val="000000" w:themeColor="text1"/>
          <w:sz w:val="24"/>
          <w:szCs w:val="24"/>
        </w:rPr>
        <w:t>és du confinement chez l’enfant</w:t>
      </w:r>
    </w:p>
    <w:p w:rsidR="000324B9" w:rsidRDefault="005364AB" w:rsidP="00046C91">
      <w:pPr>
        <w:spacing w:line="360" w:lineRule="auto"/>
        <w:jc w:val="both"/>
        <w:rPr>
          <w:color w:val="000000" w:themeColor="text1"/>
          <w:sz w:val="24"/>
          <w:szCs w:val="24"/>
        </w:rPr>
      </w:pPr>
      <w:r w:rsidRPr="00965C63">
        <w:rPr>
          <w:color w:val="000000" w:themeColor="text1"/>
          <w:sz w:val="24"/>
          <w:szCs w:val="24"/>
        </w:rPr>
        <w:t>Selon les données scientifiques actuelles, il semble que les enfants s</w:t>
      </w:r>
      <w:r w:rsidR="008473C0" w:rsidRPr="00965C63">
        <w:rPr>
          <w:color w:val="000000" w:themeColor="text1"/>
          <w:sz w:val="24"/>
          <w:szCs w:val="24"/>
        </w:rPr>
        <w:t xml:space="preserve">ont moins affectés par le </w:t>
      </w:r>
      <w:r w:rsidR="00965C63" w:rsidRPr="00965C63">
        <w:rPr>
          <w:color w:val="000000" w:themeColor="text1"/>
          <w:sz w:val="24"/>
          <w:szCs w:val="24"/>
        </w:rPr>
        <w:t xml:space="preserve">COVID-19 </w:t>
      </w:r>
      <w:r w:rsidRPr="00965C63">
        <w:rPr>
          <w:color w:val="000000" w:themeColor="text1"/>
          <w:sz w:val="24"/>
          <w:szCs w:val="24"/>
        </w:rPr>
        <w:t xml:space="preserve">que les adultes. Potentiellement, ils sont des porteurs asymptomatiques qui </w:t>
      </w:r>
      <w:r w:rsidRPr="00965C63">
        <w:rPr>
          <w:color w:val="000000" w:themeColor="text1"/>
          <w:sz w:val="24"/>
          <w:szCs w:val="24"/>
        </w:rPr>
        <w:lastRenderedPageBreak/>
        <w:t xml:space="preserve">pourraient éventuellement transmettre la maladie. Néanmoins, ils sont plus vulnérables au stress du confinement, vu qu’il </w:t>
      </w:r>
      <w:r w:rsidR="009A78BA">
        <w:rPr>
          <w:color w:val="000000" w:themeColor="text1"/>
          <w:sz w:val="24"/>
          <w:szCs w:val="24"/>
        </w:rPr>
        <w:t xml:space="preserve">y </w:t>
      </w:r>
      <w:r w:rsidRPr="00965C63">
        <w:rPr>
          <w:color w:val="000000" w:themeColor="text1"/>
          <w:sz w:val="24"/>
          <w:szCs w:val="24"/>
        </w:rPr>
        <w:t>ait un changement radical</w:t>
      </w:r>
      <w:r w:rsidR="00F5152C" w:rsidRPr="00965C63">
        <w:rPr>
          <w:color w:val="000000" w:themeColor="text1"/>
          <w:sz w:val="24"/>
          <w:szCs w:val="24"/>
        </w:rPr>
        <w:t xml:space="preserve"> de la routine de leur vie. Quelles serai</w:t>
      </w:r>
      <w:r w:rsidR="00092B57" w:rsidRPr="00965C63">
        <w:rPr>
          <w:color w:val="000000" w:themeColor="text1"/>
          <w:sz w:val="24"/>
          <w:szCs w:val="24"/>
        </w:rPr>
        <w:t>en</w:t>
      </w:r>
      <w:r w:rsidR="00F5152C" w:rsidRPr="00965C63">
        <w:rPr>
          <w:color w:val="000000" w:themeColor="text1"/>
          <w:sz w:val="24"/>
          <w:szCs w:val="24"/>
        </w:rPr>
        <w:t xml:space="preserve">t alors les principales réactions </w:t>
      </w:r>
      <w:r w:rsidR="00092B57" w:rsidRPr="00965C63">
        <w:rPr>
          <w:color w:val="000000" w:themeColor="text1"/>
          <w:sz w:val="24"/>
          <w:szCs w:val="24"/>
        </w:rPr>
        <w:t>chez nos petits confinés ?</w:t>
      </w:r>
      <w:r w:rsidR="000324B9" w:rsidRPr="000324B9">
        <w:rPr>
          <w:color w:val="000000" w:themeColor="text1"/>
          <w:sz w:val="24"/>
          <w:szCs w:val="24"/>
        </w:rPr>
        <w:t xml:space="preserve"> </w:t>
      </w:r>
    </w:p>
    <w:p w:rsidR="00046C91" w:rsidRPr="00965C63" w:rsidRDefault="000324B9" w:rsidP="00BF4BE0">
      <w:pPr>
        <w:spacing w:line="360" w:lineRule="auto"/>
        <w:jc w:val="both"/>
        <w:rPr>
          <w:color w:val="000000" w:themeColor="text1"/>
          <w:sz w:val="24"/>
          <w:szCs w:val="24"/>
        </w:rPr>
      </w:pPr>
      <w:r w:rsidRPr="00965C63">
        <w:rPr>
          <w:color w:val="000000" w:themeColor="text1"/>
          <w:sz w:val="24"/>
          <w:szCs w:val="24"/>
        </w:rPr>
        <w:t>Dans cette période anxiogène, qui risque de heurter la vulnérabilité spécifique de l’enfant,</w:t>
      </w:r>
      <w:r>
        <w:rPr>
          <w:color w:val="000000" w:themeColor="text1"/>
          <w:sz w:val="24"/>
          <w:szCs w:val="24"/>
        </w:rPr>
        <w:t xml:space="preserve"> l</w:t>
      </w:r>
      <w:r w:rsidR="00092B57" w:rsidRPr="00965C63">
        <w:rPr>
          <w:color w:val="000000" w:themeColor="text1"/>
          <w:sz w:val="24"/>
          <w:szCs w:val="24"/>
        </w:rPr>
        <w:t>es sévères mesures du confinement peuvent provoquer la peur et la panique chez nos petits confinés</w:t>
      </w:r>
      <w:r w:rsidR="002C140F" w:rsidRPr="00965C63">
        <w:rPr>
          <w:color w:val="000000" w:themeColor="text1"/>
          <w:sz w:val="24"/>
          <w:szCs w:val="24"/>
        </w:rPr>
        <w:t xml:space="preserve">, en particulier s’ils ne comprennent pas la raison pour laquelle l’école est fermée, et les parents travaillent depuis la maison. Outre, l’explication claire et </w:t>
      </w:r>
      <w:r w:rsidR="00046C91" w:rsidRPr="00965C63">
        <w:rPr>
          <w:color w:val="000000" w:themeColor="text1"/>
          <w:sz w:val="24"/>
          <w:szCs w:val="24"/>
        </w:rPr>
        <w:t>adaptée aux petits, nous devrons</w:t>
      </w:r>
      <w:r w:rsidR="002C140F" w:rsidRPr="00965C63">
        <w:rPr>
          <w:color w:val="000000" w:themeColor="text1"/>
          <w:sz w:val="24"/>
          <w:szCs w:val="24"/>
        </w:rPr>
        <w:t xml:space="preserve"> rester vigilants quant aux réactions ps</w:t>
      </w:r>
      <w:r>
        <w:rPr>
          <w:color w:val="000000" w:themeColor="text1"/>
          <w:sz w:val="24"/>
          <w:szCs w:val="24"/>
        </w:rPr>
        <w:t>ychologiques spécifiques de l’en</w:t>
      </w:r>
      <w:r w:rsidR="002C140F" w:rsidRPr="00965C63">
        <w:rPr>
          <w:color w:val="000000" w:themeColor="text1"/>
          <w:sz w:val="24"/>
          <w:szCs w:val="24"/>
        </w:rPr>
        <w:t>fant.</w:t>
      </w:r>
      <w:r>
        <w:rPr>
          <w:color w:val="000000" w:themeColor="text1"/>
          <w:sz w:val="24"/>
          <w:szCs w:val="24"/>
        </w:rPr>
        <w:t xml:space="preserve"> Les recommandations suivantes pourraient éclairer la feuille de rou</w:t>
      </w:r>
      <w:r w:rsidR="00BF4BE0">
        <w:rPr>
          <w:color w:val="000000" w:themeColor="text1"/>
          <w:sz w:val="24"/>
          <w:szCs w:val="24"/>
        </w:rPr>
        <w:t>te des parents et les aider à soutenir émotionnellement leurs enfants :</w:t>
      </w:r>
    </w:p>
    <w:p w:rsidR="00F03EFE" w:rsidRPr="00965C63" w:rsidRDefault="00F03EFE"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Expliquer</w:t>
      </w:r>
      <w:r w:rsidR="002C140F" w:rsidRPr="00965C63">
        <w:rPr>
          <w:color w:val="000000" w:themeColor="text1"/>
          <w:sz w:val="24"/>
          <w:szCs w:val="24"/>
        </w:rPr>
        <w:t xml:space="preserve"> à l’enfant calmement</w:t>
      </w:r>
      <w:r w:rsidRPr="00965C63">
        <w:rPr>
          <w:color w:val="000000" w:themeColor="text1"/>
          <w:sz w:val="24"/>
          <w:szCs w:val="24"/>
        </w:rPr>
        <w:t xml:space="preserve"> ce qui arrive</w:t>
      </w:r>
      <w:r w:rsidR="002C140F" w:rsidRPr="00965C63">
        <w:rPr>
          <w:color w:val="000000" w:themeColor="text1"/>
          <w:sz w:val="24"/>
          <w:szCs w:val="24"/>
        </w:rPr>
        <w:t>, sans banaliser</w:t>
      </w:r>
      <w:r w:rsidRPr="00965C63">
        <w:rPr>
          <w:color w:val="000000" w:themeColor="text1"/>
          <w:sz w:val="24"/>
          <w:szCs w:val="24"/>
        </w:rPr>
        <w:t>, ni exagérer, tout en prenant en considération son âge et le niveau de ses connaissances. Lui rassurer que c’est une situation temporaire et que le monde entier vit la même chose.</w:t>
      </w:r>
    </w:p>
    <w:p w:rsidR="00984EA6" w:rsidRPr="00965C63" w:rsidRDefault="00F03EFE"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 xml:space="preserve">Répondre aux questions de l’enfant dans un vocabulaire simple et clair. </w:t>
      </w:r>
    </w:p>
    <w:p w:rsidR="00984EA6" w:rsidRPr="00965C63" w:rsidRDefault="00984EA6"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L’encourager à parler de ses émotions, et de</w:t>
      </w:r>
      <w:r w:rsidR="009A78BA">
        <w:rPr>
          <w:color w:val="000000" w:themeColor="text1"/>
          <w:sz w:val="24"/>
          <w:szCs w:val="24"/>
        </w:rPr>
        <w:t xml:space="preserve"> les nommer ; qu’il n’ait pas</w:t>
      </w:r>
      <w:r w:rsidRPr="00965C63">
        <w:rPr>
          <w:color w:val="000000" w:themeColor="text1"/>
          <w:sz w:val="24"/>
          <w:szCs w:val="24"/>
        </w:rPr>
        <w:t xml:space="preserve"> honte d’</w:t>
      </w:r>
      <w:r w:rsidR="00046C91" w:rsidRPr="00965C63">
        <w:rPr>
          <w:color w:val="000000" w:themeColor="text1"/>
          <w:sz w:val="24"/>
          <w:szCs w:val="24"/>
        </w:rPr>
        <w:t>avoir peur ou se sentir stressé</w:t>
      </w:r>
      <w:r w:rsidRPr="00965C63">
        <w:rPr>
          <w:color w:val="000000" w:themeColor="text1"/>
          <w:sz w:val="24"/>
          <w:szCs w:val="24"/>
        </w:rPr>
        <w:t xml:space="preserve">. </w:t>
      </w:r>
    </w:p>
    <w:p w:rsidR="00984EA6" w:rsidRPr="00965C63" w:rsidRDefault="00984EA6"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Il faut rassurer l’enfant qu’il est en sécurité à la maison, et qu’il y a des professionnels (médecins, infirmiers, autorités…) qui règlent le problème.</w:t>
      </w:r>
    </w:p>
    <w:p w:rsidR="00B605CA" w:rsidRPr="00965C63" w:rsidRDefault="00984EA6"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Lui expliquer qu</w:t>
      </w:r>
      <w:r w:rsidR="00B605CA" w:rsidRPr="00965C63">
        <w:rPr>
          <w:color w:val="000000" w:themeColor="text1"/>
          <w:sz w:val="24"/>
          <w:szCs w:val="24"/>
        </w:rPr>
        <w:t>’on doit rester chez nous, en adoptant les gestes barrières : laver les mains fréquemment, tousser ou éternuer dans con coude, garder les distances de sécurité, se protéger des dangers domestique</w:t>
      </w:r>
      <w:r w:rsidR="00C32D02" w:rsidRPr="00965C63">
        <w:rPr>
          <w:color w:val="000000" w:themeColor="text1"/>
          <w:sz w:val="24"/>
          <w:szCs w:val="24"/>
        </w:rPr>
        <w:t xml:space="preserve">s ou </w:t>
      </w:r>
      <w:r w:rsidR="00BF4BE0">
        <w:rPr>
          <w:color w:val="000000" w:themeColor="text1"/>
          <w:sz w:val="24"/>
          <w:szCs w:val="24"/>
        </w:rPr>
        <w:t xml:space="preserve">de </w:t>
      </w:r>
      <w:r w:rsidR="00C32D02" w:rsidRPr="00965C63">
        <w:rPr>
          <w:color w:val="000000" w:themeColor="text1"/>
          <w:sz w:val="24"/>
          <w:szCs w:val="24"/>
        </w:rPr>
        <w:t>la mauvaise utilisation des produits désinfectants.</w:t>
      </w:r>
    </w:p>
    <w:p w:rsidR="00B605CA" w:rsidRPr="00965C63" w:rsidRDefault="00B605CA"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Garder la routine qui fixe les horai</w:t>
      </w:r>
      <w:r w:rsidR="00BF4BE0">
        <w:rPr>
          <w:color w:val="000000" w:themeColor="text1"/>
          <w:sz w:val="24"/>
          <w:szCs w:val="24"/>
        </w:rPr>
        <w:t>res du sommeil, des repas</w:t>
      </w:r>
      <w:r w:rsidRPr="00965C63">
        <w:rPr>
          <w:color w:val="000000" w:themeColor="text1"/>
          <w:sz w:val="24"/>
          <w:szCs w:val="24"/>
        </w:rPr>
        <w:t>, des devoirs scolaires, des activités physiques, des jeux et des loisirs…</w:t>
      </w:r>
    </w:p>
    <w:p w:rsidR="00617800" w:rsidRPr="00965C63" w:rsidRDefault="00B605CA" w:rsidP="00B630D8">
      <w:pPr>
        <w:pStyle w:val="Paragraphedeliste"/>
        <w:numPr>
          <w:ilvl w:val="0"/>
          <w:numId w:val="1"/>
        </w:numPr>
        <w:spacing w:line="360" w:lineRule="auto"/>
        <w:jc w:val="both"/>
        <w:rPr>
          <w:color w:val="000000" w:themeColor="text1"/>
          <w:sz w:val="24"/>
          <w:szCs w:val="24"/>
        </w:rPr>
      </w:pPr>
      <w:r w:rsidRPr="00965C63">
        <w:rPr>
          <w:color w:val="000000" w:themeColor="text1"/>
          <w:sz w:val="24"/>
          <w:szCs w:val="24"/>
        </w:rPr>
        <w:t xml:space="preserve">Limiter les heures passées </w:t>
      </w:r>
      <w:r w:rsidR="00C32D02" w:rsidRPr="00965C63">
        <w:rPr>
          <w:color w:val="000000" w:themeColor="text1"/>
          <w:sz w:val="24"/>
          <w:szCs w:val="24"/>
        </w:rPr>
        <w:t>devant les écrans, qui pourraient augmenter davantage la peur de l’enfant.</w:t>
      </w:r>
    </w:p>
    <w:p w:rsidR="003E7ECA" w:rsidRPr="00965C63" w:rsidRDefault="003E7ECA" w:rsidP="00B630D8">
      <w:pPr>
        <w:spacing w:line="360" w:lineRule="auto"/>
        <w:jc w:val="both"/>
        <w:rPr>
          <w:b/>
          <w:bCs/>
          <w:color w:val="000000" w:themeColor="text1"/>
          <w:sz w:val="24"/>
          <w:szCs w:val="24"/>
        </w:rPr>
      </w:pPr>
      <w:r w:rsidRPr="00965C63">
        <w:rPr>
          <w:b/>
          <w:bCs/>
          <w:color w:val="000000" w:themeColor="text1"/>
          <w:sz w:val="24"/>
          <w:szCs w:val="24"/>
        </w:rPr>
        <w:t xml:space="preserve">Recommandations pour faire face au confinement </w:t>
      </w:r>
    </w:p>
    <w:p w:rsidR="00046C91" w:rsidRPr="00965C63" w:rsidRDefault="00046C91" w:rsidP="00B630D8">
      <w:pPr>
        <w:spacing w:line="360" w:lineRule="auto"/>
        <w:ind w:firstLine="708"/>
        <w:jc w:val="both"/>
        <w:rPr>
          <w:color w:val="000000" w:themeColor="text1"/>
          <w:sz w:val="24"/>
          <w:szCs w:val="24"/>
          <w:lang w:val="fr-MA"/>
        </w:rPr>
      </w:pPr>
      <w:r w:rsidRPr="00965C63">
        <w:rPr>
          <w:color w:val="000000" w:themeColor="text1"/>
          <w:sz w:val="24"/>
          <w:szCs w:val="24"/>
          <w:lang w:val="fr-MA"/>
        </w:rPr>
        <w:t>Pour faire face à l’effroi qui s’est</w:t>
      </w:r>
      <w:r w:rsidR="00156393">
        <w:rPr>
          <w:color w:val="000000" w:themeColor="text1"/>
          <w:sz w:val="24"/>
          <w:szCs w:val="24"/>
          <w:lang w:val="fr-MA"/>
        </w:rPr>
        <w:t xml:space="preserve"> emparé des confinés, et soutenir leur santé mentale, nous présentons les recommandations suivantes : </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lastRenderedPageBreak/>
        <w:t>Faites attention à vos propres besoins et ressentis</w:t>
      </w:r>
      <w:r w:rsidRPr="00965C63">
        <w:rPr>
          <w:b/>
          <w:bCs/>
          <w:color w:val="000000" w:themeColor="text1"/>
          <w:sz w:val="24"/>
          <w:szCs w:val="24"/>
          <w:lang w:val="fr-MA"/>
        </w:rPr>
        <w:t> </w:t>
      </w:r>
      <w:r w:rsidRPr="00965C63">
        <w:rPr>
          <w:color w:val="000000" w:themeColor="text1"/>
          <w:sz w:val="24"/>
          <w:szCs w:val="24"/>
          <w:lang w:val="fr-MA"/>
        </w:rPr>
        <w:t>: essayez de maintenir des exercices physiques y compris dans un espace restreint, un rythme de vie régulier concernant l’heure de coucher et une alimentation équilibrée. Certaines actions en revanche comme fumer, boire de l’alcool ou consommer des drogues peuvent à moyen terme aggraver votre santé mentale et physique.</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t>Garder contact avec votre famille et vos amis</w:t>
      </w:r>
      <w:r w:rsidRPr="00965C63">
        <w:rPr>
          <w:b/>
          <w:bCs/>
          <w:color w:val="000000" w:themeColor="text1"/>
          <w:sz w:val="24"/>
          <w:szCs w:val="24"/>
          <w:lang w:val="fr-MA"/>
        </w:rPr>
        <w:t> </w:t>
      </w:r>
      <w:r w:rsidRPr="00965C63">
        <w:rPr>
          <w:color w:val="000000" w:themeColor="text1"/>
          <w:sz w:val="24"/>
          <w:szCs w:val="24"/>
          <w:lang w:val="fr-MA"/>
        </w:rPr>
        <w:t xml:space="preserve">: restez en contact avec vos proches et entretenez votre réseau de connaissance (téléphone, réseaux sociaux, vidéo </w:t>
      </w:r>
      <w:r w:rsidR="00594C5F" w:rsidRPr="00965C63">
        <w:rPr>
          <w:color w:val="000000" w:themeColor="text1"/>
          <w:sz w:val="24"/>
          <w:szCs w:val="24"/>
          <w:lang w:val="fr-MA"/>
        </w:rPr>
        <w:t>conférence, appel avec caméra..)</w:t>
      </w:r>
      <w:r w:rsidRPr="00965C63">
        <w:rPr>
          <w:color w:val="000000" w:themeColor="text1"/>
          <w:sz w:val="24"/>
          <w:szCs w:val="24"/>
          <w:lang w:val="fr-MA"/>
        </w:rPr>
        <w:t xml:space="preserve">, la solitude a un impact négatif sur l’équilibre psychique. N’hésitez pas à partager avec vos proches vos inquiétudes et vos préoccupations.  </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t>Rester informé :</w:t>
      </w:r>
      <w:r w:rsidRPr="00965C63">
        <w:rPr>
          <w:color w:val="000000" w:themeColor="text1"/>
          <w:sz w:val="24"/>
          <w:szCs w:val="24"/>
          <w:lang w:val="fr-MA"/>
        </w:rPr>
        <w:t xml:space="preserve"> les fausses informations peuvent se propager rapidement et facilement, provoquant ainsi, une inquiétude inutile et une anxiété excessive. Un flot continu </w:t>
      </w:r>
      <w:r w:rsidR="00156393">
        <w:rPr>
          <w:color w:val="000000" w:themeColor="text1"/>
          <w:sz w:val="24"/>
          <w:szCs w:val="24"/>
          <w:lang w:val="fr-MA"/>
        </w:rPr>
        <w:t>d’information crée de l’anxiété. T</w:t>
      </w:r>
      <w:r w:rsidRPr="00965C63">
        <w:rPr>
          <w:color w:val="000000" w:themeColor="text1"/>
          <w:sz w:val="24"/>
          <w:szCs w:val="24"/>
          <w:lang w:val="fr-MA"/>
        </w:rPr>
        <w:t>enez-vous informés des actualités scientifiques</w:t>
      </w:r>
      <w:r w:rsidR="00A30A61" w:rsidRPr="00965C63">
        <w:rPr>
          <w:color w:val="000000" w:themeColor="text1"/>
          <w:sz w:val="24"/>
          <w:szCs w:val="24"/>
          <w:lang w:val="fr-MA"/>
        </w:rPr>
        <w:t xml:space="preserve"> fiables et documentées.</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t>Limitez l’exposition aux médias</w:t>
      </w:r>
      <w:r w:rsidRPr="00965C63">
        <w:rPr>
          <w:b/>
          <w:bCs/>
          <w:color w:val="000000" w:themeColor="text1"/>
          <w:sz w:val="24"/>
          <w:szCs w:val="24"/>
          <w:lang w:val="fr-MA"/>
        </w:rPr>
        <w:t> </w:t>
      </w:r>
      <w:r w:rsidRPr="00965C63">
        <w:rPr>
          <w:color w:val="000000" w:themeColor="text1"/>
          <w:sz w:val="24"/>
          <w:szCs w:val="24"/>
          <w:lang w:val="fr-MA"/>
        </w:rPr>
        <w:t>: les recherches scientifiques ont montré qu’une exposition excessive aux médias couvrant des événements stressants augmente les problématiques de santé mentale, d’où l’intérêt de recourir à des médias fiables pour recueillir les informations nécessaires.</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t>Mettre en place des stratégies d’</w:t>
      </w:r>
      <w:r w:rsidR="00156393" w:rsidRPr="00965C63">
        <w:rPr>
          <w:i/>
          <w:iCs/>
          <w:color w:val="000000" w:themeColor="text1"/>
          <w:sz w:val="24"/>
          <w:szCs w:val="24"/>
          <w:lang w:val="fr-MA"/>
        </w:rPr>
        <w:t>ap</w:t>
      </w:r>
      <w:r w:rsidR="00156393">
        <w:rPr>
          <w:i/>
          <w:iCs/>
          <w:color w:val="000000" w:themeColor="text1"/>
          <w:sz w:val="24"/>
          <w:szCs w:val="24"/>
          <w:lang w:val="fr-MA"/>
        </w:rPr>
        <w:t>a</w:t>
      </w:r>
      <w:r w:rsidR="00156393" w:rsidRPr="00965C63">
        <w:rPr>
          <w:i/>
          <w:iCs/>
          <w:color w:val="000000" w:themeColor="text1"/>
          <w:sz w:val="24"/>
          <w:szCs w:val="24"/>
          <w:lang w:val="fr-MA"/>
        </w:rPr>
        <w:t>isement</w:t>
      </w:r>
      <w:r w:rsidRPr="00965C63">
        <w:rPr>
          <w:b/>
          <w:bCs/>
          <w:color w:val="000000" w:themeColor="text1"/>
          <w:sz w:val="24"/>
          <w:szCs w:val="24"/>
          <w:lang w:val="fr-MA"/>
        </w:rPr>
        <w:t> </w:t>
      </w:r>
      <w:r w:rsidRPr="00965C63">
        <w:rPr>
          <w:color w:val="000000" w:themeColor="text1"/>
          <w:sz w:val="24"/>
          <w:szCs w:val="24"/>
          <w:lang w:val="fr-MA"/>
        </w:rPr>
        <w:t xml:space="preserve">: pratiquer des activités agréables et apaisantes en dehors du travail, faire des exercices de respiration ou de relaxation musculaire pour gérer votre stress.  </w:t>
      </w:r>
    </w:p>
    <w:p w:rsidR="003E7ECA" w:rsidRPr="00965C63" w:rsidRDefault="003E7ECA" w:rsidP="00DE0EC1">
      <w:pPr>
        <w:pStyle w:val="Paragraphedeliste"/>
        <w:numPr>
          <w:ilvl w:val="0"/>
          <w:numId w:val="1"/>
        </w:numPr>
        <w:spacing w:line="360" w:lineRule="auto"/>
        <w:jc w:val="both"/>
        <w:rPr>
          <w:color w:val="000000" w:themeColor="text1"/>
          <w:sz w:val="24"/>
          <w:szCs w:val="24"/>
          <w:lang w:val="fr-MA"/>
        </w:rPr>
      </w:pPr>
      <w:r w:rsidRPr="00965C63">
        <w:rPr>
          <w:i/>
          <w:iCs/>
          <w:color w:val="000000" w:themeColor="text1"/>
          <w:sz w:val="24"/>
          <w:szCs w:val="24"/>
          <w:lang w:val="fr-MA"/>
        </w:rPr>
        <w:t>Repérer vos inquiétudes </w:t>
      </w:r>
      <w:r w:rsidRPr="00965C63">
        <w:rPr>
          <w:color w:val="000000" w:themeColor="text1"/>
          <w:sz w:val="24"/>
          <w:szCs w:val="24"/>
          <w:lang w:val="fr-MA"/>
        </w:rPr>
        <w:t>: identifier et contrôler les sentiments que vous pouvez ressentir comme la solitude, l’ennui, l’anxiété et</w:t>
      </w:r>
      <w:r w:rsidR="00156393">
        <w:rPr>
          <w:color w:val="000000" w:themeColor="text1"/>
          <w:sz w:val="24"/>
          <w:szCs w:val="24"/>
          <w:lang w:val="fr-MA"/>
        </w:rPr>
        <w:t xml:space="preserve"> la peur de contracter le virus ou</w:t>
      </w:r>
      <w:r w:rsidRPr="00965C63">
        <w:rPr>
          <w:color w:val="000000" w:themeColor="text1"/>
          <w:sz w:val="24"/>
          <w:szCs w:val="24"/>
          <w:lang w:val="fr-MA"/>
        </w:rPr>
        <w:t xml:space="preserve"> de contaminer les proches… Ces réactions de stress sont normales en situation d’épidémie et de confinement. </w:t>
      </w:r>
    </w:p>
    <w:p w:rsidR="00D54842" w:rsidRPr="00156393" w:rsidRDefault="003E7ECA" w:rsidP="00DE0EC1">
      <w:pPr>
        <w:pStyle w:val="Paragraphedeliste"/>
        <w:numPr>
          <w:ilvl w:val="0"/>
          <w:numId w:val="1"/>
        </w:numPr>
        <w:spacing w:line="360" w:lineRule="auto"/>
        <w:jc w:val="both"/>
        <w:rPr>
          <w:rFonts w:cstheme="minorHAnsi"/>
          <w:color w:val="000000" w:themeColor="text1"/>
          <w:sz w:val="24"/>
          <w:szCs w:val="24"/>
          <w:lang w:val="fr-MA"/>
        </w:rPr>
      </w:pPr>
      <w:r w:rsidRPr="00965C63">
        <w:rPr>
          <w:rFonts w:cstheme="minorHAnsi"/>
          <w:i/>
          <w:iCs/>
          <w:color w:val="000000" w:themeColor="text1"/>
          <w:spacing w:val="-1"/>
          <w:sz w:val="24"/>
          <w:szCs w:val="24"/>
        </w:rPr>
        <w:t>La pratique religieuse</w:t>
      </w:r>
      <w:r w:rsidRPr="00965C63">
        <w:rPr>
          <w:rFonts w:cstheme="minorHAnsi"/>
          <w:color w:val="000000" w:themeColor="text1"/>
          <w:spacing w:val="-1"/>
          <w:sz w:val="24"/>
          <w:szCs w:val="24"/>
        </w:rPr>
        <w:t xml:space="preserve"> aide à réduire et à gérer le stress de façon considérable, en apportant une sérénité, une force spirituelle, une sensation de quiétude et de paix intérieure</w:t>
      </w:r>
      <w:r w:rsidRPr="00965C63">
        <w:rPr>
          <w:rFonts w:cstheme="minorHAnsi"/>
          <w:b/>
          <w:bCs/>
          <w:color w:val="000000" w:themeColor="text1"/>
          <w:spacing w:val="-1"/>
          <w:sz w:val="24"/>
          <w:szCs w:val="24"/>
        </w:rPr>
        <w:t>.</w:t>
      </w:r>
      <w:r w:rsidRPr="00965C63">
        <w:rPr>
          <w:rFonts w:cstheme="minorHAnsi"/>
          <w:color w:val="000000" w:themeColor="text1"/>
          <w:spacing w:val="-1"/>
          <w:sz w:val="24"/>
          <w:szCs w:val="24"/>
        </w:rPr>
        <w:t xml:space="preserve"> Cela nous aide à contrôler le stress, à gérer l’incertitude et à vivre ces moments difficiles de manière significative.</w:t>
      </w:r>
    </w:p>
    <w:p w:rsidR="00156393" w:rsidRDefault="00156393" w:rsidP="00156393">
      <w:pPr>
        <w:spacing w:line="360" w:lineRule="auto"/>
        <w:jc w:val="both"/>
        <w:rPr>
          <w:rFonts w:cstheme="minorHAnsi"/>
          <w:color w:val="000000" w:themeColor="text1"/>
          <w:sz w:val="24"/>
          <w:szCs w:val="24"/>
          <w:lang w:val="fr-MA"/>
        </w:rPr>
      </w:pPr>
    </w:p>
    <w:p w:rsidR="00156393" w:rsidRPr="00156393" w:rsidRDefault="00156393" w:rsidP="00156393">
      <w:pPr>
        <w:spacing w:line="360" w:lineRule="auto"/>
        <w:jc w:val="both"/>
        <w:rPr>
          <w:rFonts w:cstheme="minorHAnsi"/>
          <w:color w:val="000000" w:themeColor="text1"/>
          <w:sz w:val="24"/>
          <w:szCs w:val="24"/>
          <w:lang w:val="fr-MA"/>
        </w:rPr>
      </w:pPr>
    </w:p>
    <w:p w:rsidR="006F4C9C" w:rsidRPr="00965C63" w:rsidRDefault="006F4C9C" w:rsidP="00B630D8">
      <w:pPr>
        <w:spacing w:line="360" w:lineRule="auto"/>
        <w:jc w:val="both"/>
        <w:rPr>
          <w:b/>
          <w:bCs/>
          <w:color w:val="000000" w:themeColor="text1"/>
          <w:sz w:val="24"/>
          <w:szCs w:val="24"/>
        </w:rPr>
      </w:pPr>
      <w:r w:rsidRPr="00965C63">
        <w:rPr>
          <w:b/>
          <w:bCs/>
          <w:color w:val="000000" w:themeColor="text1"/>
          <w:sz w:val="24"/>
          <w:szCs w:val="24"/>
        </w:rPr>
        <w:lastRenderedPageBreak/>
        <w:t>Conclusion</w:t>
      </w:r>
      <w:r w:rsidR="00A30A61" w:rsidRPr="00965C63">
        <w:rPr>
          <w:b/>
          <w:bCs/>
          <w:color w:val="000000" w:themeColor="text1"/>
          <w:sz w:val="24"/>
          <w:szCs w:val="24"/>
        </w:rPr>
        <w:t xml:space="preserve"> </w:t>
      </w:r>
    </w:p>
    <w:p w:rsidR="004B04FD" w:rsidRPr="00965C63" w:rsidRDefault="00644257" w:rsidP="007D4D2E">
      <w:pPr>
        <w:spacing w:line="360" w:lineRule="auto"/>
        <w:jc w:val="both"/>
        <w:rPr>
          <w:color w:val="000000" w:themeColor="text1"/>
          <w:sz w:val="24"/>
          <w:szCs w:val="24"/>
        </w:rPr>
      </w:pPr>
      <w:r w:rsidRPr="00965C63">
        <w:rPr>
          <w:color w:val="000000" w:themeColor="text1"/>
          <w:sz w:val="24"/>
          <w:szCs w:val="24"/>
        </w:rPr>
        <w:t>Dans une période d’incertitude comme celle que nous traversons actuellement, nous restons sceptiques sur le sort mental de la population confinée. Est-ce que les gens sortiront indemnes psychologiquement de cette rude épreuve ?</w:t>
      </w:r>
      <w:r w:rsidR="008B05CD" w:rsidRPr="00965C63">
        <w:rPr>
          <w:color w:val="000000" w:themeColor="text1"/>
          <w:sz w:val="24"/>
          <w:szCs w:val="24"/>
        </w:rPr>
        <w:t xml:space="preserve"> </w:t>
      </w:r>
    </w:p>
    <w:p w:rsidR="004B04FD" w:rsidRPr="00965C63" w:rsidRDefault="004B04FD" w:rsidP="00B630D8">
      <w:pPr>
        <w:spacing w:line="360" w:lineRule="auto"/>
        <w:jc w:val="both"/>
        <w:rPr>
          <w:color w:val="000000" w:themeColor="text1"/>
          <w:sz w:val="24"/>
          <w:szCs w:val="24"/>
        </w:rPr>
      </w:pPr>
      <w:r w:rsidRPr="00965C63">
        <w:rPr>
          <w:color w:val="000000" w:themeColor="text1"/>
          <w:sz w:val="24"/>
          <w:szCs w:val="24"/>
        </w:rPr>
        <w:t xml:space="preserve">Le vécu psychologique à travers les semaines passées en confinement, laisserait apparaître des désordres psychiques de différents degrés, et d’expressions somatiques variées. </w:t>
      </w:r>
      <w:r w:rsidR="00644257" w:rsidRPr="00965C63">
        <w:rPr>
          <w:color w:val="000000" w:themeColor="text1"/>
          <w:sz w:val="24"/>
          <w:szCs w:val="24"/>
        </w:rPr>
        <w:t>Après le feu de l’action,</w:t>
      </w:r>
      <w:r w:rsidRPr="00965C63">
        <w:rPr>
          <w:color w:val="000000" w:themeColor="text1"/>
          <w:sz w:val="24"/>
          <w:szCs w:val="24"/>
        </w:rPr>
        <w:t xml:space="preserve"> il va y avoir des séquelles </w:t>
      </w:r>
      <w:r w:rsidR="00C0771E" w:rsidRPr="00965C63">
        <w:rPr>
          <w:color w:val="000000" w:themeColor="text1"/>
          <w:sz w:val="24"/>
          <w:szCs w:val="24"/>
        </w:rPr>
        <w:t>psychologiques, qu’</w:t>
      </w:r>
      <w:r w:rsidR="00644257" w:rsidRPr="00965C63">
        <w:rPr>
          <w:color w:val="000000" w:themeColor="text1"/>
          <w:sz w:val="24"/>
          <w:szCs w:val="24"/>
        </w:rPr>
        <w:t>il faut trouver les palliatifs possibles pour soigner les blessures narcissiques de nos concitoyens enfermés.</w:t>
      </w:r>
    </w:p>
    <w:p w:rsidR="004B4B97" w:rsidRDefault="00644257" w:rsidP="00F26A17">
      <w:pPr>
        <w:spacing w:line="360" w:lineRule="auto"/>
        <w:jc w:val="both"/>
        <w:rPr>
          <w:b/>
          <w:bCs/>
          <w:color w:val="000000" w:themeColor="text1"/>
          <w:sz w:val="24"/>
          <w:szCs w:val="24"/>
        </w:rPr>
      </w:pPr>
      <w:r w:rsidRPr="00965C63">
        <w:rPr>
          <w:color w:val="000000" w:themeColor="text1"/>
          <w:sz w:val="24"/>
          <w:szCs w:val="24"/>
        </w:rPr>
        <w:t xml:space="preserve"> </w:t>
      </w:r>
      <w:r w:rsidR="006F4C9C" w:rsidRPr="00965C63">
        <w:rPr>
          <w:color w:val="000000" w:themeColor="text1"/>
          <w:sz w:val="24"/>
          <w:szCs w:val="24"/>
        </w:rPr>
        <w:t xml:space="preserve">  </w:t>
      </w:r>
      <w:r w:rsidR="00764601" w:rsidRPr="00965C63">
        <w:rPr>
          <w:color w:val="000000" w:themeColor="text1"/>
          <w:sz w:val="24"/>
          <w:szCs w:val="24"/>
        </w:rPr>
        <w:t xml:space="preserve"> </w:t>
      </w:r>
      <w:r w:rsidR="00CE55E6" w:rsidRPr="00965C63">
        <w:rPr>
          <w:color w:val="000000" w:themeColor="text1"/>
          <w:sz w:val="24"/>
          <w:szCs w:val="24"/>
        </w:rPr>
        <w:t xml:space="preserve"> </w:t>
      </w:r>
      <w:r w:rsidR="00BF5179" w:rsidRPr="00965C63">
        <w:rPr>
          <w:color w:val="000000" w:themeColor="text1"/>
          <w:sz w:val="24"/>
          <w:szCs w:val="24"/>
        </w:rPr>
        <w:t xml:space="preserve">   </w:t>
      </w:r>
      <w:r w:rsidR="000066B2" w:rsidRPr="00965C63">
        <w:rPr>
          <w:color w:val="000000" w:themeColor="text1"/>
          <w:sz w:val="24"/>
          <w:szCs w:val="24"/>
        </w:rPr>
        <w:t xml:space="preserve">  </w:t>
      </w:r>
      <w:r w:rsidR="00AD30EC" w:rsidRPr="00965C63">
        <w:rPr>
          <w:b/>
          <w:bCs/>
          <w:color w:val="000000" w:themeColor="text1"/>
          <w:sz w:val="24"/>
          <w:szCs w:val="24"/>
        </w:rPr>
        <w:t>Références</w:t>
      </w:r>
    </w:p>
    <w:p w:rsidR="00F71FBF" w:rsidRDefault="00F71FBF" w:rsidP="00F71FBF">
      <w:pPr>
        <w:pStyle w:val="Paragraphedeliste"/>
        <w:numPr>
          <w:ilvl w:val="0"/>
          <w:numId w:val="15"/>
        </w:numPr>
        <w:spacing w:line="360" w:lineRule="auto"/>
        <w:jc w:val="both"/>
        <w:rPr>
          <w:color w:val="000000" w:themeColor="text1"/>
          <w:sz w:val="24"/>
          <w:szCs w:val="24"/>
        </w:rPr>
      </w:pPr>
      <w:r w:rsidRPr="00F71FBF">
        <w:rPr>
          <w:color w:val="000000" w:themeColor="text1"/>
          <w:sz w:val="24"/>
          <w:szCs w:val="24"/>
        </w:rPr>
        <w:t>Qiu J, Sh</w:t>
      </w:r>
      <w:r>
        <w:rPr>
          <w:color w:val="000000" w:themeColor="text1"/>
          <w:sz w:val="24"/>
          <w:szCs w:val="24"/>
        </w:rPr>
        <w:t>en B, Zhao M, et al. A nationwide survey of psychological distress among Chinese people in the COVID -19epidemic :implications and policy recommendations. General Psychiatry 2020 ;33 :e 100213.doi :10.1136/gpsych-2020-100213.</w:t>
      </w:r>
    </w:p>
    <w:p w:rsidR="00F71FBF" w:rsidRDefault="00D35EB7" w:rsidP="00F71FBF">
      <w:pPr>
        <w:pStyle w:val="Paragraphedeliste"/>
        <w:numPr>
          <w:ilvl w:val="0"/>
          <w:numId w:val="15"/>
        </w:numPr>
        <w:spacing w:line="360" w:lineRule="auto"/>
        <w:jc w:val="both"/>
        <w:rPr>
          <w:color w:val="000000" w:themeColor="text1"/>
          <w:sz w:val="24"/>
          <w:szCs w:val="24"/>
        </w:rPr>
      </w:pPr>
      <w:r>
        <w:rPr>
          <w:color w:val="000000" w:themeColor="text1"/>
          <w:sz w:val="24"/>
          <w:szCs w:val="24"/>
        </w:rPr>
        <w:t>Chevance A, Gourion, D. Recommandations de l’Organisation Mondiale de la Santé(OMS) du 12 Mars 2020.</w:t>
      </w:r>
    </w:p>
    <w:p w:rsidR="00D35EB7" w:rsidRPr="00F71FBF" w:rsidRDefault="005854DD" w:rsidP="00F71FBF">
      <w:pPr>
        <w:pStyle w:val="Paragraphedeliste"/>
        <w:numPr>
          <w:ilvl w:val="0"/>
          <w:numId w:val="15"/>
        </w:numPr>
        <w:spacing w:line="360" w:lineRule="auto"/>
        <w:jc w:val="both"/>
        <w:rPr>
          <w:color w:val="000000" w:themeColor="text1"/>
          <w:sz w:val="24"/>
          <w:szCs w:val="24"/>
        </w:rPr>
      </w:pPr>
      <w:r>
        <w:rPr>
          <w:color w:val="000000" w:themeColor="text1"/>
          <w:sz w:val="24"/>
          <w:szCs w:val="24"/>
        </w:rPr>
        <w:t xml:space="preserve">Widlôcher D, Carton S. Émotions </w:t>
      </w:r>
      <w:r w:rsidR="00D35EB7">
        <w:rPr>
          <w:color w:val="000000" w:themeColor="text1"/>
          <w:sz w:val="24"/>
          <w:szCs w:val="24"/>
        </w:rPr>
        <w:t>et affects en psychanalyse.</w:t>
      </w:r>
      <w:r>
        <w:rPr>
          <w:color w:val="000000" w:themeColor="text1"/>
          <w:sz w:val="24"/>
          <w:szCs w:val="24"/>
        </w:rPr>
        <w:t xml:space="preserve"> John Libbey  Eurotext-Gériatrie et psychologie Neuopsychiatrie du vieillissement. Vol 10, nm2, Juin 2012.</w:t>
      </w:r>
    </w:p>
    <w:p w:rsidR="009A58CA" w:rsidRPr="00F26A17" w:rsidRDefault="009A58CA" w:rsidP="00F26A17">
      <w:pPr>
        <w:spacing w:line="360" w:lineRule="auto"/>
        <w:jc w:val="both"/>
        <w:rPr>
          <w:b/>
          <w:bCs/>
          <w:color w:val="000000" w:themeColor="text1"/>
          <w:sz w:val="24"/>
          <w:szCs w:val="24"/>
        </w:rPr>
      </w:pPr>
    </w:p>
    <w:sectPr w:rsidR="009A58CA" w:rsidRPr="00F26A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E0" w:rsidRDefault="005E0CE0" w:rsidP="00997A8C">
      <w:pPr>
        <w:spacing w:after="0" w:line="240" w:lineRule="auto"/>
      </w:pPr>
      <w:r>
        <w:separator/>
      </w:r>
    </w:p>
  </w:endnote>
  <w:endnote w:type="continuationSeparator" w:id="0">
    <w:p w:rsidR="005E0CE0" w:rsidRDefault="005E0CE0" w:rsidP="0099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E0" w:rsidRDefault="005E0CE0" w:rsidP="00997A8C">
      <w:pPr>
        <w:spacing w:after="0" w:line="240" w:lineRule="auto"/>
      </w:pPr>
      <w:r>
        <w:separator/>
      </w:r>
    </w:p>
  </w:footnote>
  <w:footnote w:type="continuationSeparator" w:id="0">
    <w:p w:rsidR="005E0CE0" w:rsidRDefault="005E0CE0" w:rsidP="0099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6F86"/>
    <w:multiLevelType w:val="hybridMultilevel"/>
    <w:tmpl w:val="838E4C38"/>
    <w:lvl w:ilvl="0" w:tplc="F606EB5A">
      <w:start w:val="1"/>
      <w:numFmt w:val="decimal"/>
      <w:lvlText w:val="(%1)"/>
      <w:lvlJc w:val="left"/>
      <w:pPr>
        <w:ind w:left="1395" w:hanging="360"/>
      </w:pPr>
      <w:rPr>
        <w:rFonts w:hint="default"/>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1">
    <w:nsid w:val="1482775B"/>
    <w:multiLevelType w:val="multilevel"/>
    <w:tmpl w:val="F764612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29C80CB3"/>
    <w:multiLevelType w:val="hybridMultilevel"/>
    <w:tmpl w:val="F31AC198"/>
    <w:lvl w:ilvl="0" w:tplc="B4CA5D26">
      <w:start w:val="1"/>
      <w:numFmt w:val="decimal"/>
      <w:lvlText w:val="[%1]"/>
      <w:lvlJc w:val="left"/>
      <w:pPr>
        <w:ind w:left="720" w:hanging="360"/>
      </w:pPr>
      <w:rPr>
        <w:rFonts w:hint="default"/>
      </w:rPr>
    </w:lvl>
    <w:lvl w:ilvl="1" w:tplc="53C6401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C76E63"/>
    <w:multiLevelType w:val="hybridMultilevel"/>
    <w:tmpl w:val="8F6EF42E"/>
    <w:lvl w:ilvl="0" w:tplc="F3B64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FE489D"/>
    <w:multiLevelType w:val="hybridMultilevel"/>
    <w:tmpl w:val="0CE2924C"/>
    <w:lvl w:ilvl="0" w:tplc="811C8FFA">
      <w:start w:val="1"/>
      <w:numFmt w:val="decimal"/>
      <w:lvlText w:val="(%1)"/>
      <w:lvlJc w:val="left"/>
      <w:pPr>
        <w:ind w:left="1395" w:hanging="360"/>
      </w:pPr>
      <w:rPr>
        <w:rFonts w:hint="default"/>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5">
    <w:nsid w:val="624A7674"/>
    <w:multiLevelType w:val="hybridMultilevel"/>
    <w:tmpl w:val="CE1824A4"/>
    <w:lvl w:ilvl="0" w:tplc="AA5ADE0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F1"/>
    <w:rsid w:val="00004DB8"/>
    <w:rsid w:val="000066B2"/>
    <w:rsid w:val="0001288B"/>
    <w:rsid w:val="000324B9"/>
    <w:rsid w:val="000347FB"/>
    <w:rsid w:val="00043C60"/>
    <w:rsid w:val="00046C91"/>
    <w:rsid w:val="00054097"/>
    <w:rsid w:val="000606CD"/>
    <w:rsid w:val="00073F2F"/>
    <w:rsid w:val="0007528B"/>
    <w:rsid w:val="00091FE1"/>
    <w:rsid w:val="00092B57"/>
    <w:rsid w:val="00096FC7"/>
    <w:rsid w:val="000A459F"/>
    <w:rsid w:val="000B09A5"/>
    <w:rsid w:val="000B1D99"/>
    <w:rsid w:val="000D2C6A"/>
    <w:rsid w:val="000D5E6A"/>
    <w:rsid w:val="000F22C1"/>
    <w:rsid w:val="000F79AE"/>
    <w:rsid w:val="00105A5D"/>
    <w:rsid w:val="00112543"/>
    <w:rsid w:val="00131288"/>
    <w:rsid w:val="00143D17"/>
    <w:rsid w:val="001516B7"/>
    <w:rsid w:val="00152284"/>
    <w:rsid w:val="00156393"/>
    <w:rsid w:val="001709FA"/>
    <w:rsid w:val="00182B27"/>
    <w:rsid w:val="00186D5E"/>
    <w:rsid w:val="001914B8"/>
    <w:rsid w:val="001968B4"/>
    <w:rsid w:val="001A084F"/>
    <w:rsid w:val="001B082A"/>
    <w:rsid w:val="001B2556"/>
    <w:rsid w:val="001C05FB"/>
    <w:rsid w:val="0021005D"/>
    <w:rsid w:val="00221B2E"/>
    <w:rsid w:val="00224B54"/>
    <w:rsid w:val="0023071C"/>
    <w:rsid w:val="00250CB5"/>
    <w:rsid w:val="00274F93"/>
    <w:rsid w:val="00295CBA"/>
    <w:rsid w:val="002A3D75"/>
    <w:rsid w:val="002B3D86"/>
    <w:rsid w:val="002C140F"/>
    <w:rsid w:val="002D7C5F"/>
    <w:rsid w:val="002E01D8"/>
    <w:rsid w:val="002F36AE"/>
    <w:rsid w:val="002F3FC6"/>
    <w:rsid w:val="00324D77"/>
    <w:rsid w:val="00327E07"/>
    <w:rsid w:val="0037033F"/>
    <w:rsid w:val="0039227B"/>
    <w:rsid w:val="003A1C33"/>
    <w:rsid w:val="003C14EB"/>
    <w:rsid w:val="003E4C38"/>
    <w:rsid w:val="003E7ECA"/>
    <w:rsid w:val="003F3759"/>
    <w:rsid w:val="003F7369"/>
    <w:rsid w:val="004068B1"/>
    <w:rsid w:val="00406E4A"/>
    <w:rsid w:val="004424F2"/>
    <w:rsid w:val="00453FE5"/>
    <w:rsid w:val="00471FA4"/>
    <w:rsid w:val="0048596C"/>
    <w:rsid w:val="00486B20"/>
    <w:rsid w:val="0048736C"/>
    <w:rsid w:val="004931A1"/>
    <w:rsid w:val="00496AD9"/>
    <w:rsid w:val="004B04FD"/>
    <w:rsid w:val="004B348A"/>
    <w:rsid w:val="004B4B97"/>
    <w:rsid w:val="004C2D3C"/>
    <w:rsid w:val="004D08EB"/>
    <w:rsid w:val="004D0D45"/>
    <w:rsid w:val="004F195C"/>
    <w:rsid w:val="004F2CC0"/>
    <w:rsid w:val="004F59CA"/>
    <w:rsid w:val="004F6831"/>
    <w:rsid w:val="005033C8"/>
    <w:rsid w:val="00503A2B"/>
    <w:rsid w:val="00505F33"/>
    <w:rsid w:val="00517ECA"/>
    <w:rsid w:val="005364AB"/>
    <w:rsid w:val="0053789D"/>
    <w:rsid w:val="00557A81"/>
    <w:rsid w:val="0056132B"/>
    <w:rsid w:val="00575D78"/>
    <w:rsid w:val="005854DD"/>
    <w:rsid w:val="00594C5F"/>
    <w:rsid w:val="0059622F"/>
    <w:rsid w:val="00596EBB"/>
    <w:rsid w:val="005B09FE"/>
    <w:rsid w:val="005C3562"/>
    <w:rsid w:val="005C4900"/>
    <w:rsid w:val="005C6461"/>
    <w:rsid w:val="005C758E"/>
    <w:rsid w:val="005D0C83"/>
    <w:rsid w:val="005D24AF"/>
    <w:rsid w:val="005E0CE0"/>
    <w:rsid w:val="005E208C"/>
    <w:rsid w:val="005E36EA"/>
    <w:rsid w:val="005F1753"/>
    <w:rsid w:val="006126C8"/>
    <w:rsid w:val="006174CB"/>
    <w:rsid w:val="00617800"/>
    <w:rsid w:val="00617FCA"/>
    <w:rsid w:val="00621728"/>
    <w:rsid w:val="00640125"/>
    <w:rsid w:val="00644257"/>
    <w:rsid w:val="006748E0"/>
    <w:rsid w:val="006917C4"/>
    <w:rsid w:val="006A2D22"/>
    <w:rsid w:val="006A562F"/>
    <w:rsid w:val="006C0589"/>
    <w:rsid w:val="006C43B2"/>
    <w:rsid w:val="006C7A70"/>
    <w:rsid w:val="006D7281"/>
    <w:rsid w:val="006D7E7F"/>
    <w:rsid w:val="006F3E7C"/>
    <w:rsid w:val="006F4C9C"/>
    <w:rsid w:val="006F5B30"/>
    <w:rsid w:val="007064CE"/>
    <w:rsid w:val="007459D4"/>
    <w:rsid w:val="00747915"/>
    <w:rsid w:val="00752DFA"/>
    <w:rsid w:val="00756DED"/>
    <w:rsid w:val="00757556"/>
    <w:rsid w:val="00764601"/>
    <w:rsid w:val="00771CBB"/>
    <w:rsid w:val="007A153F"/>
    <w:rsid w:val="007C043F"/>
    <w:rsid w:val="007D4D2E"/>
    <w:rsid w:val="007D5946"/>
    <w:rsid w:val="007E5CA0"/>
    <w:rsid w:val="00801F0F"/>
    <w:rsid w:val="00820BBB"/>
    <w:rsid w:val="0082173A"/>
    <w:rsid w:val="008473C0"/>
    <w:rsid w:val="00882EF1"/>
    <w:rsid w:val="008832C9"/>
    <w:rsid w:val="00886889"/>
    <w:rsid w:val="008A2395"/>
    <w:rsid w:val="008A6E8E"/>
    <w:rsid w:val="008B05CD"/>
    <w:rsid w:val="008F67D4"/>
    <w:rsid w:val="009078F9"/>
    <w:rsid w:val="00910312"/>
    <w:rsid w:val="0091571D"/>
    <w:rsid w:val="00920BE3"/>
    <w:rsid w:val="00940973"/>
    <w:rsid w:val="009418C0"/>
    <w:rsid w:val="00956E09"/>
    <w:rsid w:val="00965C63"/>
    <w:rsid w:val="00967FBE"/>
    <w:rsid w:val="009748E9"/>
    <w:rsid w:val="00984EA6"/>
    <w:rsid w:val="00985894"/>
    <w:rsid w:val="00997A8C"/>
    <w:rsid w:val="009A58CA"/>
    <w:rsid w:val="009A78BA"/>
    <w:rsid w:val="009B0099"/>
    <w:rsid w:val="009C3386"/>
    <w:rsid w:val="009D2BF6"/>
    <w:rsid w:val="009D4614"/>
    <w:rsid w:val="009F131F"/>
    <w:rsid w:val="009F44B4"/>
    <w:rsid w:val="009F4A6D"/>
    <w:rsid w:val="00A021E5"/>
    <w:rsid w:val="00A175B9"/>
    <w:rsid w:val="00A30A61"/>
    <w:rsid w:val="00A31696"/>
    <w:rsid w:val="00A3356E"/>
    <w:rsid w:val="00A46014"/>
    <w:rsid w:val="00A55E72"/>
    <w:rsid w:val="00A6139B"/>
    <w:rsid w:val="00A63BB7"/>
    <w:rsid w:val="00A672DB"/>
    <w:rsid w:val="00A758F5"/>
    <w:rsid w:val="00A851AF"/>
    <w:rsid w:val="00A906D7"/>
    <w:rsid w:val="00A949B4"/>
    <w:rsid w:val="00AC54CF"/>
    <w:rsid w:val="00AD30EC"/>
    <w:rsid w:val="00AE1E0C"/>
    <w:rsid w:val="00B0165A"/>
    <w:rsid w:val="00B111BE"/>
    <w:rsid w:val="00B143C9"/>
    <w:rsid w:val="00B25ACF"/>
    <w:rsid w:val="00B3504A"/>
    <w:rsid w:val="00B42D37"/>
    <w:rsid w:val="00B45820"/>
    <w:rsid w:val="00B45936"/>
    <w:rsid w:val="00B566F2"/>
    <w:rsid w:val="00B605CA"/>
    <w:rsid w:val="00B630D8"/>
    <w:rsid w:val="00B64468"/>
    <w:rsid w:val="00B70B05"/>
    <w:rsid w:val="00B8082E"/>
    <w:rsid w:val="00BA08A0"/>
    <w:rsid w:val="00BA563E"/>
    <w:rsid w:val="00BA759E"/>
    <w:rsid w:val="00BB0B15"/>
    <w:rsid w:val="00BB0E85"/>
    <w:rsid w:val="00BB4D9E"/>
    <w:rsid w:val="00BC219A"/>
    <w:rsid w:val="00BC5619"/>
    <w:rsid w:val="00BD0AEA"/>
    <w:rsid w:val="00BD72CB"/>
    <w:rsid w:val="00BE4974"/>
    <w:rsid w:val="00BF22A2"/>
    <w:rsid w:val="00BF4BE0"/>
    <w:rsid w:val="00BF5179"/>
    <w:rsid w:val="00BF6AF1"/>
    <w:rsid w:val="00C04AEB"/>
    <w:rsid w:val="00C05A94"/>
    <w:rsid w:val="00C0771E"/>
    <w:rsid w:val="00C127A8"/>
    <w:rsid w:val="00C20318"/>
    <w:rsid w:val="00C32D02"/>
    <w:rsid w:val="00C36A9F"/>
    <w:rsid w:val="00C43B72"/>
    <w:rsid w:val="00C71261"/>
    <w:rsid w:val="00C7224E"/>
    <w:rsid w:val="00C736A4"/>
    <w:rsid w:val="00C80265"/>
    <w:rsid w:val="00C84E51"/>
    <w:rsid w:val="00CA22A7"/>
    <w:rsid w:val="00CC3B6D"/>
    <w:rsid w:val="00CC5C9B"/>
    <w:rsid w:val="00CE55E6"/>
    <w:rsid w:val="00CF1E67"/>
    <w:rsid w:val="00D1273E"/>
    <w:rsid w:val="00D22F94"/>
    <w:rsid w:val="00D32690"/>
    <w:rsid w:val="00D35EB7"/>
    <w:rsid w:val="00D54842"/>
    <w:rsid w:val="00D64873"/>
    <w:rsid w:val="00D81079"/>
    <w:rsid w:val="00D85E66"/>
    <w:rsid w:val="00D87C98"/>
    <w:rsid w:val="00D94477"/>
    <w:rsid w:val="00D976B0"/>
    <w:rsid w:val="00DB43FD"/>
    <w:rsid w:val="00DC0756"/>
    <w:rsid w:val="00DC525B"/>
    <w:rsid w:val="00DD0355"/>
    <w:rsid w:val="00DE0EC1"/>
    <w:rsid w:val="00DF1826"/>
    <w:rsid w:val="00E01A56"/>
    <w:rsid w:val="00E0307E"/>
    <w:rsid w:val="00E04094"/>
    <w:rsid w:val="00E146CE"/>
    <w:rsid w:val="00E16579"/>
    <w:rsid w:val="00E833B3"/>
    <w:rsid w:val="00E84317"/>
    <w:rsid w:val="00E87335"/>
    <w:rsid w:val="00E958C0"/>
    <w:rsid w:val="00E976F2"/>
    <w:rsid w:val="00ED5E23"/>
    <w:rsid w:val="00EF35FE"/>
    <w:rsid w:val="00F03EFE"/>
    <w:rsid w:val="00F14F33"/>
    <w:rsid w:val="00F21760"/>
    <w:rsid w:val="00F25F64"/>
    <w:rsid w:val="00F26A17"/>
    <w:rsid w:val="00F5152C"/>
    <w:rsid w:val="00F62D4F"/>
    <w:rsid w:val="00F71FBF"/>
    <w:rsid w:val="00F7491A"/>
    <w:rsid w:val="00F9011D"/>
    <w:rsid w:val="00FA45A3"/>
    <w:rsid w:val="00FA791A"/>
    <w:rsid w:val="00FC0133"/>
    <w:rsid w:val="00FC2F2A"/>
    <w:rsid w:val="00FE7E31"/>
    <w:rsid w:val="00FF43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5D82-BBD0-4336-ADDB-A0F41EE0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8E"/>
  </w:style>
  <w:style w:type="paragraph" w:styleId="Titre1">
    <w:name w:val="heading 1"/>
    <w:basedOn w:val="Normal"/>
    <w:next w:val="Normal"/>
    <w:link w:val="Titre1Car"/>
    <w:uiPriority w:val="9"/>
    <w:qFormat/>
    <w:rsid w:val="008A6E8E"/>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8A6E8E"/>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8A6E8E"/>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8A6E8E"/>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8A6E8E"/>
    <w:pPr>
      <w:keepNext/>
      <w:keepLines/>
      <w:numPr>
        <w:ilvl w:val="4"/>
        <w:numId w:val="11"/>
      </w:numPr>
      <w:spacing w:before="200" w:after="0"/>
      <w:outlineLvl w:val="4"/>
    </w:pPr>
    <w:rPr>
      <w:rFonts w:asciiTheme="majorHAnsi" w:eastAsiaTheme="majorEastAsia" w:hAnsiTheme="majorHAnsi" w:cstheme="majorBidi"/>
      <w:color w:val="264356" w:themeColor="text2" w:themeShade="BF"/>
    </w:rPr>
  </w:style>
  <w:style w:type="paragraph" w:styleId="Titre6">
    <w:name w:val="heading 6"/>
    <w:basedOn w:val="Normal"/>
    <w:next w:val="Normal"/>
    <w:link w:val="Titre6Car"/>
    <w:uiPriority w:val="9"/>
    <w:semiHidden/>
    <w:unhideWhenUsed/>
    <w:qFormat/>
    <w:rsid w:val="008A6E8E"/>
    <w:pPr>
      <w:keepNext/>
      <w:keepLines/>
      <w:numPr>
        <w:ilvl w:val="5"/>
        <w:numId w:val="11"/>
      </w:numPr>
      <w:spacing w:before="200" w:after="0"/>
      <w:outlineLvl w:val="5"/>
    </w:pPr>
    <w:rPr>
      <w:rFonts w:asciiTheme="majorHAnsi" w:eastAsiaTheme="majorEastAsia" w:hAnsiTheme="majorHAnsi" w:cstheme="majorBidi"/>
      <w:i/>
      <w:iCs/>
      <w:color w:val="264356" w:themeColor="text2" w:themeShade="BF"/>
    </w:rPr>
  </w:style>
  <w:style w:type="paragraph" w:styleId="Titre7">
    <w:name w:val="heading 7"/>
    <w:basedOn w:val="Normal"/>
    <w:next w:val="Normal"/>
    <w:link w:val="Titre7Car"/>
    <w:uiPriority w:val="9"/>
    <w:semiHidden/>
    <w:unhideWhenUsed/>
    <w:qFormat/>
    <w:rsid w:val="008A6E8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A6E8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A6E8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A8C"/>
    <w:pPr>
      <w:tabs>
        <w:tab w:val="center" w:pos="4536"/>
        <w:tab w:val="right" w:pos="9072"/>
      </w:tabs>
      <w:spacing w:after="0" w:line="240" w:lineRule="auto"/>
    </w:pPr>
  </w:style>
  <w:style w:type="character" w:customStyle="1" w:styleId="En-tteCar">
    <w:name w:val="En-tête Car"/>
    <w:basedOn w:val="Policepardfaut"/>
    <w:link w:val="En-tte"/>
    <w:uiPriority w:val="99"/>
    <w:rsid w:val="00997A8C"/>
  </w:style>
  <w:style w:type="paragraph" w:styleId="Pieddepage">
    <w:name w:val="footer"/>
    <w:basedOn w:val="Normal"/>
    <w:link w:val="PieddepageCar"/>
    <w:uiPriority w:val="99"/>
    <w:unhideWhenUsed/>
    <w:rsid w:val="00997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7A8C"/>
  </w:style>
  <w:style w:type="paragraph" w:styleId="Paragraphedeliste">
    <w:name w:val="List Paragraph"/>
    <w:basedOn w:val="Normal"/>
    <w:uiPriority w:val="34"/>
    <w:qFormat/>
    <w:rsid w:val="002C140F"/>
    <w:pPr>
      <w:ind w:left="720"/>
      <w:contextualSpacing/>
    </w:pPr>
  </w:style>
  <w:style w:type="character" w:customStyle="1" w:styleId="Titre1Car">
    <w:name w:val="Titre 1 Car"/>
    <w:basedOn w:val="Policepardfaut"/>
    <w:link w:val="Titre1"/>
    <w:uiPriority w:val="9"/>
    <w:rsid w:val="008A6E8E"/>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8A6E8E"/>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8A6E8E"/>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8A6E8E"/>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8A6E8E"/>
    <w:rPr>
      <w:rFonts w:asciiTheme="majorHAnsi" w:eastAsiaTheme="majorEastAsia" w:hAnsiTheme="majorHAnsi" w:cstheme="majorBidi"/>
      <w:color w:val="264356" w:themeColor="text2" w:themeShade="BF"/>
    </w:rPr>
  </w:style>
  <w:style w:type="character" w:customStyle="1" w:styleId="Titre6Car">
    <w:name w:val="Titre 6 Car"/>
    <w:basedOn w:val="Policepardfaut"/>
    <w:link w:val="Titre6"/>
    <w:uiPriority w:val="9"/>
    <w:semiHidden/>
    <w:rsid w:val="008A6E8E"/>
    <w:rPr>
      <w:rFonts w:asciiTheme="majorHAnsi" w:eastAsiaTheme="majorEastAsia" w:hAnsiTheme="majorHAnsi" w:cstheme="majorBidi"/>
      <w:i/>
      <w:iCs/>
      <w:color w:val="264356" w:themeColor="text2" w:themeShade="BF"/>
    </w:rPr>
  </w:style>
  <w:style w:type="character" w:customStyle="1" w:styleId="Titre7Car">
    <w:name w:val="Titre 7 Car"/>
    <w:basedOn w:val="Policepardfaut"/>
    <w:link w:val="Titre7"/>
    <w:uiPriority w:val="9"/>
    <w:semiHidden/>
    <w:rsid w:val="008A6E8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A6E8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A6E8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A6E8E"/>
    <w:pPr>
      <w:spacing w:after="200" w:line="240" w:lineRule="auto"/>
    </w:pPr>
    <w:rPr>
      <w:i/>
      <w:iCs/>
      <w:color w:val="335B74" w:themeColor="text2"/>
      <w:sz w:val="18"/>
      <w:szCs w:val="18"/>
    </w:rPr>
  </w:style>
  <w:style w:type="paragraph" w:styleId="Titre">
    <w:name w:val="Title"/>
    <w:basedOn w:val="Normal"/>
    <w:next w:val="Normal"/>
    <w:link w:val="TitreCar"/>
    <w:uiPriority w:val="10"/>
    <w:qFormat/>
    <w:rsid w:val="008A6E8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8A6E8E"/>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8A6E8E"/>
    <w:pPr>
      <w:numPr>
        <w:ilvl w:val="1"/>
      </w:numPr>
    </w:pPr>
    <w:rPr>
      <w:color w:val="5A5A5A" w:themeColor="text1" w:themeTint="A5"/>
      <w:spacing w:val="10"/>
    </w:rPr>
  </w:style>
  <w:style w:type="character" w:customStyle="1" w:styleId="Sous-titreCar">
    <w:name w:val="Sous-titre Car"/>
    <w:basedOn w:val="Policepardfaut"/>
    <w:link w:val="Sous-titre"/>
    <w:uiPriority w:val="11"/>
    <w:rsid w:val="008A6E8E"/>
    <w:rPr>
      <w:color w:val="5A5A5A" w:themeColor="text1" w:themeTint="A5"/>
      <w:spacing w:val="10"/>
    </w:rPr>
  </w:style>
  <w:style w:type="character" w:styleId="lev">
    <w:name w:val="Strong"/>
    <w:basedOn w:val="Policepardfaut"/>
    <w:uiPriority w:val="22"/>
    <w:qFormat/>
    <w:rsid w:val="008A6E8E"/>
    <w:rPr>
      <w:b/>
      <w:bCs/>
      <w:color w:val="000000" w:themeColor="text1"/>
    </w:rPr>
  </w:style>
  <w:style w:type="character" w:styleId="Accentuation">
    <w:name w:val="Emphasis"/>
    <w:basedOn w:val="Policepardfaut"/>
    <w:uiPriority w:val="20"/>
    <w:qFormat/>
    <w:rsid w:val="008A6E8E"/>
    <w:rPr>
      <w:i/>
      <w:iCs/>
      <w:color w:val="auto"/>
    </w:rPr>
  </w:style>
  <w:style w:type="paragraph" w:styleId="Sansinterligne">
    <w:name w:val="No Spacing"/>
    <w:uiPriority w:val="1"/>
    <w:qFormat/>
    <w:rsid w:val="008A6E8E"/>
    <w:pPr>
      <w:spacing w:after="0" w:line="240" w:lineRule="auto"/>
    </w:pPr>
  </w:style>
  <w:style w:type="paragraph" w:styleId="Citation">
    <w:name w:val="Quote"/>
    <w:basedOn w:val="Normal"/>
    <w:next w:val="Normal"/>
    <w:link w:val="CitationCar"/>
    <w:uiPriority w:val="29"/>
    <w:qFormat/>
    <w:rsid w:val="008A6E8E"/>
    <w:pPr>
      <w:spacing w:before="160"/>
      <w:ind w:left="720" w:right="720"/>
    </w:pPr>
    <w:rPr>
      <w:i/>
      <w:iCs/>
      <w:color w:val="000000" w:themeColor="text1"/>
    </w:rPr>
  </w:style>
  <w:style w:type="character" w:customStyle="1" w:styleId="CitationCar">
    <w:name w:val="Citation Car"/>
    <w:basedOn w:val="Policepardfaut"/>
    <w:link w:val="Citation"/>
    <w:uiPriority w:val="29"/>
    <w:rsid w:val="008A6E8E"/>
    <w:rPr>
      <w:i/>
      <w:iCs/>
      <w:color w:val="000000" w:themeColor="text1"/>
    </w:rPr>
  </w:style>
  <w:style w:type="paragraph" w:styleId="Citationintense">
    <w:name w:val="Intense Quote"/>
    <w:basedOn w:val="Normal"/>
    <w:next w:val="Normal"/>
    <w:link w:val="CitationintenseCar"/>
    <w:uiPriority w:val="30"/>
    <w:qFormat/>
    <w:rsid w:val="008A6E8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8A6E8E"/>
    <w:rPr>
      <w:color w:val="000000" w:themeColor="text1"/>
      <w:shd w:val="clear" w:color="auto" w:fill="F2F2F2" w:themeFill="background1" w:themeFillShade="F2"/>
    </w:rPr>
  </w:style>
  <w:style w:type="character" w:styleId="Emphaseple">
    <w:name w:val="Subtle Emphasis"/>
    <w:basedOn w:val="Policepardfaut"/>
    <w:uiPriority w:val="19"/>
    <w:qFormat/>
    <w:rsid w:val="008A6E8E"/>
    <w:rPr>
      <w:i/>
      <w:iCs/>
      <w:color w:val="404040" w:themeColor="text1" w:themeTint="BF"/>
    </w:rPr>
  </w:style>
  <w:style w:type="character" w:styleId="Emphaseintense">
    <w:name w:val="Intense Emphasis"/>
    <w:basedOn w:val="Policepardfaut"/>
    <w:uiPriority w:val="21"/>
    <w:qFormat/>
    <w:rsid w:val="008A6E8E"/>
    <w:rPr>
      <w:b/>
      <w:bCs/>
      <w:i/>
      <w:iCs/>
      <w:caps/>
    </w:rPr>
  </w:style>
  <w:style w:type="character" w:styleId="Rfrenceple">
    <w:name w:val="Subtle Reference"/>
    <w:basedOn w:val="Policepardfaut"/>
    <w:uiPriority w:val="31"/>
    <w:qFormat/>
    <w:rsid w:val="008A6E8E"/>
    <w:rPr>
      <w:smallCaps/>
      <w:color w:val="404040" w:themeColor="text1" w:themeTint="BF"/>
      <w:u w:val="single" w:color="7F7F7F" w:themeColor="text1" w:themeTint="80"/>
    </w:rPr>
  </w:style>
  <w:style w:type="character" w:styleId="Rfrenceintense">
    <w:name w:val="Intense Reference"/>
    <w:basedOn w:val="Policepardfaut"/>
    <w:uiPriority w:val="32"/>
    <w:qFormat/>
    <w:rsid w:val="008A6E8E"/>
    <w:rPr>
      <w:b/>
      <w:bCs/>
      <w:smallCaps/>
      <w:u w:val="single"/>
    </w:rPr>
  </w:style>
  <w:style w:type="character" w:styleId="Titredulivre">
    <w:name w:val="Book Title"/>
    <w:basedOn w:val="Policepardfaut"/>
    <w:uiPriority w:val="33"/>
    <w:qFormat/>
    <w:rsid w:val="008A6E8E"/>
    <w:rPr>
      <w:b w:val="0"/>
      <w:bCs w:val="0"/>
      <w:smallCaps/>
      <w:spacing w:val="5"/>
    </w:rPr>
  </w:style>
  <w:style w:type="paragraph" w:styleId="En-ttedetabledesmatires">
    <w:name w:val="TOC Heading"/>
    <w:basedOn w:val="Titre1"/>
    <w:next w:val="Normal"/>
    <w:uiPriority w:val="39"/>
    <w:semiHidden/>
    <w:unhideWhenUsed/>
    <w:qFormat/>
    <w:rsid w:val="008A6E8E"/>
    <w:pPr>
      <w:outlineLvl w:val="9"/>
    </w:pPr>
  </w:style>
  <w:style w:type="character" w:styleId="Lienhypertexte">
    <w:name w:val="Hyperlink"/>
    <w:basedOn w:val="Policepardfaut"/>
    <w:uiPriority w:val="99"/>
    <w:unhideWhenUsed/>
    <w:rsid w:val="004424F2"/>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ouanerachid@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11456</TotalTime>
  <Pages>12</Pages>
  <Words>3747</Words>
  <Characters>20614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Zaidi</dc:creator>
  <cp:lastModifiedBy>Compte Microsoft</cp:lastModifiedBy>
  <cp:revision>11</cp:revision>
  <dcterms:created xsi:type="dcterms:W3CDTF">2020-04-30T01:00:00Z</dcterms:created>
  <dcterms:modified xsi:type="dcterms:W3CDTF">2021-06-02T23:58:00Z</dcterms:modified>
</cp:coreProperties>
</file>