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54" w:rsidRDefault="00B81E38" w:rsidP="00B81E38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 w:rsidRPr="0098459F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4152F8">
        <w:rPr>
          <w:rFonts w:hint="cs"/>
          <w:b/>
          <w:bCs/>
          <w:sz w:val="32"/>
          <w:szCs w:val="32"/>
          <w:rtl/>
          <w:lang w:bidi="ar-IQ"/>
        </w:rPr>
        <w:t xml:space="preserve">                   </w:t>
      </w:r>
      <w:r w:rsidRPr="0098459F">
        <w:rPr>
          <w:rFonts w:hint="cs"/>
          <w:b/>
          <w:bCs/>
          <w:sz w:val="32"/>
          <w:szCs w:val="32"/>
          <w:rtl/>
          <w:lang w:bidi="ar-IQ"/>
        </w:rPr>
        <w:t xml:space="preserve"> بسم الله الرحمن الرحيم وبه استعين</w:t>
      </w:r>
    </w:p>
    <w:p w:rsidR="00B81E38" w:rsidRPr="0098459F" w:rsidRDefault="00DB3854" w:rsidP="00B81E38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ورقة بحثية مقدمة للمشاركة في الندوة العلمية في دائرة التعليم الديني والدراسات الاسلامية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>الوقف السني / نينوى</w:t>
      </w:r>
      <w:bookmarkStart w:id="0" w:name="_GoBack"/>
      <w:bookmarkEnd w:id="0"/>
    </w:p>
    <w:p w:rsidR="00F60C7D" w:rsidRPr="0098459F" w:rsidRDefault="00AD354D" w:rsidP="00B81E3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سنسلط</w:t>
      </w:r>
      <w:r w:rsidR="003532A2">
        <w:rPr>
          <w:rFonts w:hint="cs"/>
          <w:sz w:val="32"/>
          <w:szCs w:val="32"/>
          <w:rtl/>
          <w:lang w:bidi="ar-IQ"/>
        </w:rPr>
        <w:t xml:space="preserve"> الضو</w:t>
      </w:r>
      <w:r w:rsidR="007057BA">
        <w:rPr>
          <w:rFonts w:hint="cs"/>
          <w:sz w:val="32"/>
          <w:szCs w:val="32"/>
          <w:rtl/>
          <w:lang w:bidi="ar-IQ"/>
        </w:rPr>
        <w:t>ء</w:t>
      </w:r>
      <w:r w:rsidR="00F60C7D" w:rsidRPr="0098459F">
        <w:rPr>
          <w:rFonts w:hint="cs"/>
          <w:sz w:val="32"/>
          <w:szCs w:val="32"/>
          <w:rtl/>
          <w:lang w:bidi="ar-IQ"/>
        </w:rPr>
        <w:t xml:space="preserve"> بهذا ا</w:t>
      </w:r>
      <w:r w:rsidR="007057BA">
        <w:rPr>
          <w:rFonts w:hint="cs"/>
          <w:sz w:val="32"/>
          <w:szCs w:val="32"/>
          <w:rtl/>
          <w:lang w:bidi="ar-IQ"/>
        </w:rPr>
        <w:t>لمحور من الندوة الحوارية</w:t>
      </w:r>
      <w:r w:rsidR="00F60C7D" w:rsidRPr="0098459F">
        <w:rPr>
          <w:rFonts w:hint="cs"/>
          <w:sz w:val="32"/>
          <w:szCs w:val="32"/>
          <w:rtl/>
          <w:lang w:bidi="ar-IQ"/>
        </w:rPr>
        <w:t xml:space="preserve"> على الدوافع الكامنة وراء عزوف ثلة من الطلبة عن الانتباه بكافة جوارحهم الى دروس مواد الاجتماعيات (التاريخ والجغرافية) . فمن دون ادنى شك ان هناك اكثر من سبب وجيه يقف وراء ذلك بعض يتعلق بالمدرس نفسه ، والتي تؤدي بالتالي الى نتائج لا تحمد عقباها من حيث جعل تلكم المواد غير مستساغة عند الطلبة فضلا عن عدم قدرتهم على هظم واستيعاب فحواها ، ناهيك عن عدم التوافق والاندماج النفسي مع اجواء الحصة الدراسية .</w:t>
      </w:r>
    </w:p>
    <w:p w:rsidR="00F60C7D" w:rsidRPr="0098459F" w:rsidRDefault="00F60C7D" w:rsidP="00B81E38">
      <w:pPr>
        <w:jc w:val="both"/>
        <w:rPr>
          <w:sz w:val="32"/>
          <w:szCs w:val="32"/>
          <w:rtl/>
          <w:lang w:bidi="ar-IQ"/>
        </w:rPr>
      </w:pPr>
      <w:r w:rsidRPr="0098459F">
        <w:rPr>
          <w:rFonts w:hint="cs"/>
          <w:sz w:val="32"/>
          <w:szCs w:val="32"/>
          <w:rtl/>
          <w:lang w:bidi="ar-IQ"/>
        </w:rPr>
        <w:t>ومن الملاحظ ان هناك عددا من السلوكيات</w:t>
      </w:r>
      <w:r w:rsidR="007057BA">
        <w:rPr>
          <w:rFonts w:hint="cs"/>
          <w:sz w:val="32"/>
          <w:szCs w:val="32"/>
          <w:rtl/>
          <w:lang w:bidi="ar-IQ"/>
        </w:rPr>
        <w:t xml:space="preserve"> التي </w:t>
      </w:r>
      <w:r w:rsidR="007057BA" w:rsidRPr="00B53C06">
        <w:rPr>
          <w:rFonts w:hint="cs"/>
          <w:sz w:val="28"/>
          <w:szCs w:val="28"/>
          <w:rtl/>
          <w:lang w:bidi="ar-IQ"/>
        </w:rPr>
        <w:t>ت</w:t>
      </w:r>
      <w:r w:rsidR="00B53C06" w:rsidRPr="00B53C06">
        <w:rPr>
          <w:rFonts w:hint="cs"/>
          <w:sz w:val="28"/>
          <w:szCs w:val="28"/>
          <w:rtl/>
          <w:lang w:bidi="ar-IQ"/>
        </w:rPr>
        <w:t>ُ</w:t>
      </w:r>
      <w:r w:rsidR="007057BA" w:rsidRPr="00B53C06">
        <w:rPr>
          <w:rFonts w:hint="cs"/>
          <w:sz w:val="28"/>
          <w:szCs w:val="28"/>
          <w:rtl/>
          <w:lang w:bidi="ar-IQ"/>
        </w:rPr>
        <w:t>ؤخذ</w:t>
      </w:r>
      <w:r w:rsidR="007057BA">
        <w:rPr>
          <w:rFonts w:hint="cs"/>
          <w:sz w:val="32"/>
          <w:szCs w:val="32"/>
          <w:rtl/>
          <w:lang w:bidi="ar-IQ"/>
        </w:rPr>
        <w:t xml:space="preserve"> على مدرسوا الاجتماعيات (التاريخ والجغرافية)</w:t>
      </w:r>
      <w:r w:rsidRPr="0098459F">
        <w:rPr>
          <w:rFonts w:hint="cs"/>
          <w:sz w:val="32"/>
          <w:szCs w:val="32"/>
          <w:rtl/>
          <w:lang w:bidi="ar-IQ"/>
        </w:rPr>
        <w:t xml:space="preserve"> التي</w:t>
      </w:r>
      <w:r w:rsidR="007057BA">
        <w:rPr>
          <w:rFonts w:hint="cs"/>
          <w:sz w:val="32"/>
          <w:szCs w:val="32"/>
          <w:rtl/>
          <w:lang w:bidi="ar-IQ"/>
        </w:rPr>
        <w:t xml:space="preserve"> ننتهجها </w:t>
      </w:r>
      <w:r w:rsidRPr="0098459F">
        <w:rPr>
          <w:rFonts w:hint="cs"/>
          <w:sz w:val="32"/>
          <w:szCs w:val="32"/>
          <w:rtl/>
          <w:lang w:bidi="ar-IQ"/>
        </w:rPr>
        <w:t xml:space="preserve"> </w:t>
      </w:r>
      <w:r w:rsidR="007057BA">
        <w:rPr>
          <w:rFonts w:hint="cs"/>
          <w:sz w:val="32"/>
          <w:szCs w:val="32"/>
          <w:rtl/>
          <w:lang w:bidi="ar-IQ"/>
        </w:rPr>
        <w:t>بشكل عفوي اثناء تعاملنا</w:t>
      </w:r>
      <w:r w:rsidRPr="0098459F">
        <w:rPr>
          <w:rFonts w:hint="cs"/>
          <w:sz w:val="32"/>
          <w:szCs w:val="32"/>
          <w:rtl/>
          <w:lang w:bidi="ar-IQ"/>
        </w:rPr>
        <w:t xml:space="preserve"> مع الطلبة عند شرح المادة والتي تعطي مردودات سلبية على عملية التدريس وترسيخ المعلومة في اذهان الطلبة ، لعل في مقدمتها ما يأتي : </w:t>
      </w:r>
    </w:p>
    <w:p w:rsidR="00B81E38" w:rsidRPr="0098459F" w:rsidRDefault="00B81E38" w:rsidP="00B81E38">
      <w:pPr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98459F">
        <w:rPr>
          <w:rFonts w:hint="cs"/>
          <w:sz w:val="32"/>
          <w:szCs w:val="32"/>
          <w:rtl/>
          <w:lang w:bidi="ar-IQ"/>
        </w:rPr>
        <w:t>السكون الدائم وتكرار نفس الحركات اثناء الشرح او تكرر طريقة معينة واحدة قد الفها الطلبة بمرور الايام ، الامر الذي يجعل الطالب غير متفاعل مع الدرس لفقدان تواصله مع المدرس .</w:t>
      </w:r>
    </w:p>
    <w:p w:rsidR="00B81E38" w:rsidRPr="0098459F" w:rsidRDefault="007057BA" w:rsidP="00B81E38">
      <w:pPr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وجود بعض الثغرات في ا</w:t>
      </w:r>
      <w:r w:rsidR="005311AB">
        <w:rPr>
          <w:rFonts w:hint="cs"/>
          <w:sz w:val="32"/>
          <w:szCs w:val="32"/>
          <w:rtl/>
          <w:lang w:bidi="ar-IQ"/>
        </w:rPr>
        <w:t>لمادة العلمية التي ن</w:t>
      </w:r>
      <w:r w:rsidR="00B81E38" w:rsidRPr="0098459F">
        <w:rPr>
          <w:rFonts w:hint="cs"/>
          <w:sz w:val="32"/>
          <w:szCs w:val="32"/>
          <w:rtl/>
          <w:lang w:bidi="ar-IQ"/>
        </w:rPr>
        <w:t>لقيها</w:t>
      </w:r>
      <w:r w:rsidR="005311AB">
        <w:rPr>
          <w:rFonts w:hint="cs"/>
          <w:sz w:val="32"/>
          <w:szCs w:val="32"/>
          <w:rtl/>
          <w:lang w:bidi="ar-IQ"/>
        </w:rPr>
        <w:t xml:space="preserve"> على الطلبة ،تترك ا</w:t>
      </w:r>
      <w:r w:rsidR="00B53C06">
        <w:rPr>
          <w:rFonts w:hint="cs"/>
          <w:sz w:val="32"/>
          <w:szCs w:val="32"/>
          <w:rtl/>
          <w:lang w:bidi="ar-IQ"/>
        </w:rPr>
        <w:t>ن</w:t>
      </w:r>
      <w:r w:rsidR="005311AB">
        <w:rPr>
          <w:rFonts w:hint="cs"/>
          <w:sz w:val="32"/>
          <w:szCs w:val="32"/>
          <w:rtl/>
          <w:lang w:bidi="ar-IQ"/>
        </w:rPr>
        <w:t>طباعا سلبيا عند الطلبة،</w:t>
      </w:r>
      <w:r w:rsidR="00B81E38" w:rsidRPr="0098459F">
        <w:rPr>
          <w:rFonts w:hint="cs"/>
          <w:sz w:val="32"/>
          <w:szCs w:val="32"/>
          <w:rtl/>
          <w:lang w:bidi="ar-IQ"/>
        </w:rPr>
        <w:t xml:space="preserve"> يسبب فقدان التواصل بين الطالب والمدرس</w:t>
      </w:r>
      <w:r w:rsidR="005311AB">
        <w:rPr>
          <w:rFonts w:hint="cs"/>
          <w:sz w:val="32"/>
          <w:szCs w:val="32"/>
          <w:rtl/>
          <w:lang w:bidi="ar-IQ"/>
        </w:rPr>
        <w:t>،</w:t>
      </w:r>
      <w:r w:rsidR="00B81E38" w:rsidRPr="0098459F">
        <w:rPr>
          <w:rFonts w:hint="cs"/>
          <w:sz w:val="32"/>
          <w:szCs w:val="32"/>
          <w:rtl/>
          <w:lang w:bidi="ar-IQ"/>
        </w:rPr>
        <w:t xml:space="preserve"> لعدم ثقة الطالب بالمعلومات التي ياخذها من المدرس .</w:t>
      </w:r>
    </w:p>
    <w:p w:rsidR="00B81E38" w:rsidRDefault="00B81E38" w:rsidP="00B81E38">
      <w:pPr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98459F">
        <w:rPr>
          <w:rFonts w:hint="cs"/>
          <w:sz w:val="32"/>
          <w:szCs w:val="32"/>
          <w:rtl/>
          <w:lang w:bidi="ar-IQ"/>
        </w:rPr>
        <w:t>اهمال</w:t>
      </w:r>
      <w:r w:rsidR="005311AB">
        <w:rPr>
          <w:rFonts w:hint="cs"/>
          <w:sz w:val="32"/>
          <w:szCs w:val="32"/>
          <w:rtl/>
          <w:lang w:bidi="ar-IQ"/>
        </w:rPr>
        <w:t xml:space="preserve"> بعض</w:t>
      </w:r>
      <w:r w:rsidRPr="0098459F">
        <w:rPr>
          <w:rFonts w:hint="cs"/>
          <w:sz w:val="32"/>
          <w:szCs w:val="32"/>
          <w:rtl/>
          <w:lang w:bidi="ar-IQ"/>
        </w:rPr>
        <w:t xml:space="preserve"> المدرس</w:t>
      </w:r>
      <w:r w:rsidR="005311AB">
        <w:rPr>
          <w:rFonts w:hint="cs"/>
          <w:sz w:val="32"/>
          <w:szCs w:val="32"/>
          <w:rtl/>
          <w:lang w:bidi="ar-IQ"/>
        </w:rPr>
        <w:t>ون</w:t>
      </w:r>
      <w:r w:rsidRPr="0098459F">
        <w:rPr>
          <w:rFonts w:hint="cs"/>
          <w:sz w:val="32"/>
          <w:szCs w:val="32"/>
          <w:rtl/>
          <w:lang w:bidi="ar-IQ"/>
        </w:rPr>
        <w:t xml:space="preserve"> لمظهره</w:t>
      </w:r>
      <w:r w:rsidR="00B53C06">
        <w:rPr>
          <w:rFonts w:hint="cs"/>
          <w:sz w:val="32"/>
          <w:szCs w:val="32"/>
          <w:rtl/>
          <w:lang w:bidi="ar-IQ"/>
        </w:rPr>
        <w:t>م</w:t>
      </w:r>
      <w:r w:rsidRPr="0098459F">
        <w:rPr>
          <w:rFonts w:hint="cs"/>
          <w:sz w:val="32"/>
          <w:szCs w:val="32"/>
          <w:rtl/>
          <w:lang w:bidi="ar-IQ"/>
        </w:rPr>
        <w:t xml:space="preserve"> الخارجي الذي يعتبر من الامور المهمة ، والادوات الضرورية المكملة لنجاح كل مدرس .</w:t>
      </w:r>
    </w:p>
    <w:p w:rsidR="00B81E38" w:rsidRPr="005311AB" w:rsidRDefault="005311AB" w:rsidP="005311AB">
      <w:pPr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5311AB">
        <w:rPr>
          <w:rFonts w:hint="cs"/>
          <w:sz w:val="32"/>
          <w:szCs w:val="32"/>
          <w:rtl/>
          <w:lang w:bidi="ar-IQ"/>
        </w:rPr>
        <w:t xml:space="preserve"> </w:t>
      </w:r>
      <w:r w:rsidR="00B81E38" w:rsidRPr="005311AB">
        <w:rPr>
          <w:rFonts w:hint="cs"/>
          <w:sz w:val="32"/>
          <w:szCs w:val="32"/>
          <w:rtl/>
          <w:lang w:bidi="ar-IQ"/>
        </w:rPr>
        <w:t>انقطاع التواصل بين المدرس والطالب داخل الصف وخارجه من الامور التي تضع العقبات امام المدر</w:t>
      </w:r>
      <w:r>
        <w:rPr>
          <w:rFonts w:hint="cs"/>
          <w:sz w:val="32"/>
          <w:szCs w:val="32"/>
          <w:rtl/>
          <w:lang w:bidi="ar-IQ"/>
        </w:rPr>
        <w:t>س لايصال المادة العلمية للطالب ، فبعض المدرسون يقللون من قيمة التواصل بين الطالب والمدرس ، فيكون المدرس في وادِ ، والطالب في وادِ اخر ، مما يقطع جسر التواصل بين الطالب والمدرس .</w:t>
      </w:r>
    </w:p>
    <w:p w:rsidR="00B81E38" w:rsidRPr="00861F02" w:rsidRDefault="00B81E38" w:rsidP="00861F02">
      <w:pPr>
        <w:numPr>
          <w:ilvl w:val="0"/>
          <w:numId w:val="2"/>
        </w:numPr>
        <w:jc w:val="both"/>
        <w:rPr>
          <w:sz w:val="32"/>
          <w:szCs w:val="32"/>
          <w:rtl/>
          <w:lang w:bidi="ar-IQ"/>
        </w:rPr>
      </w:pPr>
      <w:r w:rsidRPr="0098459F">
        <w:rPr>
          <w:rFonts w:hint="cs"/>
          <w:sz w:val="32"/>
          <w:szCs w:val="32"/>
          <w:rtl/>
          <w:lang w:bidi="ar-IQ"/>
        </w:rPr>
        <w:t xml:space="preserve"> فقدان الاعتدال في ضبط الصف والتأرجح بين الافراط وال</w:t>
      </w:r>
      <w:r w:rsidR="005311AB">
        <w:rPr>
          <w:rFonts w:hint="cs"/>
          <w:sz w:val="32"/>
          <w:szCs w:val="32"/>
          <w:rtl/>
          <w:lang w:bidi="ar-IQ"/>
        </w:rPr>
        <w:t>تفريط عند بعض المدرسين ، فعند بعض المدرسين</w:t>
      </w:r>
      <w:r w:rsidR="003532A2">
        <w:rPr>
          <w:rFonts w:hint="cs"/>
          <w:sz w:val="32"/>
          <w:szCs w:val="32"/>
          <w:rtl/>
          <w:lang w:bidi="ar-IQ"/>
        </w:rPr>
        <w:t xml:space="preserve"> اما ان</w:t>
      </w:r>
      <w:r w:rsidRPr="0098459F">
        <w:rPr>
          <w:rFonts w:hint="cs"/>
          <w:sz w:val="32"/>
          <w:szCs w:val="32"/>
          <w:rtl/>
          <w:lang w:bidi="ar-IQ"/>
        </w:rPr>
        <w:t xml:space="preserve"> تكون المحاضرة مغلقة تكتم انفاس </w:t>
      </w:r>
      <w:r w:rsidRPr="0098459F">
        <w:rPr>
          <w:rFonts w:hint="cs"/>
          <w:sz w:val="32"/>
          <w:szCs w:val="32"/>
          <w:rtl/>
          <w:lang w:bidi="ar-IQ"/>
        </w:rPr>
        <w:lastRenderedPageBreak/>
        <w:t>الطلبة بحيث ينتظرون انتهاءها بفارغ الصبر ، واما تفريط في ضبط الصف بحيث لا يصل كلام المدرس الا بعض الطلبة من ارتفاع الاصوات .</w:t>
      </w:r>
    </w:p>
    <w:p w:rsidR="00B81E38" w:rsidRPr="0098459F" w:rsidRDefault="00B81E38" w:rsidP="00B81E38">
      <w:pPr>
        <w:jc w:val="both"/>
        <w:rPr>
          <w:b/>
          <w:bCs/>
          <w:sz w:val="32"/>
          <w:szCs w:val="32"/>
          <w:rtl/>
          <w:lang w:bidi="ar-IQ"/>
        </w:rPr>
      </w:pPr>
      <w:r w:rsidRPr="0098459F">
        <w:rPr>
          <w:rFonts w:hint="cs"/>
          <w:b/>
          <w:bCs/>
          <w:sz w:val="32"/>
          <w:szCs w:val="32"/>
          <w:rtl/>
          <w:lang w:bidi="ar-IQ"/>
        </w:rPr>
        <w:t xml:space="preserve">  ثانياً : الحلول </w:t>
      </w:r>
    </w:p>
    <w:p w:rsidR="0098459F" w:rsidRPr="0098459F" w:rsidRDefault="0098459F" w:rsidP="00B81E38">
      <w:pPr>
        <w:jc w:val="both"/>
        <w:rPr>
          <w:sz w:val="32"/>
          <w:szCs w:val="32"/>
          <w:rtl/>
          <w:lang w:bidi="ar-IQ"/>
        </w:rPr>
      </w:pPr>
      <w:r w:rsidRPr="0098459F">
        <w:rPr>
          <w:rFonts w:hint="cs"/>
          <w:sz w:val="32"/>
          <w:szCs w:val="32"/>
          <w:rtl/>
          <w:lang w:bidi="ar-IQ"/>
        </w:rPr>
        <w:t xml:space="preserve">    هنالك عدد من الحلول الناجعة التي قد تؤتي أكلها اذا ما طبقت بشكل متقن وسليم ولعل ابرزها ما ياتي :</w:t>
      </w:r>
    </w:p>
    <w:p w:rsidR="0098459F" w:rsidRDefault="00861F02" w:rsidP="00B81E3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علينا جميعا كمدرسون</w:t>
      </w:r>
      <w:r w:rsidR="0098459F">
        <w:rPr>
          <w:rFonts w:hint="cs"/>
          <w:sz w:val="32"/>
          <w:szCs w:val="32"/>
          <w:rtl/>
        </w:rPr>
        <w:t xml:space="preserve"> ادراك حقيقة واضحة للعيان الا وهي ميل النفس البشرية للتغيير والتجديد</w:t>
      </w:r>
      <w:r w:rsidR="003532A2">
        <w:rPr>
          <w:rFonts w:hint="cs"/>
          <w:sz w:val="32"/>
          <w:szCs w:val="32"/>
          <w:rtl/>
        </w:rPr>
        <w:t>، مما يستدعي قيامنا</w:t>
      </w:r>
      <w:r w:rsidR="0098459F">
        <w:rPr>
          <w:rFonts w:hint="cs"/>
          <w:sz w:val="32"/>
          <w:szCs w:val="32"/>
          <w:rtl/>
        </w:rPr>
        <w:t xml:space="preserve"> بتغيير نمطية التدريس والخروج عن المألوف عبر بعض الافكار والايماءات التي</w:t>
      </w:r>
      <w:r>
        <w:rPr>
          <w:rFonts w:hint="cs"/>
          <w:sz w:val="32"/>
          <w:szCs w:val="32"/>
          <w:rtl/>
        </w:rPr>
        <w:t xml:space="preserve"> قد لا تحتاج جهدا مضنيا من المدرس</w:t>
      </w:r>
      <w:r w:rsidR="0098459F">
        <w:rPr>
          <w:rFonts w:hint="cs"/>
          <w:sz w:val="32"/>
          <w:szCs w:val="32"/>
          <w:rtl/>
        </w:rPr>
        <w:t xml:space="preserve"> ، بيد انها قد تكون بمثابة جائزة عظيمة بالنسبة للطلبة .</w:t>
      </w:r>
    </w:p>
    <w:p w:rsidR="001F5072" w:rsidRDefault="00560515" w:rsidP="00B81E3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كما ان من المفيد</w:t>
      </w:r>
      <w:r w:rsidR="001F5072">
        <w:rPr>
          <w:rFonts w:hint="cs"/>
          <w:sz w:val="32"/>
          <w:szCs w:val="32"/>
          <w:rtl/>
        </w:rPr>
        <w:t xml:space="preserve"> التنويع في طرائق واساليب طرح ال</w:t>
      </w:r>
      <w:r w:rsidR="003532A2">
        <w:rPr>
          <w:rFonts w:hint="cs"/>
          <w:sz w:val="32"/>
          <w:szCs w:val="32"/>
          <w:rtl/>
        </w:rPr>
        <w:t>افكار وشرح الدرس ، ذلك ان التزمنا</w:t>
      </w:r>
      <w:r w:rsidR="001F5072">
        <w:rPr>
          <w:rFonts w:hint="cs"/>
          <w:sz w:val="32"/>
          <w:szCs w:val="32"/>
          <w:rtl/>
        </w:rPr>
        <w:t xml:space="preserve"> بطريقة معينة في جميع مفردات المادة الدراسية قد يكسو الدرس الطابع الروتيني الرتيب ويجعل الطالب غير متلهفاً للتفاعل مع المدرس واستقاء المعلومات منها ويؤدي به الى الخمول والكسل المعرفي .</w:t>
      </w:r>
    </w:p>
    <w:p w:rsidR="00B81E38" w:rsidRPr="0098459F" w:rsidRDefault="001F5072" w:rsidP="00D177AE">
      <w:pPr>
        <w:ind w:left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وانطلاقا من ذلك </w:t>
      </w:r>
      <w:r w:rsidR="003532A2">
        <w:rPr>
          <w:rFonts w:hint="cs"/>
          <w:sz w:val="32"/>
          <w:szCs w:val="32"/>
          <w:rtl/>
        </w:rPr>
        <w:t>فعلينا</w:t>
      </w:r>
      <w:r w:rsidR="005C4573">
        <w:rPr>
          <w:rFonts w:hint="cs"/>
          <w:sz w:val="32"/>
          <w:szCs w:val="32"/>
          <w:rtl/>
        </w:rPr>
        <w:t xml:space="preserve"> </w:t>
      </w:r>
      <w:r w:rsidR="003532A2">
        <w:rPr>
          <w:rFonts w:hint="cs"/>
          <w:sz w:val="32"/>
          <w:szCs w:val="32"/>
          <w:rtl/>
        </w:rPr>
        <w:t xml:space="preserve"> نحن </w:t>
      </w:r>
      <w:r w:rsidR="005C4573">
        <w:rPr>
          <w:rFonts w:hint="cs"/>
          <w:sz w:val="32"/>
          <w:szCs w:val="32"/>
          <w:rtl/>
        </w:rPr>
        <w:t>مدرس</w:t>
      </w:r>
      <w:r w:rsidR="003532A2">
        <w:rPr>
          <w:rFonts w:hint="cs"/>
          <w:sz w:val="32"/>
          <w:szCs w:val="32"/>
          <w:rtl/>
        </w:rPr>
        <w:t>وا</w:t>
      </w:r>
      <w:r w:rsidR="005C4573">
        <w:rPr>
          <w:rFonts w:hint="cs"/>
          <w:sz w:val="32"/>
          <w:szCs w:val="32"/>
          <w:rtl/>
        </w:rPr>
        <w:t xml:space="preserve"> الاجتماعيات الابداع في تنويع اساليب وطرائق عرض المادة الدراسية والتي تبتدأ من لحظة دخوله الى حصة الدرس ، اذ ان عملية تهيئة اذهان الطلبة لاستقبال ما سيتم طرحه من معلومات امرا يجب ان لا يستهان به لما له من وقع كبير وصدى في نفوس الطلبة . بعكس البدايات الرتيبة المعتادة التي توصد تحفيز النشاط الفكري لدى الطلبة اثناء الدرس فكلمة : </w:t>
      </w:r>
      <w:r w:rsidR="00D177AE">
        <w:rPr>
          <w:rFonts w:hint="cs"/>
          <w:sz w:val="32"/>
          <w:szCs w:val="32"/>
          <w:rtl/>
        </w:rPr>
        <w:t xml:space="preserve">افتحو الكتاب على الصفحة الفلانية ، او البدء بالكتابة على السبورة من الامور التي درج عليها اغلب المدرسين ضمن سياق عملية التدريس، رغم ان من المفترض ان تكون لكل درس بدايته المشوقة ، </w:t>
      </w:r>
      <w:r w:rsidR="00B81E38" w:rsidRPr="0098459F">
        <w:rPr>
          <w:sz w:val="32"/>
          <w:szCs w:val="32"/>
          <w:rtl/>
        </w:rPr>
        <w:t>فمرة بالسؤال ومرة بالقصة ومرة بعرض الوسيلة التعليمية ومرة بنشاط طلابي.. وهكذا. وكل ما كانت البداية غير متوقعة كلما استطعت أن تشد انتباه الطلاب أكثر</w:t>
      </w:r>
      <w:r w:rsidR="00B81E38" w:rsidRPr="0098459F">
        <w:rPr>
          <w:sz w:val="32"/>
          <w:szCs w:val="32"/>
        </w:rPr>
        <w:t>.</w:t>
      </w:r>
    </w:p>
    <w:p w:rsidR="00B81E38" w:rsidRPr="0098459F" w:rsidRDefault="00B81E38" w:rsidP="00B81E38">
      <w:pPr>
        <w:numPr>
          <w:ilvl w:val="0"/>
          <w:numId w:val="1"/>
        </w:numPr>
        <w:jc w:val="both"/>
        <w:rPr>
          <w:sz w:val="32"/>
          <w:szCs w:val="32"/>
        </w:rPr>
      </w:pPr>
      <w:r w:rsidRPr="0098459F">
        <w:rPr>
          <w:rFonts w:hint="cs"/>
          <w:sz w:val="32"/>
          <w:szCs w:val="32"/>
          <w:rtl/>
        </w:rPr>
        <w:t>ال</w:t>
      </w:r>
      <w:r w:rsidRPr="0098459F">
        <w:rPr>
          <w:sz w:val="32"/>
          <w:szCs w:val="32"/>
          <w:rtl/>
        </w:rPr>
        <w:t>توقف و</w:t>
      </w:r>
      <w:r w:rsidRPr="0098459F">
        <w:rPr>
          <w:rFonts w:hint="cs"/>
          <w:sz w:val="32"/>
          <w:szCs w:val="32"/>
          <w:rtl/>
        </w:rPr>
        <w:t>م</w:t>
      </w:r>
      <w:r w:rsidRPr="0098459F">
        <w:rPr>
          <w:sz w:val="32"/>
          <w:szCs w:val="32"/>
          <w:rtl/>
        </w:rPr>
        <w:t>راجع</w:t>
      </w:r>
      <w:r w:rsidRPr="0098459F">
        <w:rPr>
          <w:rFonts w:hint="cs"/>
          <w:sz w:val="32"/>
          <w:szCs w:val="32"/>
          <w:rtl/>
        </w:rPr>
        <w:t>ة</w:t>
      </w:r>
      <w:r w:rsidRPr="0098459F">
        <w:rPr>
          <w:sz w:val="32"/>
          <w:szCs w:val="32"/>
          <w:rtl/>
        </w:rPr>
        <w:t xml:space="preserve"> طريقة ال</w:t>
      </w:r>
      <w:r w:rsidR="003532A2">
        <w:rPr>
          <w:sz w:val="32"/>
          <w:szCs w:val="32"/>
          <w:rtl/>
        </w:rPr>
        <w:t>درس إذا رأ</w:t>
      </w:r>
      <w:r w:rsidR="003532A2">
        <w:rPr>
          <w:rFonts w:hint="cs"/>
          <w:sz w:val="32"/>
          <w:szCs w:val="32"/>
          <w:rtl/>
        </w:rPr>
        <w:t>ينا</w:t>
      </w:r>
      <w:r w:rsidR="00560515">
        <w:rPr>
          <w:sz w:val="32"/>
          <w:szCs w:val="32"/>
          <w:rtl/>
        </w:rPr>
        <w:t xml:space="preserve"> أنها سبب في </w:t>
      </w:r>
      <w:r w:rsidR="00560515">
        <w:rPr>
          <w:rFonts w:hint="cs"/>
          <w:sz w:val="32"/>
          <w:szCs w:val="32"/>
          <w:rtl/>
        </w:rPr>
        <w:t>احداث نوعا من الملل ل</w:t>
      </w:r>
      <w:r w:rsidRPr="0098459F">
        <w:rPr>
          <w:sz w:val="32"/>
          <w:szCs w:val="32"/>
          <w:rtl/>
        </w:rPr>
        <w:t>لطلاب، فالهدف ليس إكمال خطة الدرس كما كتبت، بل</w:t>
      </w:r>
      <w:r w:rsidR="003532A2">
        <w:rPr>
          <w:sz w:val="32"/>
          <w:szCs w:val="32"/>
          <w:rtl/>
        </w:rPr>
        <w:t xml:space="preserve"> الهدف هو إفادة الطلاب فإذا رأي</w:t>
      </w:r>
      <w:r w:rsidR="003532A2">
        <w:rPr>
          <w:rFonts w:hint="cs"/>
          <w:sz w:val="32"/>
          <w:szCs w:val="32"/>
          <w:rtl/>
        </w:rPr>
        <w:t>نا</w:t>
      </w:r>
      <w:r w:rsidRPr="0098459F">
        <w:rPr>
          <w:sz w:val="32"/>
          <w:szCs w:val="32"/>
          <w:rtl/>
        </w:rPr>
        <w:t xml:space="preserve"> أن الخطة لا تؤدي عملها فا</w:t>
      </w:r>
      <w:r w:rsidR="003532A2">
        <w:rPr>
          <w:rFonts w:hint="cs"/>
          <w:sz w:val="32"/>
          <w:szCs w:val="32"/>
          <w:rtl/>
        </w:rPr>
        <w:t>لن</w:t>
      </w:r>
      <w:r w:rsidR="003532A2">
        <w:rPr>
          <w:sz w:val="32"/>
          <w:szCs w:val="32"/>
          <w:rtl/>
        </w:rPr>
        <w:t xml:space="preserve">ستخدم "خطة للطوارئ" </w:t>
      </w:r>
      <w:r w:rsidR="003532A2">
        <w:rPr>
          <w:rFonts w:hint="cs"/>
          <w:sz w:val="32"/>
          <w:szCs w:val="32"/>
          <w:rtl/>
        </w:rPr>
        <w:t>ن</w:t>
      </w:r>
      <w:r w:rsidR="003532A2">
        <w:rPr>
          <w:sz w:val="32"/>
          <w:szCs w:val="32"/>
          <w:rtl/>
        </w:rPr>
        <w:t>نقذ الموقف و</w:t>
      </w:r>
      <w:r w:rsidR="003532A2">
        <w:rPr>
          <w:rFonts w:hint="cs"/>
          <w:sz w:val="32"/>
          <w:szCs w:val="32"/>
          <w:rtl/>
        </w:rPr>
        <w:t>ن</w:t>
      </w:r>
      <w:r w:rsidRPr="0098459F">
        <w:rPr>
          <w:sz w:val="32"/>
          <w:szCs w:val="32"/>
          <w:rtl/>
        </w:rPr>
        <w:t>حصل منها على أكبر فائدة ممكنة للطلاب. فلا شيء أسوأ من مع</w:t>
      </w:r>
      <w:r w:rsidR="00560515">
        <w:rPr>
          <w:sz w:val="32"/>
          <w:szCs w:val="32"/>
          <w:rtl/>
        </w:rPr>
        <w:t>لم يشتغل في الفصل لوحده..! و</w:t>
      </w:r>
      <w:r w:rsidR="00560515">
        <w:rPr>
          <w:rFonts w:hint="cs"/>
          <w:sz w:val="32"/>
          <w:szCs w:val="32"/>
          <w:rtl/>
        </w:rPr>
        <w:t>لنتذكر جيعا</w:t>
      </w:r>
      <w:r w:rsidRPr="0098459F">
        <w:rPr>
          <w:sz w:val="32"/>
          <w:szCs w:val="32"/>
          <w:rtl/>
        </w:rPr>
        <w:t xml:space="preserve"> أن الأهداف العامة للتعليم </w:t>
      </w:r>
      <w:r w:rsidRPr="0098459F">
        <w:rPr>
          <w:sz w:val="32"/>
          <w:szCs w:val="32"/>
          <w:rtl/>
        </w:rPr>
        <w:lastRenderedPageBreak/>
        <w:t>والأهداف العامة للمنهج أكبر وأهم من درس معين يمكن تأجيل عرضه أو تغيير طريقته</w:t>
      </w:r>
      <w:r w:rsidRPr="0098459F">
        <w:rPr>
          <w:sz w:val="32"/>
          <w:szCs w:val="32"/>
        </w:rPr>
        <w:t>.</w:t>
      </w:r>
    </w:p>
    <w:p w:rsidR="00B81E38" w:rsidRPr="0098459F" w:rsidRDefault="00E364EC" w:rsidP="00B81E3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لا بأ</w:t>
      </w:r>
      <w:r w:rsidR="00560515">
        <w:rPr>
          <w:rFonts w:hint="cs"/>
          <w:sz w:val="32"/>
          <w:szCs w:val="32"/>
          <w:rtl/>
        </w:rPr>
        <w:t>س في استخدام</w:t>
      </w:r>
      <w:r w:rsidR="00B81E38" w:rsidRPr="0098459F">
        <w:rPr>
          <w:sz w:val="32"/>
          <w:szCs w:val="32"/>
          <w:rtl/>
        </w:rPr>
        <w:t xml:space="preserve"> الاسلوب القصصي عند الحاجة</w:t>
      </w:r>
      <w:r w:rsidR="00B81E38" w:rsidRPr="0098459F">
        <w:rPr>
          <w:rFonts w:hint="cs"/>
          <w:sz w:val="32"/>
          <w:szCs w:val="32"/>
          <w:rtl/>
        </w:rPr>
        <w:t xml:space="preserve"> في عرض الدرس ان امكن</w:t>
      </w:r>
      <w:r w:rsidR="00B81E38" w:rsidRPr="0098459F">
        <w:rPr>
          <w:sz w:val="32"/>
          <w:szCs w:val="32"/>
          <w:rtl/>
        </w:rPr>
        <w:t>، فالنفوس مولعة بمتابعة القصة</w:t>
      </w:r>
      <w:r w:rsidR="00B81E38" w:rsidRPr="0098459F">
        <w:rPr>
          <w:sz w:val="32"/>
          <w:szCs w:val="32"/>
        </w:rPr>
        <w:t>.</w:t>
      </w:r>
    </w:p>
    <w:p w:rsidR="00B81E38" w:rsidRPr="0098459F" w:rsidRDefault="00560515" w:rsidP="00B81E3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ان</w:t>
      </w:r>
      <w:r w:rsidR="00B81E38" w:rsidRPr="0098459F">
        <w:rPr>
          <w:rFonts w:hint="cs"/>
          <w:sz w:val="32"/>
          <w:szCs w:val="32"/>
          <w:rtl/>
        </w:rPr>
        <w:t xml:space="preserve"> الاعتدال في ضبط الصف</w:t>
      </w:r>
      <w:r>
        <w:rPr>
          <w:rFonts w:hint="cs"/>
          <w:sz w:val="32"/>
          <w:szCs w:val="32"/>
          <w:rtl/>
        </w:rPr>
        <w:t xml:space="preserve"> ضروري جدا ،</w:t>
      </w:r>
      <w:r w:rsidR="00B81E38" w:rsidRPr="0098459F">
        <w:rPr>
          <w:rFonts w:hint="cs"/>
          <w:sz w:val="32"/>
          <w:szCs w:val="32"/>
          <w:rtl/>
        </w:rPr>
        <w:t xml:space="preserve"> والسماح </w:t>
      </w:r>
      <w:r w:rsidR="00B81E38" w:rsidRPr="0098459F">
        <w:rPr>
          <w:sz w:val="32"/>
          <w:szCs w:val="32"/>
          <w:rtl/>
        </w:rPr>
        <w:t xml:space="preserve"> بشيء من الدعابة، والمزاح الخفيف الذي لا إيذاء فيه لمشاعر أحد ولا كذب</w:t>
      </w:r>
      <w:r>
        <w:rPr>
          <w:rFonts w:hint="cs"/>
          <w:sz w:val="32"/>
          <w:szCs w:val="32"/>
          <w:rtl/>
        </w:rPr>
        <w:t>،</w:t>
      </w:r>
      <w:r w:rsidR="00B81E38" w:rsidRPr="0098459F">
        <w:rPr>
          <w:sz w:val="32"/>
          <w:szCs w:val="32"/>
          <w:rtl/>
        </w:rPr>
        <w:t xml:space="preserve"> من الأمور التي تروح عن النفس وتطرد الملل</w:t>
      </w:r>
      <w:r w:rsidR="00B81E38" w:rsidRPr="0098459F">
        <w:rPr>
          <w:sz w:val="32"/>
          <w:szCs w:val="32"/>
        </w:rPr>
        <w:t>.</w:t>
      </w:r>
    </w:p>
    <w:p w:rsidR="00B81E38" w:rsidRPr="0098459F" w:rsidRDefault="00B81E38" w:rsidP="00B81E38">
      <w:pPr>
        <w:numPr>
          <w:ilvl w:val="0"/>
          <w:numId w:val="1"/>
        </w:numPr>
        <w:jc w:val="both"/>
        <w:rPr>
          <w:sz w:val="32"/>
          <w:szCs w:val="32"/>
        </w:rPr>
      </w:pPr>
      <w:r w:rsidRPr="0098459F">
        <w:rPr>
          <w:rFonts w:hint="cs"/>
          <w:sz w:val="32"/>
          <w:szCs w:val="32"/>
          <w:rtl/>
        </w:rPr>
        <w:t>المحاولة</w:t>
      </w:r>
      <w:r w:rsidRPr="0098459F">
        <w:rPr>
          <w:sz w:val="32"/>
          <w:szCs w:val="32"/>
          <w:rtl/>
        </w:rPr>
        <w:t xml:space="preserve"> ـ ما أمكن ـ أن يقوم الطلاب بالنشاط أنفسهم، </w:t>
      </w:r>
      <w:r w:rsidRPr="0098459F">
        <w:rPr>
          <w:rFonts w:hint="cs"/>
          <w:sz w:val="32"/>
          <w:szCs w:val="32"/>
          <w:rtl/>
        </w:rPr>
        <w:t>كشرح الدرس او المشاركة في شرحه على الاقل ، هذا الامر يعطي الطالب الثقة بالنفس  وبالتالي التواصل مع المدرس .</w:t>
      </w:r>
    </w:p>
    <w:p w:rsidR="00B81E38" w:rsidRPr="00E364EC" w:rsidRDefault="00E364EC" w:rsidP="00E364E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ان مما لا شك فيه رصانة مستوانا </w:t>
      </w:r>
      <w:r w:rsidR="003532A2">
        <w:rPr>
          <w:rFonts w:hint="cs"/>
          <w:sz w:val="32"/>
          <w:szCs w:val="32"/>
          <w:rtl/>
        </w:rPr>
        <w:t>العلمي ك</w:t>
      </w:r>
      <w:r>
        <w:rPr>
          <w:rFonts w:hint="cs"/>
          <w:sz w:val="32"/>
          <w:szCs w:val="32"/>
          <w:rtl/>
        </w:rPr>
        <w:t>مدرسون ، ولكن ذلك لا يمنع من ان نطلع جميعاً على بعض الكتب الخارجية ، التي</w:t>
      </w:r>
      <w:r w:rsidR="00B81E38" w:rsidRPr="00E364EC">
        <w:rPr>
          <w:rFonts w:hint="cs"/>
          <w:sz w:val="32"/>
          <w:szCs w:val="32"/>
          <w:rtl/>
        </w:rPr>
        <w:t xml:space="preserve"> تثري </w:t>
      </w:r>
      <w:r>
        <w:rPr>
          <w:rFonts w:hint="cs"/>
          <w:sz w:val="32"/>
          <w:szCs w:val="32"/>
          <w:rtl/>
        </w:rPr>
        <w:t>المعرفة وتنقلنا</w:t>
      </w:r>
      <w:r w:rsidR="00B81E38" w:rsidRPr="00E364EC">
        <w:rPr>
          <w:rFonts w:hint="cs"/>
          <w:sz w:val="32"/>
          <w:szCs w:val="32"/>
          <w:rtl/>
        </w:rPr>
        <w:t xml:space="preserve"> نقلة نوعية في الجانب العلمي تجعل الطالب يعجب</w:t>
      </w:r>
      <w:r>
        <w:rPr>
          <w:rFonts w:hint="cs"/>
          <w:sz w:val="32"/>
          <w:szCs w:val="32"/>
          <w:rtl/>
        </w:rPr>
        <w:t xml:space="preserve"> بنا باستاذه وبالمعلومات التي نمتلكها</w:t>
      </w:r>
      <w:r w:rsidR="00B81E38" w:rsidRPr="00E364EC">
        <w:rPr>
          <w:rFonts w:hint="cs"/>
          <w:sz w:val="32"/>
          <w:szCs w:val="32"/>
          <w:rtl/>
        </w:rPr>
        <w:t xml:space="preserve"> .</w:t>
      </w:r>
    </w:p>
    <w:p w:rsidR="00B81E38" w:rsidRDefault="00E364EC" w:rsidP="00B81E3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فالنحاول فتح افاق التواصل بيننا وبين </w:t>
      </w:r>
      <w:r w:rsidR="00B81E38" w:rsidRPr="0098459F">
        <w:rPr>
          <w:rFonts w:hint="cs"/>
          <w:sz w:val="32"/>
          <w:szCs w:val="32"/>
          <w:rtl/>
        </w:rPr>
        <w:t>طالب</w:t>
      </w:r>
      <w:r>
        <w:rPr>
          <w:rFonts w:hint="cs"/>
          <w:sz w:val="32"/>
          <w:szCs w:val="32"/>
          <w:rtl/>
        </w:rPr>
        <w:t>نا ، لن</w:t>
      </w:r>
      <w:r w:rsidR="00B81E38" w:rsidRPr="0098459F">
        <w:rPr>
          <w:rFonts w:hint="cs"/>
          <w:sz w:val="32"/>
          <w:szCs w:val="32"/>
          <w:rtl/>
        </w:rPr>
        <w:t>صبح</w:t>
      </w:r>
      <w:r w:rsidR="002E00F3">
        <w:rPr>
          <w:rFonts w:hint="cs"/>
          <w:sz w:val="32"/>
          <w:szCs w:val="32"/>
          <w:rtl/>
        </w:rPr>
        <w:t xml:space="preserve"> له</w:t>
      </w:r>
      <w:r>
        <w:rPr>
          <w:rFonts w:hint="cs"/>
          <w:sz w:val="32"/>
          <w:szCs w:val="32"/>
          <w:rtl/>
        </w:rPr>
        <w:t xml:space="preserve">: </w:t>
      </w:r>
      <w:r w:rsidR="00B81E38" w:rsidRPr="0098459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صديق</w:t>
      </w:r>
      <w:r w:rsidR="002E00F3">
        <w:rPr>
          <w:rFonts w:hint="cs"/>
          <w:sz w:val="32"/>
          <w:szCs w:val="32"/>
          <w:rtl/>
        </w:rPr>
        <w:t>ه</w:t>
      </w:r>
      <w:r w:rsidR="00B81E38" w:rsidRPr="0098459F">
        <w:rPr>
          <w:rFonts w:hint="cs"/>
          <w:sz w:val="32"/>
          <w:szCs w:val="32"/>
          <w:rtl/>
        </w:rPr>
        <w:t xml:space="preserve"> الحميم ؛ ومستودع اسراره؛ وحامل همه ؛ والمتعاطف معه ، وهذا لا ياتي في يوم ليلة وانما يحتاج الوقت والجهد من اجل الوصول للاهداف المرجوة .</w:t>
      </w:r>
    </w:p>
    <w:p w:rsidR="002E00F3" w:rsidRDefault="002E00F3" w:rsidP="002E00F3">
      <w:pPr>
        <w:ind w:left="720"/>
        <w:jc w:val="both"/>
        <w:rPr>
          <w:sz w:val="32"/>
          <w:szCs w:val="32"/>
          <w:rtl/>
        </w:rPr>
      </w:pPr>
    </w:p>
    <w:p w:rsidR="002E00F3" w:rsidRDefault="002E00F3" w:rsidP="002E00F3">
      <w:pPr>
        <w:ind w:left="72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والسلام عليكم ورحمة الله وبركاته </w:t>
      </w:r>
    </w:p>
    <w:p w:rsidR="002E00F3" w:rsidRDefault="002E00F3" w:rsidP="002E00F3">
      <w:pPr>
        <w:ind w:left="72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نكتل يوسف محسن</w:t>
      </w:r>
    </w:p>
    <w:p w:rsidR="002E3D8A" w:rsidRDefault="002E3D8A" w:rsidP="002E00F3">
      <w:pPr>
        <w:ind w:left="72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عضو اللجنة العلمية - الاجتماعيات</w:t>
      </w:r>
    </w:p>
    <w:p w:rsidR="002E00F3" w:rsidRPr="0098459F" w:rsidRDefault="002E00F3" w:rsidP="002E00F3">
      <w:pPr>
        <w:ind w:left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14/3/2019</w:t>
      </w:r>
    </w:p>
    <w:p w:rsidR="00C37AE9" w:rsidRPr="0098459F" w:rsidRDefault="00C37AE9"/>
    <w:sectPr w:rsidR="00C37AE9" w:rsidRPr="0098459F" w:rsidSect="009E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28" w:rsidRDefault="007D3728" w:rsidP="00C24E5E">
      <w:pPr>
        <w:spacing w:after="0" w:line="240" w:lineRule="auto"/>
      </w:pPr>
      <w:r>
        <w:separator/>
      </w:r>
    </w:p>
  </w:endnote>
  <w:endnote w:type="continuationSeparator" w:id="0">
    <w:p w:rsidR="007D3728" w:rsidRDefault="007D3728" w:rsidP="00C2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7787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E5E" w:rsidRDefault="00C24E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5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4E5E" w:rsidRDefault="00C24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28" w:rsidRDefault="007D3728" w:rsidP="00C24E5E">
      <w:pPr>
        <w:spacing w:after="0" w:line="240" w:lineRule="auto"/>
      </w:pPr>
      <w:r>
        <w:separator/>
      </w:r>
    </w:p>
  </w:footnote>
  <w:footnote w:type="continuationSeparator" w:id="0">
    <w:p w:rsidR="007D3728" w:rsidRDefault="007D3728" w:rsidP="00C2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5E" w:rsidRDefault="00C24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51E"/>
    <w:multiLevelType w:val="hybridMultilevel"/>
    <w:tmpl w:val="49BA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7D6F"/>
    <w:multiLevelType w:val="hybridMultilevel"/>
    <w:tmpl w:val="47FC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38"/>
    <w:rsid w:val="001F5072"/>
    <w:rsid w:val="002E00F3"/>
    <w:rsid w:val="002E3D8A"/>
    <w:rsid w:val="003532A2"/>
    <w:rsid w:val="004152F8"/>
    <w:rsid w:val="005311AB"/>
    <w:rsid w:val="00560515"/>
    <w:rsid w:val="005A2865"/>
    <w:rsid w:val="005C4573"/>
    <w:rsid w:val="007057BA"/>
    <w:rsid w:val="007D3728"/>
    <w:rsid w:val="00843C5A"/>
    <w:rsid w:val="00861F02"/>
    <w:rsid w:val="0098459F"/>
    <w:rsid w:val="009E7F75"/>
    <w:rsid w:val="00AD354D"/>
    <w:rsid w:val="00AE4912"/>
    <w:rsid w:val="00B53C06"/>
    <w:rsid w:val="00B81E38"/>
    <w:rsid w:val="00C24E5E"/>
    <w:rsid w:val="00C37AE9"/>
    <w:rsid w:val="00C80362"/>
    <w:rsid w:val="00D177AE"/>
    <w:rsid w:val="00DB3854"/>
    <w:rsid w:val="00E364EC"/>
    <w:rsid w:val="00F34868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3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4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5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4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5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3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4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5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4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5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EDA6-EC0C-4BF8-A493-D7F72B9F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2019-02-27T20:14:00Z</cp:lastPrinted>
  <dcterms:created xsi:type="dcterms:W3CDTF">2019-02-26T18:59:00Z</dcterms:created>
  <dcterms:modified xsi:type="dcterms:W3CDTF">2020-07-13T06:25:00Z</dcterms:modified>
</cp:coreProperties>
</file>