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1D" w:rsidRDefault="00FC051D" w:rsidP="00FC051D">
      <w:pPr>
        <w:pStyle w:val="NoSpacing"/>
        <w:jc w:val="center"/>
        <w:rPr>
          <w:rFonts w:ascii="Traditional Arabic" w:hAnsi="Traditional Arabic" w:cs="Traditional Arabic"/>
          <w:b/>
          <w:bCs/>
          <w:sz w:val="36"/>
          <w:szCs w:val="36"/>
          <w:rtl/>
        </w:rPr>
      </w:pPr>
    </w:p>
    <w:p w:rsidR="00FC051D" w:rsidRPr="007808AA" w:rsidRDefault="00FC051D" w:rsidP="00FC051D">
      <w:pPr>
        <w:pStyle w:val="NoSpacing"/>
        <w:jc w:val="center"/>
        <w:rPr>
          <w:rFonts w:ascii="Traditional Arabic" w:hAnsi="Traditional Arabic" w:cs="PT Bold Heading"/>
          <w:b/>
          <w:bCs/>
          <w:sz w:val="44"/>
          <w:szCs w:val="44"/>
          <w:rtl/>
        </w:rPr>
      </w:pPr>
      <w:r w:rsidRPr="007808AA">
        <w:rPr>
          <w:rFonts w:ascii="Traditional Arabic" w:hAnsi="Traditional Arabic" w:cs="PT Bold Heading" w:hint="cs"/>
          <w:b/>
          <w:bCs/>
          <w:sz w:val="44"/>
          <w:szCs w:val="44"/>
          <w:rtl/>
        </w:rPr>
        <w:t>"السابقات إلى الإسلام</w:t>
      </w:r>
      <w:r w:rsidRPr="007808AA">
        <w:rPr>
          <w:rFonts w:ascii="Traditional Arabic" w:hAnsi="Traditional Arabic" w:cs="PT Bold Heading"/>
          <w:b/>
          <w:bCs/>
          <w:sz w:val="44"/>
          <w:szCs w:val="44"/>
          <w:rtl/>
        </w:rPr>
        <w:t xml:space="preserve"> في مرحلة الدعوة السرية</w:t>
      </w:r>
    </w:p>
    <w:p w:rsidR="00FC051D" w:rsidRDefault="00FC051D" w:rsidP="00FC051D">
      <w:pPr>
        <w:pStyle w:val="NoSpacing"/>
        <w:jc w:val="center"/>
        <w:rPr>
          <w:rFonts w:ascii="Traditional Arabic" w:hAnsi="Traditional Arabic" w:cs="PT Bold Heading"/>
          <w:b/>
          <w:bCs/>
          <w:sz w:val="44"/>
          <w:szCs w:val="44"/>
          <w:rtl/>
        </w:rPr>
      </w:pPr>
      <w:r w:rsidRPr="007808AA">
        <w:rPr>
          <w:rFonts w:ascii="Traditional Arabic" w:hAnsi="Traditional Arabic" w:cs="PT Bold Heading"/>
          <w:b/>
          <w:bCs/>
          <w:sz w:val="44"/>
          <w:szCs w:val="44"/>
          <w:rtl/>
        </w:rPr>
        <w:t xml:space="preserve">وأثرهن </w:t>
      </w:r>
      <w:r w:rsidRPr="007808AA">
        <w:rPr>
          <w:rFonts w:ascii="Traditional Arabic" w:hAnsi="Traditional Arabic" w:cs="PT Bold Heading" w:hint="cs"/>
          <w:b/>
          <w:bCs/>
          <w:sz w:val="44"/>
          <w:szCs w:val="44"/>
          <w:rtl/>
        </w:rPr>
        <w:t>في الدعوة الإسلامية"</w:t>
      </w:r>
    </w:p>
    <w:p w:rsidR="00FC051D" w:rsidRDefault="00FC051D" w:rsidP="00FC051D">
      <w:pPr>
        <w:pStyle w:val="NoSpacing"/>
        <w:jc w:val="center"/>
        <w:rPr>
          <w:rFonts w:ascii="Traditional Arabic" w:hAnsi="Traditional Arabic" w:cs="Traditional Arabic"/>
          <w:b/>
          <w:bCs/>
          <w:sz w:val="40"/>
          <w:szCs w:val="40"/>
          <w:rtl/>
        </w:rPr>
      </w:pPr>
    </w:p>
    <w:p w:rsidR="00FC051D" w:rsidRDefault="00FC051D" w:rsidP="00FC051D">
      <w:pPr>
        <w:pStyle w:val="NoSpacing"/>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إعداد:</w:t>
      </w:r>
    </w:p>
    <w:p w:rsidR="00FC051D" w:rsidRDefault="00FC051D" w:rsidP="00FC051D">
      <w:pPr>
        <w:pStyle w:val="NoSpacing"/>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أ.د.فايز عبدالفتاح أحمد أبوعمير</w:t>
      </w:r>
    </w:p>
    <w:p w:rsidR="00FC051D" w:rsidRDefault="00FC051D" w:rsidP="00FC051D">
      <w:pPr>
        <w:pStyle w:val="NoSpacing"/>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قسم الثقافة الإسلامية/كلية التربية</w:t>
      </w:r>
    </w:p>
    <w:p w:rsidR="00FC051D" w:rsidRPr="007808AA" w:rsidRDefault="00FC051D" w:rsidP="00FC051D">
      <w:pPr>
        <w:pStyle w:val="NoSpacing"/>
        <w:jc w:val="center"/>
        <w:rPr>
          <w:rFonts w:ascii="Sakkal Majalla" w:hAnsi="Sakkal Majalla" w:cs="Sakkal Majalla"/>
          <w:b/>
          <w:bCs/>
          <w:sz w:val="40"/>
          <w:szCs w:val="40"/>
          <w:rtl/>
        </w:rPr>
      </w:pPr>
      <w:r w:rsidRPr="007808AA">
        <w:rPr>
          <w:rFonts w:ascii="Sakkal Majalla" w:hAnsi="Sakkal Majalla" w:cs="Sakkal Majalla" w:hint="cs"/>
          <w:b/>
          <w:bCs/>
          <w:sz w:val="40"/>
          <w:szCs w:val="40"/>
          <w:rtl/>
        </w:rPr>
        <w:t>جامعة حائل</w:t>
      </w:r>
    </w:p>
    <w:p w:rsidR="000B6BC2" w:rsidRDefault="000B6BC2">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42231E" w:rsidRDefault="00106BC2" w:rsidP="0096268F">
      <w:pPr>
        <w:pStyle w:val="NoSpacing"/>
        <w:jc w:val="center"/>
        <w:rPr>
          <w:rFonts w:ascii="Traditional Arabic" w:hAnsi="Traditional Arabic" w:cs="Traditional Arabic"/>
          <w:b/>
          <w:bCs/>
          <w:sz w:val="36"/>
          <w:szCs w:val="36"/>
          <w:rtl/>
        </w:rPr>
      </w:pPr>
      <w:r w:rsidRPr="0096268F">
        <w:rPr>
          <w:rFonts w:ascii="Traditional Arabic" w:hAnsi="Traditional Arabic" w:cs="Traditional Arabic"/>
          <w:b/>
          <w:bCs/>
          <w:sz w:val="36"/>
          <w:szCs w:val="36"/>
          <w:rtl/>
        </w:rPr>
        <w:lastRenderedPageBreak/>
        <w:t>بسم الله الرحمن الرحيم</w:t>
      </w:r>
    </w:p>
    <w:p w:rsidR="00106BC2" w:rsidRDefault="00106BC2" w:rsidP="00106BC2">
      <w:pPr>
        <w:pStyle w:val="NoSpacing"/>
        <w:ind w:firstLine="720"/>
        <w:rPr>
          <w:rFonts w:ascii="Traditional Arabic" w:hAnsi="Traditional Arabic" w:cs="Traditional Arabic"/>
          <w:sz w:val="36"/>
          <w:szCs w:val="36"/>
          <w:rtl/>
        </w:rPr>
      </w:pPr>
      <w:r w:rsidRPr="00106BC2">
        <w:rPr>
          <w:rFonts w:ascii="Traditional Arabic" w:hAnsi="Traditional Arabic" w:cs="Traditional Arabic"/>
          <w:sz w:val="36"/>
          <w:szCs w:val="36"/>
          <w:rtl/>
        </w:rPr>
        <w:t xml:space="preserve">الحمد لله </w:t>
      </w:r>
      <w:r>
        <w:rPr>
          <w:rFonts w:ascii="Traditional Arabic" w:hAnsi="Traditional Arabic" w:cs="Traditional Arabic" w:hint="cs"/>
          <w:sz w:val="36"/>
          <w:szCs w:val="36"/>
          <w:rtl/>
        </w:rPr>
        <w:t>رب العالمين والصلاة والسلام على سيدنا محمد وعلى آله وصحبه أجمعين وبعد؛</w:t>
      </w:r>
    </w:p>
    <w:p w:rsidR="00106BC2" w:rsidRDefault="00106BC2" w:rsidP="00106BC2">
      <w:pPr>
        <w:pStyle w:val="NoSpacing"/>
        <w:jc w:val="both"/>
        <w:rPr>
          <w:rFonts w:ascii="Traditional Arabic" w:hAnsi="Traditional Arabic" w:cs="Traditional Arabic"/>
          <w:sz w:val="36"/>
          <w:szCs w:val="36"/>
          <w:rtl/>
        </w:rPr>
      </w:pPr>
      <w:r>
        <w:rPr>
          <w:rFonts w:ascii="Traditional Arabic" w:hAnsi="Traditional Arabic" w:cs="Traditional Arabic" w:hint="cs"/>
          <w:sz w:val="36"/>
          <w:szCs w:val="36"/>
          <w:rtl/>
        </w:rPr>
        <w:tab/>
        <w:t>فإن الإسلام ومنذ أول يوم نزل فيه الوحي جعل للمرأة دورها الفاعل في حمل الدعوة الإسلامية بالقدر الذي يتناسب وطبيعتها، والدور الذي خلقت من أجله، فضربت أروع الأمثلة على القيام بهذا الدور الذي سطر في السيرة النبوية وأعلن بدء عهد جديد في كل مناحي الحياة وإعطاء كل ذي حق حقه في القيام بما أمر الله تعالى به عباده المؤمنين والمؤمنات.</w:t>
      </w:r>
    </w:p>
    <w:p w:rsidR="00155C06" w:rsidRDefault="00155C06" w:rsidP="0024498E">
      <w:pPr>
        <w:pStyle w:val="NoSpacing"/>
        <w:jc w:val="both"/>
        <w:rPr>
          <w:rFonts w:ascii="Traditional Arabic" w:hAnsi="Traditional Arabic" w:cs="Traditional Arabic"/>
          <w:sz w:val="36"/>
          <w:szCs w:val="36"/>
          <w:rtl/>
        </w:rPr>
      </w:pPr>
      <w:r>
        <w:rPr>
          <w:rFonts w:ascii="Traditional Arabic" w:hAnsi="Traditional Arabic" w:cs="Traditional Arabic" w:hint="cs"/>
          <w:sz w:val="36"/>
          <w:szCs w:val="36"/>
          <w:rtl/>
        </w:rPr>
        <w:tab/>
        <w:t>في تلك المرحلة الأولى من قيام دعوة الإسلام على أرض الواقع أسر النبي</w:t>
      </w:r>
      <w:r w:rsidR="0024498E">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بالدعوة إلى من وجد فيهم الأمانة وصدق اللهجة, والإخلاص والعزم، وسرعة الاستجابة، فسارع خمسون رجل وامرأة إلى</w:t>
      </w:r>
      <w:r w:rsidR="0024498E">
        <w:rPr>
          <w:rFonts w:ascii="Traditional Arabic" w:hAnsi="Traditional Arabic" w:cs="Traditional Arabic" w:hint="cs"/>
          <w:sz w:val="36"/>
          <w:szCs w:val="36"/>
          <w:rtl/>
        </w:rPr>
        <w:t xml:space="preserve"> الاستجابة إلى داعي الله،ف</w:t>
      </w:r>
      <w:r>
        <w:rPr>
          <w:rFonts w:ascii="Traditional Arabic" w:hAnsi="Traditional Arabic" w:cs="Traditional Arabic" w:hint="cs"/>
          <w:sz w:val="36"/>
          <w:szCs w:val="36"/>
          <w:rtl/>
        </w:rPr>
        <w:t>كانوا الأولين السابقين هم أساس بنيان الدعوة, وعدة المستقبل.</w:t>
      </w:r>
    </w:p>
    <w:p w:rsidR="00155C06" w:rsidRDefault="00155C06" w:rsidP="00155C06">
      <w:pPr>
        <w:pStyle w:val="NoSpacing"/>
        <w:jc w:val="both"/>
        <w:rPr>
          <w:rFonts w:ascii="Traditional Arabic" w:hAnsi="Traditional Arabic" w:cs="Traditional Arabic"/>
          <w:sz w:val="36"/>
          <w:szCs w:val="36"/>
          <w:rtl/>
        </w:rPr>
      </w:pPr>
      <w:r>
        <w:rPr>
          <w:rFonts w:ascii="Traditional Arabic" w:hAnsi="Traditional Arabic" w:cs="Traditional Arabic" w:hint="cs"/>
          <w:sz w:val="36"/>
          <w:szCs w:val="36"/>
          <w:rtl/>
        </w:rPr>
        <w:tab/>
        <w:t>ولا عجب أن ربعهم من النساء وهذه دلالة قاطعة على دور المرأة المنوط بها وعلى الدور الذي ينتظرها للقيام به.</w:t>
      </w:r>
    </w:p>
    <w:p w:rsidR="00106BC2" w:rsidRDefault="00106BC2" w:rsidP="0024498E">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فكانت منهن الزوجة الكاملة بشهادة رسول الله</w:t>
      </w:r>
      <w:r w:rsidR="0024498E">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تخفف العبء عن زوجها، وترفع من همته، وتهون عليه المصاب، وتدفع من مالها</w:t>
      </w:r>
      <w:r w:rsidR="00155C06">
        <w:rPr>
          <w:rFonts w:ascii="Traditional Arabic" w:hAnsi="Traditional Arabic" w:cs="Traditional Arabic" w:hint="cs"/>
          <w:sz w:val="36"/>
          <w:szCs w:val="36"/>
          <w:rtl/>
        </w:rPr>
        <w:t>، فكانت أول المسلمين برسالة محمد صلى الله عليه وسلم.</w:t>
      </w:r>
    </w:p>
    <w:p w:rsidR="00155C06" w:rsidRDefault="00155C06" w:rsidP="00155C06">
      <w:pPr>
        <w:pStyle w:val="NoSpacing"/>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ومنهن</w:t>
      </w:r>
      <w:r w:rsidR="0096268F">
        <w:rPr>
          <w:rFonts w:ascii="Traditional Arabic" w:hAnsi="Traditional Arabic" w:cs="Traditional Arabic" w:hint="cs"/>
          <w:sz w:val="36"/>
          <w:szCs w:val="36"/>
          <w:rtl/>
        </w:rPr>
        <w:t xml:space="preserve"> الأم الرؤوم ترعى ولدها وتهيؤه لقابل الأيام، وتضرب أروع المثل فتضحي بنفسها في سبيل الله فكانت أول شهيدة في الإسلام.</w:t>
      </w:r>
    </w:p>
    <w:p w:rsidR="0096268F" w:rsidRDefault="0096268F" w:rsidP="00155C06">
      <w:pPr>
        <w:pStyle w:val="NoSpacing"/>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ومنهن الأخت العاقلة التي تتلو كتاب الله وتدرسه وتصفع في سبيل الله، وتدافع عن المبدأ الذي تعتقده وتلجم المجادل لها الحجة فينهار أمام حججها وما يملك إلا أن يعلن إسلامه.</w:t>
      </w:r>
    </w:p>
    <w:p w:rsidR="0096268F" w:rsidRDefault="0096268F" w:rsidP="00155C06">
      <w:pPr>
        <w:pStyle w:val="NoSpacing"/>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ومنهن الابنة التي تحنو على أبيها وأخيها، وتقوم بأدوار لا يحسنها الرجال ويعجزوا عنها.</w:t>
      </w:r>
    </w:p>
    <w:p w:rsidR="0096268F" w:rsidRDefault="0096268F" w:rsidP="0024498E">
      <w:pPr>
        <w:pStyle w:val="NoSpacing"/>
        <w:jc w:val="both"/>
        <w:rPr>
          <w:rFonts w:ascii="Traditional Arabic" w:hAnsi="Traditional Arabic" w:cs="Traditional Arabic"/>
          <w:sz w:val="36"/>
          <w:szCs w:val="36"/>
          <w:rtl/>
        </w:rPr>
      </w:pPr>
      <w:r>
        <w:rPr>
          <w:rFonts w:ascii="Traditional Arabic" w:hAnsi="Traditional Arabic" w:cs="Traditional Arabic" w:hint="cs"/>
          <w:sz w:val="36"/>
          <w:szCs w:val="36"/>
          <w:rtl/>
        </w:rPr>
        <w:tab/>
        <w:t>ومنهن التي هاجرن الهجرة تلو الهجرة امتثالا لأمر الله تعالى وأمر رسوله</w:t>
      </w:r>
      <w:r w:rsidR="0024498E">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ففقدت الزوج، والابن واستطابت الألم في جنب الله</w:t>
      </w:r>
    </w:p>
    <w:p w:rsidR="0096268F" w:rsidRDefault="0096268F" w:rsidP="00155C06">
      <w:pPr>
        <w:pStyle w:val="NoSpacing"/>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من هنا كان حقا </w:t>
      </w:r>
      <w:r w:rsidR="00F17332">
        <w:rPr>
          <w:rFonts w:ascii="Traditional Arabic" w:hAnsi="Traditional Arabic" w:cs="Traditional Arabic" w:hint="cs"/>
          <w:sz w:val="36"/>
          <w:szCs w:val="36"/>
          <w:rtl/>
        </w:rPr>
        <w:t xml:space="preserve">علينا </w:t>
      </w:r>
      <w:r>
        <w:rPr>
          <w:rFonts w:ascii="Traditional Arabic" w:hAnsi="Traditional Arabic" w:cs="Traditional Arabic" w:hint="cs"/>
          <w:sz w:val="36"/>
          <w:szCs w:val="36"/>
          <w:rtl/>
        </w:rPr>
        <w:t xml:space="preserve">لتلك النسوة </w:t>
      </w:r>
      <w:r w:rsidR="00872F60">
        <w:rPr>
          <w:rFonts w:ascii="Traditional Arabic" w:hAnsi="Traditional Arabic" w:cs="Traditional Arabic" w:hint="cs"/>
          <w:sz w:val="36"/>
          <w:szCs w:val="36"/>
          <w:rtl/>
        </w:rPr>
        <w:t>السابقة أن يسلط عليهن الأضواء و</w:t>
      </w:r>
      <w:r w:rsidR="007C4910">
        <w:rPr>
          <w:rFonts w:ascii="Traditional Arabic" w:hAnsi="Traditional Arabic" w:cs="Traditional Arabic" w:hint="cs"/>
          <w:sz w:val="36"/>
          <w:szCs w:val="36"/>
          <w:rtl/>
        </w:rPr>
        <w:t>أن تدرس سيرهن للناشئة، وأن تؤخذ الدروس والعبر من صنيعهن.</w:t>
      </w:r>
    </w:p>
    <w:p w:rsidR="00F17332" w:rsidRDefault="00F17332" w:rsidP="0035607F">
      <w:pPr>
        <w:pStyle w:val="NoSpacing"/>
        <w:jc w:val="both"/>
        <w:rPr>
          <w:rFonts w:ascii="Traditional Arabic" w:hAnsi="Traditional Arabic" w:cs="Traditional Arabic"/>
          <w:sz w:val="36"/>
          <w:szCs w:val="36"/>
          <w:rtl/>
        </w:rPr>
      </w:pPr>
      <w:r>
        <w:rPr>
          <w:rFonts w:ascii="Traditional Arabic" w:hAnsi="Traditional Arabic" w:cs="Traditional Arabic" w:hint="cs"/>
          <w:sz w:val="36"/>
          <w:szCs w:val="36"/>
          <w:rtl/>
        </w:rPr>
        <w:tab/>
      </w:r>
    </w:p>
    <w:p w:rsidR="00F17332" w:rsidRDefault="00F17332" w:rsidP="00F17332">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وقد اقتضت طبيعة الورقة العلمية أن تكون في مبحثين كما يأتي:</w:t>
      </w:r>
    </w:p>
    <w:p w:rsidR="00F17332" w:rsidRDefault="00F17332" w:rsidP="00F17332">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المبحث الأول: أسماء النساء اللواتي آمن في المرحلة السرية</w:t>
      </w:r>
    </w:p>
    <w:p w:rsidR="00F17332" w:rsidRDefault="00F17332" w:rsidP="00F17332">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المبحث الثاني: دور هؤلاء النسوة في الدعوة الإسلامية</w:t>
      </w:r>
    </w:p>
    <w:p w:rsidR="00F17332" w:rsidRDefault="00F17332">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F17332" w:rsidRPr="00044139" w:rsidRDefault="00F17332" w:rsidP="00044139">
      <w:pPr>
        <w:pStyle w:val="NoSpacing"/>
        <w:ind w:firstLine="720"/>
        <w:jc w:val="center"/>
        <w:rPr>
          <w:rFonts w:ascii="Traditional Arabic" w:hAnsi="Traditional Arabic" w:cs="Traditional Arabic"/>
          <w:b/>
          <w:bCs/>
          <w:sz w:val="36"/>
          <w:szCs w:val="36"/>
          <w:rtl/>
        </w:rPr>
      </w:pPr>
      <w:r w:rsidRPr="00044139">
        <w:rPr>
          <w:rFonts w:ascii="Traditional Arabic" w:hAnsi="Traditional Arabic" w:cs="Traditional Arabic" w:hint="cs"/>
          <w:b/>
          <w:bCs/>
          <w:sz w:val="36"/>
          <w:szCs w:val="36"/>
          <w:rtl/>
        </w:rPr>
        <w:lastRenderedPageBreak/>
        <w:t>المبحث الأول: أسماء النساء اللواتي آمن في المرحلة السرية</w:t>
      </w:r>
    </w:p>
    <w:p w:rsidR="00F17332" w:rsidRDefault="00F17332" w:rsidP="00AB07B7">
      <w:pPr>
        <w:pStyle w:val="NoSpacing"/>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044139">
        <w:rPr>
          <w:rFonts w:ascii="Traditional Arabic" w:hAnsi="Traditional Arabic" w:cs="Traditional Arabic" w:hint="cs"/>
          <w:sz w:val="36"/>
          <w:szCs w:val="36"/>
          <w:rtl/>
        </w:rPr>
        <w:t xml:space="preserve">من نافلة القول أن الدعوة الإسلامية قد مرت بثلاث مراحل رئيسة حتى وصل النبي </w:t>
      </w:r>
      <w:r w:rsidR="00044139">
        <w:rPr>
          <w:rFonts w:ascii="Traditional Arabic" w:hAnsi="Traditional Arabic" w:cs="Traditional Arabic" w:hint="cs"/>
          <w:sz w:val="36"/>
          <w:szCs w:val="36"/>
        </w:rPr>
        <w:sym w:font="AGA Arabesque" w:char="F072"/>
      </w:r>
      <w:r w:rsidR="00044139">
        <w:rPr>
          <w:rFonts w:ascii="Traditional Arabic" w:hAnsi="Traditional Arabic" w:cs="Traditional Arabic" w:hint="cs"/>
          <w:sz w:val="36"/>
          <w:szCs w:val="36"/>
          <w:rtl/>
        </w:rPr>
        <w:t xml:space="preserve"> إلى تأسيس دولة الإسلام في المدينة المنورة</w:t>
      </w:r>
      <w:r w:rsidR="00FF5CB5">
        <w:rPr>
          <w:rFonts w:ascii="Traditional Arabic" w:hAnsi="Traditional Arabic" w:cs="Traditional Arabic" w:hint="cs"/>
          <w:sz w:val="36"/>
          <w:szCs w:val="36"/>
          <w:rtl/>
        </w:rPr>
        <w:t>؛ مرحلة الإعداد والتكوين، ثم مرحلة الصراع الفكري والسياسي، ثم مرحلة النصرة والبحث عن مكان مناسب للدولة،و</w:t>
      </w:r>
      <w:r w:rsidR="00044139">
        <w:rPr>
          <w:rFonts w:ascii="Traditional Arabic" w:hAnsi="Traditional Arabic" w:cs="Traditional Arabic" w:hint="cs"/>
          <w:sz w:val="36"/>
          <w:szCs w:val="36"/>
          <w:rtl/>
        </w:rPr>
        <w:t xml:space="preserve">من المعلوم أيضاً أن النبي </w:t>
      </w:r>
      <w:r w:rsidR="00044139">
        <w:rPr>
          <w:rFonts w:ascii="Traditional Arabic" w:hAnsi="Traditional Arabic" w:cs="Traditional Arabic" w:hint="cs"/>
          <w:sz w:val="36"/>
          <w:szCs w:val="36"/>
        </w:rPr>
        <w:sym w:font="AGA Arabesque" w:char="F072"/>
      </w:r>
      <w:r w:rsidR="00044139">
        <w:rPr>
          <w:rFonts w:ascii="Traditional Arabic" w:hAnsi="Traditional Arabic" w:cs="Traditional Arabic" w:hint="cs"/>
          <w:sz w:val="36"/>
          <w:szCs w:val="36"/>
          <w:rtl/>
        </w:rPr>
        <w:t xml:space="preserve"> قد بدأ الدعوة الإسلامية سراًولفترة ثلاث أعوام</w:t>
      </w:r>
      <w:r w:rsidR="009E5658">
        <w:rPr>
          <w:rFonts w:ascii="Traditional Arabic" w:hAnsi="Traditional Arabic" w:cs="Traditional Arabic" w:hint="cs"/>
          <w:sz w:val="36"/>
          <w:szCs w:val="36"/>
          <w:rtl/>
        </w:rPr>
        <w:t>(</w:t>
      </w:r>
      <w:r w:rsidR="009E5658">
        <w:rPr>
          <w:rStyle w:val="FootnoteReference"/>
          <w:rFonts w:ascii="Traditional Arabic" w:hAnsi="Traditional Arabic" w:cs="Traditional Arabic"/>
          <w:sz w:val="36"/>
          <w:szCs w:val="36"/>
          <w:rtl/>
        </w:rPr>
        <w:footnoteReference w:id="2"/>
      </w:r>
      <w:r w:rsidR="009E5658">
        <w:rPr>
          <w:rFonts w:ascii="Traditional Arabic" w:hAnsi="Traditional Arabic" w:cs="Traditional Arabic" w:hint="cs"/>
          <w:sz w:val="36"/>
          <w:szCs w:val="36"/>
          <w:rtl/>
        </w:rPr>
        <w:t>)</w:t>
      </w:r>
      <w:r w:rsidR="00044139">
        <w:rPr>
          <w:rFonts w:ascii="Traditional Arabic" w:hAnsi="Traditional Arabic" w:cs="Traditional Arabic" w:hint="cs"/>
          <w:sz w:val="36"/>
          <w:szCs w:val="36"/>
          <w:rtl/>
        </w:rPr>
        <w:t xml:space="preserve"> استطاع خلالها أن يؤسس للقاعدة الصلبة التي تقوم عليها الدعوة، </w:t>
      </w:r>
      <w:r w:rsidR="00FF5CB5">
        <w:rPr>
          <w:rFonts w:ascii="Traditional Arabic" w:hAnsi="Traditional Arabic" w:cs="Traditional Arabic" w:hint="cs"/>
          <w:sz w:val="36"/>
          <w:szCs w:val="36"/>
          <w:rtl/>
        </w:rPr>
        <w:t>وتمتاز هذه المرحلة بما يلي:</w:t>
      </w:r>
    </w:p>
    <w:p w:rsidR="00FF5CB5" w:rsidRDefault="00FF5CB5" w:rsidP="00FF5CB5">
      <w:pPr>
        <w:pStyle w:val="NoSpacing"/>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السرية التامة في الاتصال بالفئة المستهدفة بالدعوة.</w:t>
      </w:r>
    </w:p>
    <w:p w:rsidR="00FF5CB5" w:rsidRDefault="00FF5CB5" w:rsidP="00FF5CB5">
      <w:pPr>
        <w:pStyle w:val="NoSpacing"/>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السرية التامة في الاتصال بالأشخاص الذين استجابوا للدعوة.</w:t>
      </w:r>
    </w:p>
    <w:p w:rsidR="00FF5CB5" w:rsidRDefault="00FF5CB5" w:rsidP="00FF5CB5">
      <w:pPr>
        <w:pStyle w:val="NoSpacing"/>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الانتقاء من قبل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لنوعية الأشخاص المراد عرض الدعوة عليهم.</w:t>
      </w:r>
    </w:p>
    <w:p w:rsidR="00FF5CB5" w:rsidRDefault="00FF5CB5" w:rsidP="00FF5CB5">
      <w:pPr>
        <w:pStyle w:val="NoSpacing"/>
        <w:numPr>
          <w:ilvl w:val="0"/>
          <w:numId w:val="1"/>
        </w:numPr>
        <w:jc w:val="both"/>
        <w:rPr>
          <w:rFonts w:ascii="Traditional Arabic" w:hAnsi="Traditional Arabic" w:cs="Traditional Arabic"/>
          <w:sz w:val="36"/>
          <w:szCs w:val="36"/>
        </w:rPr>
      </w:pPr>
      <w:r>
        <w:rPr>
          <w:rFonts w:ascii="Traditional Arabic" w:hAnsi="Traditional Arabic" w:cs="Traditional Arabic" w:hint="cs"/>
          <w:sz w:val="36"/>
          <w:szCs w:val="36"/>
          <w:rtl/>
        </w:rPr>
        <w:t>الإعداد العقدي والفكري والنفسي لهذه الفئة استعدادا للمرحلة المقبلة.</w:t>
      </w:r>
    </w:p>
    <w:p w:rsidR="00FF5CB5" w:rsidRDefault="00AA4BD0" w:rsidP="00AB07B7">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أما وإن طبيعة هذه المرحلة هكذا فهي تقتضي نوعية مميزة من الأشخاص تكون لديهم مواهب تؤهلهم لحمل أعباء هذه المرحلة والاستعداد لقابل الأيام</w:t>
      </w:r>
      <w:r w:rsidR="00AB07B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وما ينتظر الدعوة من مهام جسام، والمرأة</w:t>
      </w:r>
      <w:r w:rsidR="00AB07B7">
        <w:rPr>
          <w:rFonts w:ascii="Traditional Arabic" w:hAnsi="Traditional Arabic" w:cs="Traditional Arabic" w:hint="cs"/>
          <w:sz w:val="36"/>
          <w:szCs w:val="36"/>
          <w:rtl/>
        </w:rPr>
        <w:t xml:space="preserve"> كانت حاضرة بقوة في هذه المرحلة، فقد ذكر كتاب السير أسماء الرعيل الأول ممن أسلم في تلك الفترة حيث بلغ خمسين رجلاً وامرأة، وكانت نسبة النساء تصل إلى الربع أو أكثر قليلاً، </w:t>
      </w:r>
      <w:r>
        <w:rPr>
          <w:rFonts w:ascii="Traditional Arabic" w:hAnsi="Traditional Arabic" w:cs="Traditional Arabic" w:hint="cs"/>
          <w:sz w:val="36"/>
          <w:szCs w:val="36"/>
          <w:rtl/>
        </w:rPr>
        <w:t xml:space="preserve">وعليه فإنه لابد من تتبع أسماء </w:t>
      </w:r>
      <w:r w:rsidR="00AB07B7">
        <w:rPr>
          <w:rFonts w:ascii="Traditional Arabic" w:hAnsi="Traditional Arabic" w:cs="Traditional Arabic" w:hint="cs"/>
          <w:sz w:val="36"/>
          <w:szCs w:val="36"/>
          <w:rtl/>
        </w:rPr>
        <w:t>هؤلاء النسوة، وتحليل أسباب اختيارهن في المطلبين التاليين:</w:t>
      </w:r>
    </w:p>
    <w:p w:rsidR="00AA4BD0" w:rsidRDefault="00AA4BD0" w:rsidP="00F33C9B">
      <w:pPr>
        <w:pStyle w:val="NoSpacing"/>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الأول: جمع أسماء اللواتي أسلمن في هذه المرحلة:</w:t>
      </w:r>
    </w:p>
    <w:p w:rsidR="00AA4BD0" w:rsidRDefault="00AA4BD0" w:rsidP="00AA4BD0">
      <w:pPr>
        <w:pStyle w:val="NoSpacing"/>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 تحليل اختيار هؤلاء النسوة بالذات في هذه المرحلة</w:t>
      </w:r>
      <w:r w:rsidR="00AB07B7">
        <w:rPr>
          <w:rFonts w:ascii="Traditional Arabic" w:hAnsi="Traditional Arabic" w:cs="Traditional Arabic" w:hint="cs"/>
          <w:sz w:val="36"/>
          <w:szCs w:val="36"/>
          <w:rtl/>
        </w:rPr>
        <w:t>.</w:t>
      </w:r>
    </w:p>
    <w:p w:rsidR="00AB07B7" w:rsidRPr="00AB07B7" w:rsidRDefault="00AB07B7" w:rsidP="00F33C9B">
      <w:pPr>
        <w:pStyle w:val="NoSpacing"/>
        <w:spacing w:before="240"/>
        <w:ind w:left="720"/>
        <w:jc w:val="center"/>
        <w:rPr>
          <w:rFonts w:ascii="Traditional Arabic" w:hAnsi="Traditional Arabic" w:cs="Traditional Arabic"/>
          <w:b/>
          <w:bCs/>
          <w:sz w:val="36"/>
          <w:szCs w:val="36"/>
          <w:rtl/>
        </w:rPr>
      </w:pPr>
      <w:r w:rsidRPr="00AB07B7">
        <w:rPr>
          <w:rFonts w:ascii="Traditional Arabic" w:hAnsi="Traditional Arabic" w:cs="Traditional Arabic" w:hint="cs"/>
          <w:b/>
          <w:bCs/>
          <w:sz w:val="36"/>
          <w:szCs w:val="36"/>
          <w:rtl/>
        </w:rPr>
        <w:t>المطلب الأول: جمع أسماء اللواتي أسلمن في هذه المرحلة:</w:t>
      </w:r>
    </w:p>
    <w:p w:rsidR="00AB07B7" w:rsidRDefault="00AB07B7" w:rsidP="002B41B0">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هنا وقفة سريعة مع السيد كونستانسرجيو(</w:t>
      </w:r>
      <w:r>
        <w:rPr>
          <w:rStyle w:val="FootnoteReference"/>
          <w:rFonts w:ascii="Traditional Arabic" w:hAnsi="Traditional Arabic" w:cs="Traditional Arabic"/>
          <w:sz w:val="36"/>
          <w:szCs w:val="36"/>
          <w:rtl/>
        </w:rPr>
        <w:footnoteReference w:id="3"/>
      </w:r>
      <w:r>
        <w:rPr>
          <w:rFonts w:ascii="Traditional Arabic" w:hAnsi="Traditional Arabic" w:cs="Traditional Arabic" w:hint="cs"/>
          <w:sz w:val="36"/>
          <w:szCs w:val="36"/>
          <w:rtl/>
        </w:rPr>
        <w:t xml:space="preserve">) والذي ادعى أن أول من آمن بالنبي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السيدة خديجة رضي الله عنها، ثم علي بن أبي طالب رضي الله عنه، ثم زيد بن حارثة رضي الله عنه، </w:t>
      </w:r>
      <w:r w:rsidRPr="000B6BC2">
        <w:rPr>
          <w:rFonts w:ascii="Traditional Arabic" w:hAnsi="Traditional Arabic" w:cs="Traditional Arabic" w:hint="cs"/>
          <w:sz w:val="36"/>
          <w:szCs w:val="36"/>
          <w:u w:val="single"/>
          <w:rtl/>
        </w:rPr>
        <w:t xml:space="preserve">واستمر الإسلام على هؤلاء الثلاثة مدة ثلاث سنوات من غير أن يوافق أحد على الدخول في </w:t>
      </w:r>
      <w:r w:rsidRPr="000B6BC2">
        <w:rPr>
          <w:rFonts w:ascii="Traditional Arabic" w:hAnsi="Traditional Arabic" w:cs="Traditional Arabic" w:hint="cs"/>
          <w:sz w:val="36"/>
          <w:szCs w:val="36"/>
          <w:u w:val="single"/>
          <w:rtl/>
        </w:rPr>
        <w:lastRenderedPageBreak/>
        <w:t>الدين الجديد</w:t>
      </w:r>
      <w:r>
        <w:rPr>
          <w:rFonts w:ascii="Traditional Arabic" w:hAnsi="Traditional Arabic" w:cs="Traditional Arabic" w:hint="cs"/>
          <w:sz w:val="36"/>
          <w:szCs w:val="36"/>
          <w:rtl/>
        </w:rPr>
        <w:t>، وهذا الكلام يعوزه الدليل</w:t>
      </w:r>
      <w:r w:rsidR="0047496A">
        <w:rPr>
          <w:rFonts w:ascii="Traditional Arabic" w:hAnsi="Traditional Arabic" w:cs="Traditional Arabic" w:hint="cs"/>
          <w:sz w:val="36"/>
          <w:szCs w:val="36"/>
          <w:rtl/>
        </w:rPr>
        <w:t>، ويناقض ما عليه أهل السير في كتبهم من ذكر أسماء النفر الذي استجاب لله ورسوله في بدء الأمر.</w:t>
      </w:r>
    </w:p>
    <w:p w:rsidR="0047496A" w:rsidRDefault="0047496A" w:rsidP="00C13149">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وقد ذكر ابن إسحاق(</w:t>
      </w:r>
      <w:r>
        <w:rPr>
          <w:rStyle w:val="FootnoteReference"/>
          <w:rFonts w:ascii="Traditional Arabic" w:hAnsi="Traditional Arabic" w:cs="Traditional Arabic"/>
          <w:sz w:val="36"/>
          <w:szCs w:val="36"/>
          <w:rtl/>
        </w:rPr>
        <w:footnoteReference w:id="4"/>
      </w:r>
      <w:r>
        <w:rPr>
          <w:rFonts w:ascii="Traditional Arabic" w:hAnsi="Traditional Arabic" w:cs="Traditional Arabic" w:hint="cs"/>
          <w:sz w:val="36"/>
          <w:szCs w:val="36"/>
          <w:rtl/>
        </w:rPr>
        <w:t>) هؤلاء النفر رجالاً ونساءً، وقد اعتمدهم من جاء من بعده كالطبري(</w:t>
      </w:r>
      <w:r>
        <w:rPr>
          <w:rStyle w:val="FootnoteReference"/>
          <w:rFonts w:ascii="Traditional Arabic" w:hAnsi="Traditional Arabic" w:cs="Traditional Arabic"/>
          <w:sz w:val="36"/>
          <w:szCs w:val="36"/>
          <w:rtl/>
        </w:rPr>
        <w:footnoteReference w:id="5"/>
      </w:r>
      <w:r>
        <w:rPr>
          <w:rFonts w:ascii="Traditional Arabic" w:hAnsi="Traditional Arabic" w:cs="Traditional Arabic" w:hint="cs"/>
          <w:sz w:val="36"/>
          <w:szCs w:val="36"/>
          <w:rtl/>
        </w:rPr>
        <w:t xml:space="preserve">)، </w:t>
      </w:r>
      <w:r w:rsidR="00881C46">
        <w:rPr>
          <w:rFonts w:ascii="Traditional Arabic" w:hAnsi="Traditional Arabic" w:cs="Traditional Arabic" w:hint="cs"/>
          <w:sz w:val="36"/>
          <w:szCs w:val="36"/>
          <w:rtl/>
        </w:rPr>
        <w:t>وابن حبان(</w:t>
      </w:r>
      <w:r w:rsidR="00881C46">
        <w:rPr>
          <w:rStyle w:val="FootnoteReference"/>
          <w:rFonts w:ascii="Traditional Arabic" w:hAnsi="Traditional Arabic" w:cs="Traditional Arabic"/>
          <w:sz w:val="36"/>
          <w:szCs w:val="36"/>
          <w:rtl/>
        </w:rPr>
        <w:footnoteReference w:id="6"/>
      </w:r>
      <w:r w:rsidR="00881C4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وابن حزم(</w:t>
      </w:r>
      <w:r w:rsidR="00881C46">
        <w:rPr>
          <w:rStyle w:val="FootnoteReference"/>
          <w:rFonts w:ascii="Traditional Arabic" w:hAnsi="Traditional Arabic" w:cs="Traditional Arabic"/>
          <w:sz w:val="36"/>
          <w:szCs w:val="36"/>
          <w:rtl/>
        </w:rPr>
        <w:footnoteReference w:id="7"/>
      </w:r>
      <w:r>
        <w:rPr>
          <w:rFonts w:ascii="Traditional Arabic" w:hAnsi="Traditional Arabic" w:cs="Traditional Arabic" w:hint="cs"/>
          <w:sz w:val="36"/>
          <w:szCs w:val="36"/>
          <w:rtl/>
        </w:rPr>
        <w:t>)، وابن عبدالبر(</w:t>
      </w:r>
      <w:r w:rsidR="00881C46">
        <w:rPr>
          <w:rStyle w:val="FootnoteReference"/>
          <w:rFonts w:ascii="Traditional Arabic" w:hAnsi="Traditional Arabic" w:cs="Traditional Arabic"/>
          <w:sz w:val="36"/>
          <w:szCs w:val="36"/>
          <w:rtl/>
        </w:rPr>
        <w:footnoteReference w:id="8"/>
      </w:r>
      <w:r>
        <w:rPr>
          <w:rFonts w:ascii="Traditional Arabic" w:hAnsi="Traditional Arabic" w:cs="Traditional Arabic" w:hint="cs"/>
          <w:sz w:val="36"/>
          <w:szCs w:val="36"/>
          <w:rtl/>
        </w:rPr>
        <w:t>)، والذهبي(</w:t>
      </w:r>
      <w:r w:rsidR="00881C46">
        <w:rPr>
          <w:rStyle w:val="FootnoteReference"/>
          <w:rFonts w:ascii="Traditional Arabic" w:hAnsi="Traditional Arabic" w:cs="Traditional Arabic"/>
          <w:sz w:val="36"/>
          <w:szCs w:val="36"/>
          <w:rtl/>
        </w:rPr>
        <w:footnoteReference w:id="9"/>
      </w:r>
      <w:r>
        <w:rPr>
          <w:rFonts w:ascii="Traditional Arabic" w:hAnsi="Traditional Arabic" w:cs="Traditional Arabic" w:hint="cs"/>
          <w:sz w:val="36"/>
          <w:szCs w:val="36"/>
          <w:rtl/>
        </w:rPr>
        <w:t>)</w:t>
      </w:r>
      <w:r w:rsidR="00AD067C">
        <w:rPr>
          <w:rFonts w:ascii="Traditional Arabic" w:hAnsi="Traditional Arabic" w:cs="Traditional Arabic" w:hint="cs"/>
          <w:sz w:val="36"/>
          <w:szCs w:val="36"/>
          <w:rtl/>
        </w:rPr>
        <w:t>، وابن كثير(</w:t>
      </w:r>
      <w:r w:rsidR="00AD067C">
        <w:rPr>
          <w:rStyle w:val="FootnoteReference"/>
          <w:rFonts w:ascii="Traditional Arabic" w:hAnsi="Traditional Arabic" w:cs="Traditional Arabic"/>
          <w:sz w:val="36"/>
          <w:szCs w:val="36"/>
          <w:rtl/>
        </w:rPr>
        <w:footnoteReference w:id="10"/>
      </w:r>
      <w:r w:rsidR="00AD067C">
        <w:rPr>
          <w:rFonts w:ascii="Traditional Arabic" w:hAnsi="Traditional Arabic" w:cs="Traditional Arabic" w:hint="cs"/>
          <w:sz w:val="36"/>
          <w:szCs w:val="36"/>
          <w:rtl/>
        </w:rPr>
        <w:t>)</w:t>
      </w:r>
      <w:r w:rsidR="002B41B0">
        <w:rPr>
          <w:rFonts w:ascii="Traditional Arabic" w:hAnsi="Traditional Arabic" w:cs="Traditional Arabic" w:hint="cs"/>
          <w:sz w:val="36"/>
          <w:szCs w:val="36"/>
          <w:rtl/>
        </w:rPr>
        <w:t>، والذي يهمنا في هذا المقام تتبع أسماء تلك النسوة اللاتي أسلمن منذ بدء الدعوة وبقين يكتمن إيمانهن إلى أذن الله تعالى لرسوله أن يعلن الدعوة</w:t>
      </w:r>
      <w:r w:rsidR="000B6BC2">
        <w:rPr>
          <w:rFonts w:ascii="Traditional Arabic" w:hAnsi="Traditional Arabic" w:cs="Traditional Arabic" w:hint="cs"/>
          <w:sz w:val="36"/>
          <w:szCs w:val="36"/>
          <w:rtl/>
          <w:lang w:bidi="ar-JO"/>
        </w:rPr>
        <w:t>.</w:t>
      </w:r>
    </w:p>
    <w:p w:rsidR="002B41B0" w:rsidRDefault="002B41B0" w:rsidP="002B41B0">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وهؤلاء النسوة هن رضي الله عنهن:</w:t>
      </w:r>
    </w:p>
    <w:p w:rsidR="002B41B0" w:rsidRDefault="002B41B0" w:rsidP="002B41B0">
      <w:pPr>
        <w:pStyle w:val="NoSpacing"/>
        <w:numPr>
          <w:ilvl w:val="0"/>
          <w:numId w:val="4"/>
        </w:numPr>
        <w:jc w:val="both"/>
        <w:rPr>
          <w:rFonts w:ascii="Traditional Arabic" w:hAnsi="Traditional Arabic" w:cs="Traditional Arabic"/>
          <w:sz w:val="36"/>
          <w:szCs w:val="36"/>
        </w:rPr>
      </w:pPr>
      <w:r>
        <w:rPr>
          <w:rFonts w:ascii="Traditional Arabic" w:hAnsi="Traditional Arabic" w:cs="Traditional Arabic" w:hint="cs"/>
          <w:sz w:val="36"/>
          <w:szCs w:val="36"/>
          <w:rtl/>
        </w:rPr>
        <w:t>خديجة بنت خويلد</w:t>
      </w:r>
      <w:r w:rsidR="00C13149">
        <w:rPr>
          <w:rFonts w:ascii="Traditional Arabic" w:hAnsi="Traditional Arabic" w:cs="Traditional Arabic" w:hint="cs"/>
          <w:sz w:val="36"/>
          <w:szCs w:val="36"/>
          <w:rtl/>
        </w:rPr>
        <w:t>.</w:t>
      </w:r>
    </w:p>
    <w:p w:rsidR="002B41B0" w:rsidRDefault="002B41B0" w:rsidP="002B41B0">
      <w:pPr>
        <w:pStyle w:val="NoSpacing"/>
        <w:numPr>
          <w:ilvl w:val="0"/>
          <w:numId w:val="4"/>
        </w:numPr>
        <w:jc w:val="both"/>
        <w:rPr>
          <w:rFonts w:ascii="Traditional Arabic" w:hAnsi="Traditional Arabic" w:cs="Traditional Arabic"/>
          <w:sz w:val="36"/>
          <w:szCs w:val="36"/>
        </w:rPr>
      </w:pPr>
      <w:r>
        <w:rPr>
          <w:rFonts w:ascii="Traditional Arabic" w:hAnsi="Traditional Arabic" w:cs="Traditional Arabic" w:hint="cs"/>
          <w:sz w:val="36"/>
          <w:szCs w:val="36"/>
          <w:rtl/>
        </w:rPr>
        <w:t>أسماء بنت أبي بكر الصديق</w:t>
      </w:r>
      <w:r w:rsidR="00C13149">
        <w:rPr>
          <w:rFonts w:ascii="Traditional Arabic" w:hAnsi="Traditional Arabic" w:cs="Traditional Arabic" w:hint="cs"/>
          <w:sz w:val="36"/>
          <w:szCs w:val="36"/>
          <w:rtl/>
        </w:rPr>
        <w:t>.</w:t>
      </w:r>
    </w:p>
    <w:p w:rsidR="002B41B0" w:rsidRDefault="002B41B0" w:rsidP="002B41B0">
      <w:pPr>
        <w:pStyle w:val="NoSpacing"/>
        <w:numPr>
          <w:ilvl w:val="0"/>
          <w:numId w:val="4"/>
        </w:numPr>
        <w:jc w:val="both"/>
        <w:rPr>
          <w:rFonts w:ascii="Traditional Arabic" w:hAnsi="Traditional Arabic" w:cs="Traditional Arabic"/>
          <w:sz w:val="36"/>
          <w:szCs w:val="36"/>
        </w:rPr>
      </w:pPr>
      <w:r>
        <w:rPr>
          <w:rFonts w:ascii="Traditional Arabic" w:hAnsi="Traditional Arabic" w:cs="Traditional Arabic" w:hint="cs"/>
          <w:sz w:val="36"/>
          <w:szCs w:val="36"/>
          <w:rtl/>
        </w:rPr>
        <w:t>أسماء بنت عميس زوج جعفر بن أبي طالب.</w:t>
      </w:r>
    </w:p>
    <w:p w:rsidR="002B41B0" w:rsidRDefault="002B41B0" w:rsidP="002B41B0">
      <w:pPr>
        <w:pStyle w:val="NoSpacing"/>
        <w:numPr>
          <w:ilvl w:val="0"/>
          <w:numId w:val="4"/>
        </w:numPr>
        <w:jc w:val="both"/>
        <w:rPr>
          <w:rFonts w:ascii="Traditional Arabic" w:hAnsi="Traditional Arabic" w:cs="Traditional Arabic"/>
          <w:sz w:val="36"/>
          <w:szCs w:val="36"/>
        </w:rPr>
      </w:pPr>
      <w:r>
        <w:rPr>
          <w:rFonts w:ascii="Traditional Arabic" w:hAnsi="Traditional Arabic" w:cs="Traditional Arabic" w:hint="cs"/>
          <w:sz w:val="36"/>
          <w:szCs w:val="36"/>
          <w:rtl/>
        </w:rPr>
        <w:t>أسماء بنت سلامة زوج عياش بن أبي ربيعة</w:t>
      </w:r>
      <w:r w:rsidR="00C13149">
        <w:rPr>
          <w:rFonts w:ascii="Traditional Arabic" w:hAnsi="Traditional Arabic" w:cs="Traditional Arabic" w:hint="cs"/>
          <w:sz w:val="36"/>
          <w:szCs w:val="36"/>
          <w:rtl/>
        </w:rPr>
        <w:t>(</w:t>
      </w:r>
      <w:r w:rsidR="00C13149">
        <w:rPr>
          <w:rStyle w:val="FootnoteReference"/>
          <w:rFonts w:ascii="Traditional Arabic" w:hAnsi="Traditional Arabic" w:cs="Traditional Arabic"/>
          <w:sz w:val="36"/>
          <w:szCs w:val="36"/>
          <w:rtl/>
        </w:rPr>
        <w:footnoteReference w:id="11"/>
      </w:r>
      <w:r w:rsidR="00C13149">
        <w:rPr>
          <w:rFonts w:ascii="Traditional Arabic" w:hAnsi="Traditional Arabic" w:cs="Traditional Arabic" w:hint="cs"/>
          <w:sz w:val="36"/>
          <w:szCs w:val="36"/>
          <w:rtl/>
        </w:rPr>
        <w:t>).</w:t>
      </w:r>
    </w:p>
    <w:p w:rsidR="00C13149" w:rsidRDefault="00C13149" w:rsidP="00397F6D">
      <w:pPr>
        <w:pStyle w:val="NoSpacing"/>
        <w:numPr>
          <w:ilvl w:val="0"/>
          <w:numId w:val="4"/>
        </w:numPr>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أمي</w:t>
      </w:r>
      <w:r w:rsidR="00397F6D">
        <w:rPr>
          <w:rFonts w:ascii="Traditional Arabic" w:hAnsi="Traditional Arabic" w:cs="Traditional Arabic" w:hint="cs"/>
          <w:sz w:val="36"/>
          <w:szCs w:val="36"/>
          <w:rtl/>
        </w:rPr>
        <w:t>م</w:t>
      </w:r>
      <w:r>
        <w:rPr>
          <w:rFonts w:ascii="Traditional Arabic" w:hAnsi="Traditional Arabic" w:cs="Traditional Arabic" w:hint="cs"/>
          <w:sz w:val="36"/>
          <w:szCs w:val="36"/>
          <w:rtl/>
        </w:rPr>
        <w:t>ة</w:t>
      </w:r>
      <w:r w:rsidR="00397F6D">
        <w:rPr>
          <w:rFonts w:ascii="Traditional Arabic" w:hAnsi="Traditional Arabic" w:cs="Traditional Arabic" w:hint="cs"/>
          <w:sz w:val="36"/>
          <w:szCs w:val="36"/>
          <w:rtl/>
        </w:rPr>
        <w:t xml:space="preserve"> (وقيل: أمينة، وقيل: حمينة)</w:t>
      </w:r>
      <w:r>
        <w:rPr>
          <w:rFonts w:ascii="Traditional Arabic" w:hAnsi="Traditional Arabic" w:cs="Traditional Arabic" w:hint="cs"/>
          <w:sz w:val="36"/>
          <w:szCs w:val="36"/>
          <w:rtl/>
        </w:rPr>
        <w:t xml:space="preserve"> بنت خلف الخزاعية زوج خالد بن سعيد بن العاص.</w:t>
      </w:r>
    </w:p>
    <w:p w:rsidR="00C13149" w:rsidRDefault="00C13149" w:rsidP="002B41B0">
      <w:pPr>
        <w:pStyle w:val="NoSpacing"/>
        <w:numPr>
          <w:ilvl w:val="0"/>
          <w:numId w:val="4"/>
        </w:numPr>
        <w:jc w:val="both"/>
        <w:rPr>
          <w:rFonts w:ascii="Traditional Arabic" w:hAnsi="Traditional Arabic" w:cs="Traditional Arabic"/>
          <w:sz w:val="36"/>
          <w:szCs w:val="36"/>
        </w:rPr>
      </w:pPr>
      <w:r>
        <w:rPr>
          <w:rFonts w:ascii="Traditional Arabic" w:hAnsi="Traditional Arabic" w:cs="Traditional Arabic" w:hint="cs"/>
          <w:sz w:val="36"/>
          <w:szCs w:val="36"/>
          <w:rtl/>
        </w:rPr>
        <w:t>رملة بنت أبي عوف زوج المطلب بن أزهر(</w:t>
      </w:r>
      <w:r>
        <w:rPr>
          <w:rStyle w:val="FootnoteReference"/>
          <w:rFonts w:ascii="Traditional Arabic" w:hAnsi="Traditional Arabic" w:cs="Traditional Arabic"/>
          <w:sz w:val="36"/>
          <w:szCs w:val="36"/>
          <w:rtl/>
        </w:rPr>
        <w:footnoteReference w:id="12"/>
      </w:r>
      <w:r>
        <w:rPr>
          <w:rFonts w:ascii="Traditional Arabic" w:hAnsi="Traditional Arabic" w:cs="Traditional Arabic" w:hint="cs"/>
          <w:sz w:val="36"/>
          <w:szCs w:val="36"/>
          <w:rtl/>
        </w:rPr>
        <w:t>).</w:t>
      </w:r>
    </w:p>
    <w:p w:rsidR="00CD06E4" w:rsidRDefault="00CD06E4" w:rsidP="002B41B0">
      <w:pPr>
        <w:pStyle w:val="NoSpacing"/>
        <w:numPr>
          <w:ilvl w:val="0"/>
          <w:numId w:val="4"/>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سمية بنت خياط </w:t>
      </w:r>
      <w:r w:rsidR="00FC547C">
        <w:rPr>
          <w:rFonts w:ascii="Traditional Arabic" w:hAnsi="Traditional Arabic" w:cs="Traditional Arabic" w:hint="cs"/>
          <w:sz w:val="36"/>
          <w:szCs w:val="36"/>
          <w:rtl/>
        </w:rPr>
        <w:t>(وقيل خباط)</w:t>
      </w:r>
      <w:r>
        <w:rPr>
          <w:rFonts w:ascii="Traditional Arabic" w:hAnsi="Traditional Arabic" w:cs="Traditional Arabic" w:hint="cs"/>
          <w:sz w:val="36"/>
          <w:szCs w:val="36"/>
          <w:rtl/>
        </w:rPr>
        <w:t>أم عمار بن ياسر</w:t>
      </w:r>
    </w:p>
    <w:p w:rsidR="00CD06E4" w:rsidRDefault="00CD06E4" w:rsidP="002B41B0">
      <w:pPr>
        <w:pStyle w:val="NoSpacing"/>
        <w:numPr>
          <w:ilvl w:val="0"/>
          <w:numId w:val="4"/>
        </w:numPr>
        <w:jc w:val="both"/>
        <w:rPr>
          <w:rFonts w:ascii="Traditional Arabic" w:hAnsi="Traditional Arabic" w:cs="Traditional Arabic"/>
          <w:sz w:val="36"/>
          <w:szCs w:val="36"/>
        </w:rPr>
      </w:pPr>
      <w:r>
        <w:rPr>
          <w:rFonts w:ascii="Traditional Arabic" w:hAnsi="Traditional Arabic" w:cs="Traditional Arabic" w:hint="cs"/>
          <w:sz w:val="36"/>
          <w:szCs w:val="36"/>
          <w:rtl/>
        </w:rPr>
        <w:t>فاطمة بنت الخطاب زوج سعيد بن زيد وأخت عمر بن الخطاب.</w:t>
      </w:r>
    </w:p>
    <w:p w:rsidR="00CD06E4" w:rsidRDefault="00CD06E4" w:rsidP="002B41B0">
      <w:pPr>
        <w:pStyle w:val="NoSpacing"/>
        <w:numPr>
          <w:ilvl w:val="0"/>
          <w:numId w:val="4"/>
        </w:numPr>
        <w:jc w:val="both"/>
        <w:rPr>
          <w:rFonts w:ascii="Traditional Arabic" w:hAnsi="Traditional Arabic" w:cs="Traditional Arabic"/>
          <w:sz w:val="36"/>
          <w:szCs w:val="36"/>
        </w:rPr>
      </w:pPr>
      <w:r>
        <w:rPr>
          <w:rFonts w:ascii="Traditional Arabic" w:hAnsi="Traditional Arabic" w:cs="Traditional Arabic" w:hint="cs"/>
          <w:sz w:val="36"/>
          <w:szCs w:val="36"/>
          <w:rtl/>
        </w:rPr>
        <w:t>فاطمة بنت المجلل زوج حاطب بن الحارث(</w:t>
      </w:r>
      <w:r>
        <w:rPr>
          <w:rStyle w:val="FootnoteReference"/>
          <w:rFonts w:ascii="Traditional Arabic" w:hAnsi="Traditional Arabic" w:cs="Traditional Arabic"/>
          <w:sz w:val="36"/>
          <w:szCs w:val="36"/>
          <w:rtl/>
        </w:rPr>
        <w:footnoteReference w:id="13"/>
      </w:r>
      <w:r>
        <w:rPr>
          <w:rFonts w:ascii="Traditional Arabic" w:hAnsi="Traditional Arabic" w:cs="Traditional Arabic" w:hint="cs"/>
          <w:sz w:val="36"/>
          <w:szCs w:val="36"/>
          <w:rtl/>
        </w:rPr>
        <w:t>).</w:t>
      </w:r>
    </w:p>
    <w:p w:rsidR="00CD06E4" w:rsidRDefault="00CD06E4" w:rsidP="002B41B0">
      <w:pPr>
        <w:pStyle w:val="NoSpacing"/>
        <w:numPr>
          <w:ilvl w:val="0"/>
          <w:numId w:val="4"/>
        </w:numPr>
        <w:jc w:val="both"/>
        <w:rPr>
          <w:rFonts w:ascii="Traditional Arabic" w:hAnsi="Traditional Arabic" w:cs="Traditional Arabic"/>
          <w:sz w:val="36"/>
          <w:szCs w:val="36"/>
        </w:rPr>
      </w:pPr>
      <w:r>
        <w:rPr>
          <w:rFonts w:ascii="Traditional Arabic" w:hAnsi="Traditional Arabic" w:cs="Traditional Arabic" w:hint="cs"/>
          <w:sz w:val="36"/>
          <w:szCs w:val="36"/>
          <w:rtl/>
        </w:rPr>
        <w:t>فكيهة بنت يسار زوج حطاب بن الحارث(</w:t>
      </w:r>
      <w:r>
        <w:rPr>
          <w:rStyle w:val="FootnoteReference"/>
          <w:rFonts w:ascii="Traditional Arabic" w:hAnsi="Traditional Arabic" w:cs="Traditional Arabic"/>
          <w:sz w:val="36"/>
          <w:szCs w:val="36"/>
          <w:rtl/>
        </w:rPr>
        <w:footnoteReference w:id="14"/>
      </w:r>
      <w:r>
        <w:rPr>
          <w:rFonts w:ascii="Traditional Arabic" w:hAnsi="Traditional Arabic" w:cs="Traditional Arabic" w:hint="cs"/>
          <w:sz w:val="36"/>
          <w:szCs w:val="36"/>
          <w:rtl/>
        </w:rPr>
        <w:t>).</w:t>
      </w:r>
    </w:p>
    <w:p w:rsidR="00030E5A" w:rsidRPr="00AB07B7" w:rsidRDefault="00583F8B" w:rsidP="00583F8B">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الأستاذ منير الغضبان(</w:t>
      </w:r>
      <w:r>
        <w:rPr>
          <w:rStyle w:val="FootnoteReference"/>
          <w:rFonts w:ascii="Traditional Arabic" w:hAnsi="Traditional Arabic" w:cs="Traditional Arabic"/>
          <w:sz w:val="36"/>
          <w:szCs w:val="36"/>
          <w:rtl/>
        </w:rPr>
        <w:footnoteReference w:id="15"/>
      </w:r>
      <w:r>
        <w:rPr>
          <w:rFonts w:ascii="Traditional Arabic" w:hAnsi="Traditional Arabic" w:cs="Traditional Arabic" w:hint="cs"/>
          <w:sz w:val="36"/>
          <w:szCs w:val="36"/>
          <w:rtl/>
        </w:rPr>
        <w:t>): "لقد كان ربع هذا المجتمع من النساء، ومعظم الشباب المتزوجين أسلمت معهن زوجاتهم، وعشن المرحلة السرية دون أن يدري بهن أحد، وحافظن على السر وكتمه دون أن نسمع شيئاً من إفشائهن له".</w:t>
      </w:r>
    </w:p>
    <w:p w:rsidR="00583F8B" w:rsidRPr="003F5D5A" w:rsidRDefault="00583F8B" w:rsidP="003F5D5A">
      <w:pPr>
        <w:pStyle w:val="NoSpacing"/>
        <w:spacing w:before="240"/>
        <w:ind w:left="720"/>
        <w:jc w:val="center"/>
        <w:rPr>
          <w:rFonts w:ascii="Traditional Arabic" w:hAnsi="Traditional Arabic" w:cs="Traditional Arabic"/>
          <w:b/>
          <w:bCs/>
          <w:sz w:val="36"/>
          <w:szCs w:val="36"/>
          <w:rtl/>
        </w:rPr>
      </w:pPr>
      <w:r w:rsidRPr="003F5D5A">
        <w:rPr>
          <w:rFonts w:ascii="Traditional Arabic" w:hAnsi="Traditional Arabic" w:cs="Traditional Arabic" w:hint="cs"/>
          <w:b/>
          <w:bCs/>
          <w:sz w:val="36"/>
          <w:szCs w:val="36"/>
          <w:rtl/>
        </w:rPr>
        <w:t>المطلب الثاني: تحليل اختيار هؤلاء النسوة بالذات في هذه المرحلة.</w:t>
      </w:r>
    </w:p>
    <w:p w:rsidR="00AB07B7" w:rsidRDefault="003F5D5A" w:rsidP="003F5D5A">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الملاحظ هنا ومن خلال النظر الثاقب في هذه الأسماء نستطيع أن نضع أهم الملحوظات الآتية على أسباب اختيار هؤلاء النسوة.</w:t>
      </w:r>
    </w:p>
    <w:p w:rsidR="003F5D5A" w:rsidRDefault="003F5D5A" w:rsidP="003F5D5A">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أولاً: لابد من فهم طبيعة المجتمع العربي الجاهلي في تلك الفترة وعدم نزع الأحداث التاريخية من إطارها الزماني الذي وجدت فيه وطرز المعاش التي كان الناس عليها آنذاك، فالمعلوم أن المرأة </w:t>
      </w:r>
      <w:r>
        <w:rPr>
          <w:rFonts w:ascii="Traditional Arabic" w:hAnsi="Traditional Arabic" w:cs="Traditional Arabic" w:hint="cs"/>
          <w:sz w:val="36"/>
          <w:szCs w:val="36"/>
          <w:rtl/>
        </w:rPr>
        <w:lastRenderedPageBreak/>
        <w:t>عرض تهون الحياة من أجله، وحتى وصل الأمر ببعضهم إلى دفن المرأة حية واعتبر ذلك خيراً من أن تكون عاراً محتملاً في يوم من الأيام.</w:t>
      </w:r>
    </w:p>
    <w:p w:rsidR="00616FB7" w:rsidRPr="00C365FF" w:rsidRDefault="00616FB7" w:rsidP="009866D0">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حيث "نستطيع القول: إن المرأة كانت تعطى المكان الثاني في المجتمع البدوي، لأن القيم الاجتماعية عند العرب مبنية على أسس لا يمكن للمرأة بكم عوامل كثيرة أن تحوزها، ومتى كانت إحدى النساء تتخطى قدرها، وتمتاز بشيء مما يميز </w:t>
      </w:r>
      <w:r w:rsidR="00C365FF">
        <w:rPr>
          <w:rFonts w:ascii="Traditional Arabic" w:hAnsi="Traditional Arabic" w:cs="Traditional Arabic" w:hint="cs"/>
          <w:sz w:val="36"/>
          <w:szCs w:val="36"/>
          <w:rtl/>
        </w:rPr>
        <w:t xml:space="preserve">الرجال رفعت مكانتها، ولم يضن عليها الناس بالتقدير، غير أن الذي نذكره هنا هو حوادث فردية محدودة، ويجب أن لا تحجب عنا الواقع، فالمرأة كانت دون الرجل، ويظهر ذلك في نواحٍ </w:t>
      </w:r>
      <w:r w:rsidR="00C365FF" w:rsidRPr="00C365FF">
        <w:rPr>
          <w:rFonts w:ascii="Traditional Arabic" w:hAnsi="Traditional Arabic" w:cs="Traditional Arabic" w:hint="cs"/>
          <w:sz w:val="36"/>
          <w:szCs w:val="36"/>
          <w:rtl/>
        </w:rPr>
        <w:t>كثيرة، نذكر منها صورة القرآن الكريم مثلا، قال تعالى:</w:t>
      </w:r>
      <w:r w:rsidR="009866D0" w:rsidRPr="009866D0">
        <w:rPr>
          <w:rFonts w:ascii="Traditional Arabic" w:hAnsi="Traditional Arabic" w:cs="Traditional Arabic" w:hint="cs"/>
          <w:b/>
          <w:bCs/>
          <w:sz w:val="36"/>
          <w:szCs w:val="36"/>
          <w:rtl/>
        </w:rPr>
        <w:t>[</w:t>
      </w:r>
      <w:r w:rsidR="009866D0" w:rsidRPr="009866D0">
        <w:rPr>
          <w:rFonts w:ascii="Traditional Arabic" w:hAnsi="Traditional Arabic" w:cs="Traditional Arabic"/>
          <w:b/>
          <w:bCs/>
          <w:sz w:val="36"/>
          <w:szCs w:val="36"/>
          <w:rtl/>
        </w:rPr>
        <w:t>وَإِذَا بُشِّرَ أَحَدُهُمْ بِالْأُنْثَى ظَلَّ وَجْهُهُ مُسْوَدًّا وَهُوَ كَظِيمٌ (58) يَتَوَارَى مِنَ الْقَوْمِ مِنْ سُوءِ مَا بُشِّرَ بِهِ أَيُمْسِكُهُ عَلَى هُونٍ أَمْ يَدُسُّهُ فِي التُّرَابِ أَلَا سَاءَ مَا يَحْكُمُونَ (59)</w:t>
      </w:r>
      <w:r w:rsidR="009866D0" w:rsidRPr="009866D0">
        <w:rPr>
          <w:rFonts w:ascii="Traditional Arabic" w:hAnsi="Traditional Arabic" w:cs="Traditional Arabic" w:hint="cs"/>
          <w:b/>
          <w:bCs/>
          <w:sz w:val="36"/>
          <w:szCs w:val="36"/>
          <w:rtl/>
        </w:rPr>
        <w:t>]</w:t>
      </w:r>
      <w:r w:rsidR="00FC051D">
        <w:rPr>
          <w:rFonts w:ascii="Traditional Arabic" w:hAnsi="Traditional Arabic" w:cs="Traditional Arabic" w:hint="cs"/>
          <w:sz w:val="36"/>
          <w:szCs w:val="36"/>
          <w:rtl/>
        </w:rPr>
        <w:t>(</w:t>
      </w:r>
      <w:r w:rsidR="00FC051D" w:rsidRPr="009866D0">
        <w:rPr>
          <w:rtl/>
        </w:rPr>
        <w:footnoteReference w:id="16"/>
      </w:r>
      <w:r w:rsidR="00FC051D">
        <w:rPr>
          <w:rFonts w:ascii="Traditional Arabic" w:hAnsi="Traditional Arabic" w:cs="Traditional Arabic" w:hint="cs"/>
          <w:sz w:val="36"/>
          <w:szCs w:val="36"/>
          <w:rtl/>
        </w:rPr>
        <w:t xml:space="preserve">) </w:t>
      </w:r>
      <w:r w:rsidR="00C365FF">
        <w:rPr>
          <w:rFonts w:ascii="Traditional Arabic" w:hAnsi="Traditional Arabic" w:cs="Traditional Arabic" w:hint="cs"/>
          <w:sz w:val="36"/>
          <w:szCs w:val="36"/>
          <w:rtl/>
        </w:rPr>
        <w:t xml:space="preserve">ونفهم مبلغ هذا الحزن لولادة الأنثى إذا عرفنا أن المجتمع كان يتطلب قوى لحمايته </w:t>
      </w:r>
      <w:r w:rsidR="005B3D5C">
        <w:rPr>
          <w:rFonts w:ascii="Traditional Arabic" w:hAnsi="Traditional Arabic" w:cs="Traditional Arabic" w:hint="cs"/>
          <w:sz w:val="36"/>
          <w:szCs w:val="36"/>
          <w:rtl/>
        </w:rPr>
        <w:t>والإنتاج</w:t>
      </w:r>
      <w:r w:rsidR="00C365FF">
        <w:rPr>
          <w:rFonts w:ascii="Traditional Arabic" w:hAnsi="Traditional Arabic" w:cs="Traditional Arabic" w:hint="cs"/>
          <w:sz w:val="36"/>
          <w:szCs w:val="36"/>
          <w:rtl/>
        </w:rPr>
        <w:t xml:space="preserve"> له، والمرأة في حاجة للحماية، وهي مستهلكة وتنتج مستهلكين"(</w:t>
      </w:r>
      <w:r w:rsidR="00C365FF">
        <w:rPr>
          <w:rStyle w:val="FootnoteReference"/>
          <w:rFonts w:ascii="Traditional Arabic" w:hAnsi="Traditional Arabic" w:cs="Traditional Arabic"/>
          <w:sz w:val="36"/>
          <w:szCs w:val="36"/>
          <w:rtl/>
        </w:rPr>
        <w:footnoteReference w:id="17"/>
      </w:r>
      <w:r w:rsidR="00C365FF">
        <w:rPr>
          <w:rFonts w:ascii="Traditional Arabic" w:hAnsi="Traditional Arabic" w:cs="Traditional Arabic" w:hint="cs"/>
          <w:sz w:val="36"/>
          <w:szCs w:val="36"/>
          <w:rtl/>
        </w:rPr>
        <w:t>)</w:t>
      </w:r>
    </w:p>
    <w:p w:rsidR="003F5D5A" w:rsidRDefault="003F5D5A" w:rsidP="00057CE8">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ثانياً: أن طبيعة المرحلة </w:t>
      </w:r>
      <w:r w:rsidR="00057CE8">
        <w:rPr>
          <w:rFonts w:ascii="Traditional Arabic" w:hAnsi="Traditional Arabic" w:cs="Traditional Arabic" w:hint="cs"/>
          <w:sz w:val="36"/>
          <w:szCs w:val="36"/>
          <w:rtl/>
        </w:rPr>
        <w:t>تقتضيال</w:t>
      </w:r>
      <w:r>
        <w:rPr>
          <w:rFonts w:ascii="Traditional Arabic" w:hAnsi="Traditional Arabic" w:cs="Traditional Arabic" w:hint="cs"/>
          <w:sz w:val="36"/>
          <w:szCs w:val="36"/>
          <w:rtl/>
        </w:rPr>
        <w:t xml:space="preserve">سرية </w:t>
      </w:r>
      <w:r w:rsidR="00057CE8">
        <w:rPr>
          <w:rFonts w:ascii="Traditional Arabic" w:hAnsi="Traditional Arabic" w:cs="Traditional Arabic" w:hint="cs"/>
          <w:sz w:val="36"/>
          <w:szCs w:val="36"/>
          <w:rtl/>
        </w:rPr>
        <w:t>التامة وهي</w:t>
      </w:r>
      <w:r>
        <w:rPr>
          <w:rFonts w:ascii="Traditional Arabic" w:hAnsi="Traditional Arabic" w:cs="Traditional Arabic" w:hint="cs"/>
          <w:sz w:val="36"/>
          <w:szCs w:val="36"/>
          <w:rtl/>
        </w:rPr>
        <w:t xml:space="preserve"> تحتاج إلى من يكتم السر، ويحفظه، وغدو المرأة ورواحها بين الفينة والأخرى قد يجلب انتباه بعض الناس فتقع تساؤلات لا يمكن الإجابة عليها آنذاك.</w:t>
      </w:r>
    </w:p>
    <w:p w:rsidR="0019232C" w:rsidRDefault="000471CC" w:rsidP="000471CC">
      <w:pPr>
        <w:pStyle w:val="NoSpacing"/>
        <w:tabs>
          <w:tab w:val="left" w:pos="281"/>
        </w:tabs>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قال ابن إ</w:t>
      </w:r>
      <w:r w:rsidR="0019232C">
        <w:rPr>
          <w:rFonts w:ascii="Traditional Arabic" w:hAnsi="Traditional Arabic" w:cs="Traditional Arabic" w:hint="cs"/>
          <w:sz w:val="36"/>
          <w:szCs w:val="36"/>
          <w:rtl/>
        </w:rPr>
        <w:t>سح</w:t>
      </w:r>
      <w:r>
        <w:rPr>
          <w:rFonts w:ascii="Traditional Arabic" w:hAnsi="Traditional Arabic" w:cs="Traditional Arabic" w:hint="cs"/>
          <w:sz w:val="36"/>
          <w:szCs w:val="36"/>
          <w:rtl/>
        </w:rPr>
        <w:t>ا</w:t>
      </w:r>
      <w:r w:rsidR="0019232C">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8"/>
      </w:r>
      <w:r>
        <w:rPr>
          <w:rFonts w:ascii="Traditional Arabic" w:hAnsi="Traditional Arabic" w:cs="Traditional Arabic" w:hint="cs"/>
          <w:sz w:val="36"/>
          <w:szCs w:val="36"/>
          <w:rtl/>
        </w:rPr>
        <w:t>)</w:t>
      </w:r>
      <w:r w:rsidR="0019232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19232C">
        <w:rPr>
          <w:rFonts w:ascii="Traditional Arabic" w:hAnsi="Traditional Arabic" w:cs="Traditional Arabic" w:hint="cs"/>
          <w:sz w:val="36"/>
          <w:szCs w:val="36"/>
          <w:rtl/>
        </w:rPr>
        <w:t>ثم إنه كان هو</w:t>
      </w:r>
      <w:r>
        <w:rPr>
          <w:rFonts w:ascii="Traditional Arabic" w:hAnsi="Traditional Arabic" w:cs="Traditional Arabic" w:hint="cs"/>
          <w:sz w:val="36"/>
          <w:szCs w:val="36"/>
          <w:rtl/>
        </w:rPr>
        <w:t>-</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w:t>
      </w:r>
      <w:r w:rsidR="0019232C">
        <w:rPr>
          <w:rFonts w:ascii="Traditional Arabic" w:hAnsi="Traditional Arabic" w:cs="Traditional Arabic" w:hint="cs"/>
          <w:sz w:val="36"/>
          <w:szCs w:val="36"/>
          <w:rtl/>
        </w:rPr>
        <w:t xml:space="preserve"> و خديجة يصليان سرا، ثم إن عليا جاء بعد ذلك بيوم ووجدهما يصليان فقال علي: ما هذا يا محمد</w:t>
      </w:r>
      <w:r>
        <w:rPr>
          <w:rFonts w:ascii="Traditional Arabic" w:hAnsi="Traditional Arabic" w:cs="Traditional Arabic" w:hint="cs"/>
          <w:sz w:val="36"/>
          <w:szCs w:val="36"/>
          <w:rtl/>
        </w:rPr>
        <w:t>؟ فقال: دين اصطفاه الله لنفسه و بعث به رسله فأدعوك إلى الله وحده و كفر باللات والعزى. فقال علي: هذا أمر لم أسمع به من قبل ، فلست بقاض أمرا حتى أحدث به أبا طالب، و كره رسول الله</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أن يفشي عليه سره قبل أن يستعلن عليه أمره، فقال له: يا علي إن لم تسلم فاكتم، فمكث على تلك الليلة، ثم أوقع الله في قلبه الإسلام، ثم أصبح فجاء إلى رسول الله</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فبقي يأتيه على خوف من أبي طالب و كتم إسلامه".</w:t>
      </w:r>
    </w:p>
    <w:p w:rsidR="009B7EC5" w:rsidRDefault="003F5D5A" w:rsidP="00795556">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ثالثاً: تقتضي هذه المرحلة إيصال المعلومة إلى أصحابها بأسه</w:t>
      </w:r>
      <w:r w:rsidR="00795556">
        <w:rPr>
          <w:rFonts w:ascii="Traditional Arabic" w:hAnsi="Traditional Arabic" w:cs="Traditional Arabic" w:hint="cs"/>
          <w:sz w:val="36"/>
          <w:szCs w:val="36"/>
          <w:rtl/>
        </w:rPr>
        <w:t xml:space="preserve">ل الطرق وأبعدها عن الريبة والشك، </w:t>
      </w:r>
      <w:r w:rsidR="009B7EC5">
        <w:rPr>
          <w:rFonts w:ascii="Traditional Arabic" w:hAnsi="Traditional Arabic" w:cs="Traditional Arabic" w:hint="cs"/>
          <w:sz w:val="36"/>
          <w:szCs w:val="36"/>
          <w:rtl/>
        </w:rPr>
        <w:t>ولنأخذ على ذلك مثلاً قصة إسلام أبي ذر رضي الله عنه وفيها من العبر والدروس ما ليس هنا مقامه، لكن نأخذ منها ما يدل على ما نذهب إليه، فإن أبا ذر "</w:t>
      </w:r>
      <w:r w:rsidR="009B7EC5" w:rsidRPr="009B7EC5">
        <w:rPr>
          <w:rFonts w:ascii="Traditional Arabic" w:hAnsi="Traditional Arabic" w:cs="Traditional Arabic" w:hint="cs"/>
          <w:sz w:val="36"/>
          <w:szCs w:val="36"/>
          <w:rtl/>
        </w:rPr>
        <w:t>قدممكةفأتىالمسجدفالتمسالنبي</w:t>
      </w:r>
      <w:r w:rsidR="009B7EC5">
        <w:rPr>
          <w:rFonts w:ascii="Traditional Arabic" w:hAnsi="Traditional Arabic" w:cs="Traditional Arabic" w:hint="cs"/>
          <w:sz w:val="36"/>
          <w:szCs w:val="36"/>
        </w:rPr>
        <w:sym w:font="AGA Arabesque" w:char="F072"/>
      </w:r>
      <w:r w:rsidR="009B7EC5" w:rsidRPr="009B7EC5">
        <w:rPr>
          <w:rFonts w:ascii="Traditional Arabic" w:hAnsi="Traditional Arabic" w:cs="Traditional Arabic" w:hint="cs"/>
          <w:sz w:val="36"/>
          <w:szCs w:val="36"/>
          <w:rtl/>
        </w:rPr>
        <w:t>،ولايعرفهوكرهأنيسألعنهحتىأدركهبعضالليلفرآهعلي</w:t>
      </w:r>
      <w:r w:rsidR="009B7EC5">
        <w:rPr>
          <w:rFonts w:ascii="Traditional Arabic" w:hAnsi="Traditional Arabic" w:cs="Traditional Arabic"/>
          <w:sz w:val="36"/>
          <w:szCs w:val="36"/>
        </w:rPr>
        <w:sym w:font="AGA Arabesque" w:char="F074"/>
      </w:r>
      <w:r w:rsidR="009B7EC5" w:rsidRPr="009B7EC5">
        <w:rPr>
          <w:rFonts w:ascii="Traditional Arabic" w:hAnsi="Traditional Arabic" w:cs="Traditional Arabic" w:hint="cs"/>
          <w:sz w:val="36"/>
          <w:szCs w:val="36"/>
          <w:rtl/>
        </w:rPr>
        <w:t>فعرفأنهغريب</w:t>
      </w:r>
      <w:r w:rsidR="009B7EC5">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فلمارآهتبعه</w:t>
      </w:r>
      <w:r w:rsidR="009B7EC5">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فلميسألواحدمنهماصاحبهعنشيءحتىأصبح</w:t>
      </w:r>
      <w:r w:rsidR="009B7EC5">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ثماحتملقربتهوزادهإلىالمسجد</w:t>
      </w:r>
      <w:r w:rsidR="009B7EC5">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وظلذلكاليوم،ولايراهالنبي</w:t>
      </w:r>
      <w:r w:rsidR="009B7EC5">
        <w:rPr>
          <w:rFonts w:ascii="Traditional Arabic" w:hAnsi="Traditional Arabic" w:cs="Traditional Arabic" w:hint="cs"/>
          <w:sz w:val="36"/>
          <w:szCs w:val="36"/>
        </w:rPr>
        <w:sym w:font="AGA Arabesque" w:char="F072"/>
      </w:r>
      <w:r w:rsidR="009B7EC5" w:rsidRPr="009B7EC5">
        <w:rPr>
          <w:rFonts w:ascii="Traditional Arabic" w:hAnsi="Traditional Arabic" w:cs="Traditional Arabic" w:hint="cs"/>
          <w:sz w:val="36"/>
          <w:szCs w:val="36"/>
          <w:rtl/>
        </w:rPr>
        <w:t>حتىأمسى</w:t>
      </w:r>
      <w:r w:rsidR="009B7EC5">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فعادإلىمضجعه</w:t>
      </w:r>
      <w:r w:rsidR="009B7EC5">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فمربهعليفقال</w:t>
      </w:r>
      <w:r w:rsidR="009B7EC5">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أمانالللرجلأنيعلممنزله</w:t>
      </w:r>
      <w:r w:rsidR="009B7EC5">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فأقامهفذهببهمعهلايسألواحدمنهماصاحبهعنشيء</w:t>
      </w:r>
      <w:r w:rsidR="009B7EC5">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حتىإذاكانيومالثالث</w:t>
      </w:r>
      <w:r w:rsidR="009B7EC5">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فعادعليمثلذلكفأقاممعه</w:t>
      </w:r>
      <w:r w:rsidR="009B7EC5">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ثمقال</w:t>
      </w:r>
      <w:r w:rsidR="009B7EC5">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ألاتحدثنيماالذيأقدمك</w:t>
      </w:r>
      <w:r w:rsidR="009B7EC5">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قال</w:t>
      </w:r>
      <w:r w:rsidR="009B7EC5">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إنأعطيتنيعهداوميثاقالترشدننيفعلت</w:t>
      </w:r>
      <w:r w:rsidR="00795556">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ففعل</w:t>
      </w:r>
      <w:r w:rsidR="00795556">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فأخبرهقال</w:t>
      </w:r>
      <w:r w:rsidR="00795556">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فإنهحقوهورسولالله</w:t>
      </w:r>
      <w:r w:rsidR="00795556">
        <w:rPr>
          <w:rFonts w:ascii="Traditional Arabic" w:hAnsi="Traditional Arabic" w:cs="Traditional Arabic" w:hint="cs"/>
          <w:sz w:val="36"/>
          <w:szCs w:val="36"/>
        </w:rPr>
        <w:sym w:font="AGA Arabesque" w:char="F072"/>
      </w:r>
      <w:r w:rsidR="009B7EC5" w:rsidRPr="009B7EC5">
        <w:rPr>
          <w:rFonts w:ascii="Traditional Arabic" w:hAnsi="Traditional Arabic" w:cs="Traditional Arabic" w:hint="cs"/>
          <w:sz w:val="36"/>
          <w:szCs w:val="36"/>
          <w:rtl/>
        </w:rPr>
        <w:t>فإذاأصبحتفاتبعني</w:t>
      </w:r>
      <w:r w:rsidR="00795556">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فإنيإنرأيتشيئاأخافعليكقمتكأنيأريقالماء</w:t>
      </w:r>
      <w:r w:rsidR="00795556">
        <w:rPr>
          <w:rFonts w:ascii="Traditional Arabic" w:hAnsi="Traditional Arabic" w:cs="Traditional Arabic" w:hint="cs"/>
          <w:sz w:val="36"/>
          <w:szCs w:val="36"/>
          <w:rtl/>
        </w:rPr>
        <w:t>،</w:t>
      </w:r>
      <w:r w:rsidR="009B7EC5" w:rsidRPr="009B7EC5">
        <w:rPr>
          <w:rFonts w:ascii="Traditional Arabic" w:hAnsi="Traditional Arabic" w:cs="Traditional Arabic" w:hint="cs"/>
          <w:sz w:val="36"/>
          <w:szCs w:val="36"/>
          <w:rtl/>
        </w:rPr>
        <w:t>فإنمضيتفاتبعنيحتىتدخلمدخليففعل</w:t>
      </w:r>
      <w:r w:rsidR="00795556">
        <w:rPr>
          <w:rFonts w:ascii="Traditional Arabic" w:hAnsi="Traditional Arabic" w:cs="Traditional Arabic" w:hint="cs"/>
          <w:sz w:val="36"/>
          <w:szCs w:val="36"/>
          <w:rtl/>
        </w:rPr>
        <w:t>"(</w:t>
      </w:r>
      <w:r w:rsidR="00795556">
        <w:rPr>
          <w:rStyle w:val="FootnoteReference"/>
          <w:rFonts w:ascii="Traditional Arabic" w:hAnsi="Traditional Arabic" w:cs="Traditional Arabic"/>
          <w:sz w:val="36"/>
          <w:szCs w:val="36"/>
          <w:rtl/>
        </w:rPr>
        <w:footnoteReference w:id="19"/>
      </w:r>
      <w:r w:rsidR="00795556">
        <w:rPr>
          <w:rFonts w:ascii="Traditional Arabic" w:hAnsi="Traditional Arabic" w:cs="Traditional Arabic" w:hint="cs"/>
          <w:sz w:val="36"/>
          <w:szCs w:val="36"/>
          <w:rtl/>
        </w:rPr>
        <w:t>)، قلت: كل هذه السرية والتكتم، والحرص على سلامة الداعية والمدعو  كان بعد استعلان الدعوة، فكيف الأمر كان زمن السرية التامة؟.</w:t>
      </w:r>
    </w:p>
    <w:p w:rsidR="003F5D5A" w:rsidRDefault="003F5D5A" w:rsidP="00052D71">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رابعاً: تقتضي هذه المرحلة التعليم </w:t>
      </w:r>
      <w:r w:rsidR="00A77B59">
        <w:rPr>
          <w:rFonts w:ascii="Traditional Arabic" w:hAnsi="Traditional Arabic" w:cs="Traditional Arabic" w:hint="cs"/>
          <w:sz w:val="36"/>
          <w:szCs w:val="36"/>
          <w:rtl/>
        </w:rPr>
        <w:t>والإعداد الفكري والاتصال المباشر بالأفراد، وهنا لابد من التن</w:t>
      </w:r>
      <w:r w:rsidR="00052D71">
        <w:rPr>
          <w:rFonts w:ascii="Traditional Arabic" w:hAnsi="Traditional Arabic" w:cs="Traditional Arabic" w:hint="cs"/>
          <w:sz w:val="36"/>
          <w:szCs w:val="36"/>
          <w:rtl/>
        </w:rPr>
        <w:t>به إلى خطورة هذا الأمر وحساسيته، فاجتماع نساء برجال لا قربى بينهم أو نسب فإنه مزلق خطير خصوصا في تلك المرحلة.</w:t>
      </w:r>
    </w:p>
    <w:p w:rsidR="00052D71" w:rsidRDefault="00052D71" w:rsidP="00052D71">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لأجل هذا كله نجد أن النسوة اللاتي أسلمن في تلك إما أنها؛ أم أو أخت، أو ابنة، أو زوجة، أي أن هناك صلات قربى كانت تجمع المرأة التي سبقت إلى الإسلام برجل كان قد سبقها إليه، ولا غضاضة في ذلك</w:t>
      </w:r>
      <w:r w:rsidR="00712AFB">
        <w:rPr>
          <w:rFonts w:ascii="Traditional Arabic" w:hAnsi="Traditional Arabic" w:cs="Traditional Arabic" w:hint="cs"/>
          <w:sz w:val="36"/>
          <w:szCs w:val="36"/>
          <w:rtl/>
        </w:rPr>
        <w:t xml:space="preserve">، فالأمر هنا يقتضي مثل هذا الانتقاء حتى إذا استعلن أمر الدعوة فإن الباب مفتوح  </w:t>
      </w:r>
      <w:r w:rsidR="00057CE8">
        <w:rPr>
          <w:rFonts w:ascii="Traditional Arabic" w:hAnsi="Traditional Arabic" w:cs="Traditional Arabic" w:hint="cs"/>
          <w:sz w:val="36"/>
          <w:szCs w:val="36"/>
          <w:rtl/>
        </w:rPr>
        <w:t>لكل من آمن سواء كان رجلاً أو امرأة، حراً كان أو عبداً...</w:t>
      </w:r>
    </w:p>
    <w:p w:rsidR="006612AF" w:rsidRPr="006612AF" w:rsidRDefault="006612AF" w:rsidP="006612AF">
      <w:pPr>
        <w:pStyle w:val="NoSpacing"/>
        <w:spacing w:before="240"/>
        <w:ind w:firstLine="720"/>
        <w:jc w:val="center"/>
        <w:rPr>
          <w:rFonts w:ascii="Traditional Arabic" w:hAnsi="Traditional Arabic" w:cs="Traditional Arabic"/>
          <w:b/>
          <w:bCs/>
          <w:sz w:val="36"/>
          <w:szCs w:val="36"/>
          <w:rtl/>
        </w:rPr>
      </w:pPr>
      <w:r w:rsidRPr="006612AF">
        <w:rPr>
          <w:rFonts w:ascii="Traditional Arabic" w:hAnsi="Traditional Arabic" w:cs="Traditional Arabic" w:hint="cs"/>
          <w:b/>
          <w:bCs/>
          <w:sz w:val="36"/>
          <w:szCs w:val="36"/>
          <w:rtl/>
        </w:rPr>
        <w:t>المبحث الثاني: دور هؤلاء النسوة في الدعوة الإسلامية</w:t>
      </w:r>
    </w:p>
    <w:p w:rsidR="006612AF" w:rsidRDefault="0078248F" w:rsidP="00B53D48">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r w:rsidRPr="0078248F">
        <w:rPr>
          <w:rFonts w:ascii="Traditional Arabic" w:hAnsi="Traditional Arabic" w:cs="Traditional Arabic" w:hint="cs"/>
          <w:sz w:val="36"/>
          <w:szCs w:val="36"/>
          <w:rtl/>
        </w:rPr>
        <w:t>عمر</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0"/>
      </w:r>
      <w:r>
        <w:rPr>
          <w:rFonts w:ascii="Traditional Arabic" w:hAnsi="Traditional Arabic" w:cs="Traditional Arabic" w:hint="cs"/>
          <w:sz w:val="36"/>
          <w:szCs w:val="36"/>
          <w:rtl/>
        </w:rPr>
        <w:t>):"</w:t>
      </w:r>
      <w:r w:rsidRPr="0078248F">
        <w:rPr>
          <w:rFonts w:ascii="Traditional Arabic" w:hAnsi="Traditional Arabic" w:cs="Traditional Arabic" w:hint="cs"/>
          <w:sz w:val="36"/>
          <w:szCs w:val="36"/>
          <w:rtl/>
        </w:rPr>
        <w:t>واللهإنكنافيالجاهليةمانعدللنساءأمرا</w:t>
      </w:r>
      <w:r>
        <w:rPr>
          <w:rFonts w:ascii="Traditional Arabic" w:hAnsi="Traditional Arabic" w:cs="Traditional Arabic" w:hint="cs"/>
          <w:sz w:val="36"/>
          <w:szCs w:val="36"/>
          <w:rtl/>
        </w:rPr>
        <w:t>ً</w:t>
      </w:r>
      <w:r w:rsidRPr="0078248F">
        <w:rPr>
          <w:rFonts w:ascii="Traditional Arabic" w:hAnsi="Traditional Arabic" w:cs="Traditional Arabic" w:hint="cs"/>
          <w:sz w:val="36"/>
          <w:szCs w:val="36"/>
          <w:rtl/>
        </w:rPr>
        <w:t>حتىأنزلاللهفيهنماأنزل</w:t>
      </w:r>
      <w:r>
        <w:rPr>
          <w:rFonts w:ascii="Traditional Arabic" w:hAnsi="Traditional Arabic" w:cs="Traditional Arabic" w:hint="cs"/>
          <w:sz w:val="36"/>
          <w:szCs w:val="36"/>
          <w:rtl/>
        </w:rPr>
        <w:t>،</w:t>
      </w:r>
      <w:r w:rsidRPr="0078248F">
        <w:rPr>
          <w:rFonts w:ascii="Traditional Arabic" w:hAnsi="Traditional Arabic" w:cs="Traditional Arabic" w:hint="cs"/>
          <w:sz w:val="36"/>
          <w:szCs w:val="36"/>
          <w:rtl/>
        </w:rPr>
        <w:t>وقسملهنماقسم</w:t>
      </w:r>
      <w:r>
        <w:rPr>
          <w:rFonts w:ascii="Traditional Arabic" w:hAnsi="Traditional Arabic" w:cs="Traditional Arabic" w:hint="cs"/>
          <w:sz w:val="36"/>
          <w:szCs w:val="36"/>
          <w:rtl/>
        </w:rPr>
        <w:t xml:space="preserve">"، كذا كانت النساء وجاء الإسلام وجعل لهن حظاً في نصرة الدين، وحمل أعباء الدعوة، ومشاركة </w:t>
      </w:r>
      <w:r>
        <w:rPr>
          <w:rFonts w:ascii="Traditional Arabic" w:hAnsi="Traditional Arabic" w:cs="Traditional Arabic" w:hint="cs"/>
          <w:sz w:val="36"/>
          <w:szCs w:val="36"/>
          <w:rtl/>
        </w:rPr>
        <w:lastRenderedPageBreak/>
        <w:t>الرجل في القيام بالمهام الجسام، و</w:t>
      </w:r>
      <w:r w:rsidR="006612AF">
        <w:rPr>
          <w:rFonts w:ascii="Traditional Arabic" w:hAnsi="Traditional Arabic" w:cs="Traditional Arabic" w:hint="cs"/>
          <w:sz w:val="36"/>
          <w:szCs w:val="36"/>
          <w:rtl/>
        </w:rPr>
        <w:t xml:space="preserve">من خلال تتبع بعض سير النساء اللواتي أسلمن في بدء الدعوة فإنه يمكن </w:t>
      </w:r>
      <w:r w:rsidR="00B53D48">
        <w:rPr>
          <w:rFonts w:ascii="Traditional Arabic" w:hAnsi="Traditional Arabic" w:cs="Traditional Arabic" w:hint="cs"/>
          <w:sz w:val="36"/>
          <w:szCs w:val="36"/>
          <w:rtl/>
        </w:rPr>
        <w:t>نقف عند بعض أدوار المرأة في التأثير في الدعوة الإسلاميةك</w:t>
      </w:r>
      <w:r w:rsidR="006612AF">
        <w:rPr>
          <w:rFonts w:ascii="Traditional Arabic" w:hAnsi="Traditional Arabic" w:cs="Traditional Arabic" w:hint="cs"/>
          <w:sz w:val="36"/>
          <w:szCs w:val="36"/>
          <w:rtl/>
        </w:rPr>
        <w:t>ما يلي:</w:t>
      </w:r>
    </w:p>
    <w:p w:rsidR="006612AF" w:rsidRDefault="00387A6C" w:rsidP="00387A6C">
      <w:pPr>
        <w:pStyle w:val="NoSpacing"/>
        <w:numPr>
          <w:ilvl w:val="0"/>
          <w:numId w:val="5"/>
        </w:numPr>
        <w:jc w:val="both"/>
        <w:rPr>
          <w:rFonts w:ascii="Traditional Arabic" w:hAnsi="Traditional Arabic" w:cs="Traditional Arabic"/>
          <w:sz w:val="36"/>
          <w:szCs w:val="36"/>
        </w:rPr>
      </w:pPr>
      <w:r>
        <w:rPr>
          <w:rFonts w:ascii="Traditional Arabic" w:hAnsi="Traditional Arabic" w:cs="Traditional Arabic" w:hint="cs"/>
          <w:sz w:val="36"/>
          <w:szCs w:val="36"/>
          <w:rtl/>
        </w:rPr>
        <w:t>الم</w:t>
      </w:r>
      <w:r w:rsidR="003247CF">
        <w:rPr>
          <w:rFonts w:ascii="Traditional Arabic" w:hAnsi="Traditional Arabic" w:cs="Traditional Arabic" w:hint="cs"/>
          <w:sz w:val="36"/>
          <w:szCs w:val="36"/>
          <w:rtl/>
        </w:rPr>
        <w:t>رأة الحكيمة العاقلة</w:t>
      </w:r>
      <w:r>
        <w:rPr>
          <w:rFonts w:ascii="Traditional Arabic" w:hAnsi="Traditional Arabic" w:cs="Traditional Arabic" w:hint="cs"/>
          <w:sz w:val="36"/>
          <w:szCs w:val="36"/>
          <w:rtl/>
        </w:rPr>
        <w:t>.</w:t>
      </w:r>
    </w:p>
    <w:p w:rsidR="006612AF" w:rsidRDefault="006612AF" w:rsidP="006612AF">
      <w:pPr>
        <w:pStyle w:val="NoSpacing"/>
        <w:numPr>
          <w:ilvl w:val="0"/>
          <w:numId w:val="5"/>
        </w:numPr>
        <w:jc w:val="both"/>
        <w:rPr>
          <w:rFonts w:ascii="Traditional Arabic" w:hAnsi="Traditional Arabic" w:cs="Traditional Arabic"/>
          <w:sz w:val="36"/>
          <w:szCs w:val="36"/>
        </w:rPr>
      </w:pPr>
      <w:r>
        <w:rPr>
          <w:rFonts w:ascii="Traditional Arabic" w:hAnsi="Traditional Arabic" w:cs="Traditional Arabic" w:hint="cs"/>
          <w:sz w:val="36"/>
          <w:szCs w:val="36"/>
          <w:rtl/>
        </w:rPr>
        <w:t>المرأة التي تتحمل الأذى وتموت في سبيل الله</w:t>
      </w:r>
    </w:p>
    <w:p w:rsidR="006612AF" w:rsidRDefault="006612AF" w:rsidP="009C26A9">
      <w:pPr>
        <w:pStyle w:val="NoSpacing"/>
        <w:numPr>
          <w:ilvl w:val="0"/>
          <w:numId w:val="5"/>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المرأة التي </w:t>
      </w:r>
      <w:r w:rsidR="009C26A9">
        <w:rPr>
          <w:rFonts w:ascii="Traditional Arabic" w:hAnsi="Traditional Arabic" w:cs="Traditional Arabic" w:hint="cs"/>
          <w:sz w:val="36"/>
          <w:szCs w:val="36"/>
          <w:rtl/>
        </w:rPr>
        <w:t>المهاجرة</w:t>
      </w:r>
      <w:r>
        <w:rPr>
          <w:rFonts w:ascii="Traditional Arabic" w:hAnsi="Traditional Arabic" w:cs="Traditional Arabic" w:hint="cs"/>
          <w:sz w:val="36"/>
          <w:szCs w:val="36"/>
          <w:rtl/>
        </w:rPr>
        <w:t xml:space="preserve"> إلى الله</w:t>
      </w:r>
      <w:r w:rsidR="009C26A9">
        <w:rPr>
          <w:rFonts w:ascii="Traditional Arabic" w:hAnsi="Traditional Arabic" w:cs="Traditional Arabic" w:hint="cs"/>
          <w:sz w:val="36"/>
          <w:szCs w:val="36"/>
          <w:rtl/>
        </w:rPr>
        <w:t xml:space="preserve"> ورسوله</w:t>
      </w:r>
      <w:r w:rsidR="009C26A9">
        <w:rPr>
          <w:rFonts w:ascii="Traditional Arabic" w:hAnsi="Traditional Arabic" w:cs="Traditional Arabic" w:hint="cs"/>
          <w:sz w:val="36"/>
          <w:szCs w:val="36"/>
        </w:rPr>
        <w:sym w:font="AGA Arabesque" w:char="F072"/>
      </w:r>
    </w:p>
    <w:p w:rsidR="003247CF" w:rsidRDefault="003247CF" w:rsidP="00387A6C">
      <w:pPr>
        <w:pStyle w:val="NoSpacing"/>
        <w:jc w:val="both"/>
        <w:rPr>
          <w:rFonts w:ascii="Traditional Arabic" w:hAnsi="Traditional Arabic" w:cs="Traditional Arabic"/>
          <w:b/>
          <w:bCs/>
          <w:sz w:val="36"/>
          <w:szCs w:val="36"/>
          <w:rtl/>
        </w:rPr>
      </w:pPr>
    </w:p>
    <w:p w:rsidR="00387A6C" w:rsidRPr="003247CF" w:rsidRDefault="00B53D48" w:rsidP="00B53D48">
      <w:pPr>
        <w:pStyle w:val="NoSpacing"/>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w:t>
      </w:r>
      <w:r w:rsidR="00387A6C" w:rsidRPr="003247CF">
        <w:rPr>
          <w:rFonts w:ascii="Traditional Arabic" w:hAnsi="Traditional Arabic" w:cs="Traditional Arabic" w:hint="cs"/>
          <w:b/>
          <w:bCs/>
          <w:sz w:val="36"/>
          <w:szCs w:val="36"/>
          <w:rtl/>
        </w:rPr>
        <w:t>أول: المرأة الحكيمة العاقلة:</w:t>
      </w:r>
    </w:p>
    <w:p w:rsidR="00E10A7C" w:rsidRDefault="00387A6C" w:rsidP="00E10A7C">
      <w:pPr>
        <w:pStyle w:val="NoSpacing"/>
        <w:ind w:firstLine="720"/>
        <w:jc w:val="both"/>
        <w:rPr>
          <w:rFonts w:ascii="Traditional Arabic" w:hAnsi="Traditional Arabic" w:cs="Traditional Arabic"/>
          <w:sz w:val="36"/>
          <w:szCs w:val="36"/>
        </w:rPr>
      </w:pPr>
      <w:r>
        <w:rPr>
          <w:rFonts w:ascii="Traditional Arabic" w:hAnsi="Traditional Arabic" w:cs="Traditional Arabic" w:hint="cs"/>
          <w:sz w:val="36"/>
          <w:szCs w:val="36"/>
          <w:rtl/>
        </w:rPr>
        <w:t>كثير من الدعاة كان مقتلهم</w:t>
      </w:r>
      <w:r w:rsidR="00AA1AF4">
        <w:rPr>
          <w:rFonts w:ascii="Traditional Arabic" w:hAnsi="Traditional Arabic" w:cs="Traditional Arabic" w:hint="cs"/>
          <w:sz w:val="36"/>
          <w:szCs w:val="36"/>
          <w:rtl/>
        </w:rPr>
        <w:t xml:space="preserve"> في أهليهم؛ الزوجة، الأبناء، الأمهات...، يثبطون، ويخوفون، ويمنعون، بل ويقفون حائلين بين الداعية والقيام بما أمر الله تعالى، وكل له حجته الواهية لهذا التثبيط، </w:t>
      </w:r>
      <w:r w:rsidR="002F0EC6" w:rsidRPr="002F0EC6">
        <w:rPr>
          <w:rFonts w:ascii="Traditional Arabic" w:hAnsi="Traditional Arabic" w:cs="Traditional Arabic"/>
          <w:sz w:val="36"/>
          <w:szCs w:val="36"/>
          <w:rtl/>
        </w:rPr>
        <w:t>يقول فتحي يكن</w:t>
      </w:r>
      <w:r w:rsidR="002F0EC6">
        <w:rPr>
          <w:rFonts w:ascii="Traditional Arabic" w:hAnsi="Traditional Arabic" w:cs="Traditional Arabic" w:hint="cs"/>
          <w:sz w:val="36"/>
          <w:szCs w:val="36"/>
          <w:rtl/>
        </w:rPr>
        <w:t>(</w:t>
      </w:r>
      <w:r w:rsidR="002F0EC6">
        <w:rPr>
          <w:rStyle w:val="FootnoteReference"/>
          <w:rFonts w:ascii="Traditional Arabic" w:hAnsi="Traditional Arabic" w:cs="Traditional Arabic"/>
          <w:sz w:val="36"/>
          <w:szCs w:val="36"/>
          <w:rtl/>
        </w:rPr>
        <w:footnoteReference w:id="21"/>
      </w:r>
      <w:r w:rsidR="002F0EC6">
        <w:rPr>
          <w:rFonts w:ascii="Traditional Arabic" w:hAnsi="Traditional Arabic" w:cs="Traditional Arabic" w:hint="cs"/>
          <w:sz w:val="36"/>
          <w:szCs w:val="36"/>
          <w:rtl/>
        </w:rPr>
        <w:t>)</w:t>
      </w:r>
      <w:r w:rsidR="002F0EC6" w:rsidRPr="002F0EC6">
        <w:rPr>
          <w:rFonts w:ascii="Traditional Arabic" w:hAnsi="Traditional Arabic" w:cs="Traditional Arabic"/>
          <w:sz w:val="36"/>
          <w:szCs w:val="36"/>
          <w:rtl/>
        </w:rPr>
        <w:t>: "ومنالضغوطالتييواجههاالعاملونفيالحقلالإسلاميوالتيقدتؤدىوتسبببعضهممايتصلمنهابالأهلوالأقربينآباءوأمهات</w:t>
      </w:r>
      <w:r w:rsidR="002F0EC6">
        <w:rPr>
          <w:rFonts w:ascii="Traditional Arabic" w:hAnsi="Traditional Arabic" w:cs="Traditional Arabic" w:hint="cs"/>
          <w:sz w:val="36"/>
          <w:szCs w:val="36"/>
          <w:rtl/>
        </w:rPr>
        <w:t xml:space="preserve">، </w:t>
      </w:r>
      <w:r w:rsidR="002F0EC6" w:rsidRPr="002F0EC6">
        <w:rPr>
          <w:rFonts w:ascii="Traditional Arabic" w:hAnsi="Traditional Arabic" w:cs="Traditional Arabic"/>
          <w:sz w:val="36"/>
          <w:szCs w:val="36"/>
          <w:rtl/>
        </w:rPr>
        <w:t>وزوجاتوأولاداً</w:t>
      </w:r>
      <w:r w:rsidR="002F0EC6">
        <w:rPr>
          <w:rFonts w:ascii="Traditional Arabic" w:hAnsi="Traditional Arabic" w:cs="Traditional Arabic" w:hint="cs"/>
          <w:sz w:val="36"/>
          <w:szCs w:val="36"/>
          <w:rtl/>
        </w:rPr>
        <w:t>...</w:t>
      </w:r>
      <w:r w:rsidR="002F0EC6" w:rsidRPr="002F0EC6">
        <w:rPr>
          <w:rFonts w:ascii="Traditional Arabic" w:hAnsi="Traditional Arabic" w:cs="Traditional Arabic"/>
          <w:sz w:val="36"/>
          <w:szCs w:val="36"/>
          <w:rtl/>
        </w:rPr>
        <w:t xml:space="preserve"> وقلأنينجومنضغطالأهل</w:t>
      </w:r>
      <w:r w:rsidR="00E10A7C">
        <w:rPr>
          <w:rFonts w:ascii="Traditional Arabic" w:hAnsi="Traditional Arabic" w:cs="Traditional Arabic"/>
          <w:sz w:val="36"/>
          <w:szCs w:val="36"/>
          <w:rtl/>
        </w:rPr>
        <w:t>أح</w:t>
      </w:r>
      <w:r w:rsidR="00E10A7C">
        <w:rPr>
          <w:rFonts w:ascii="Traditional Arabic" w:hAnsi="Traditional Arabic" w:cs="Traditional Arabic" w:hint="cs"/>
          <w:sz w:val="36"/>
          <w:szCs w:val="36"/>
          <w:rtl/>
        </w:rPr>
        <w:t>د.</w:t>
      </w:r>
    </w:p>
    <w:p w:rsidR="009C1FAE" w:rsidRDefault="00AA1AF4" w:rsidP="009C1FAE">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المقابل حينما تكون المرأة حكيمة عاقلة </w:t>
      </w:r>
      <w:r w:rsidR="003812E2">
        <w:rPr>
          <w:rFonts w:ascii="Traditional Arabic" w:hAnsi="Traditional Arabic" w:cs="Traditional Arabic" w:hint="cs"/>
          <w:sz w:val="36"/>
          <w:szCs w:val="36"/>
          <w:rtl/>
        </w:rPr>
        <w:t xml:space="preserve">تستطيع أن تعطي وتنمح من منهل الحكمة </w:t>
      </w:r>
      <w:r w:rsidR="00E10A7C">
        <w:rPr>
          <w:rFonts w:ascii="Traditional Arabic" w:hAnsi="Traditional Arabic" w:cs="Traditional Arabic" w:hint="cs"/>
          <w:sz w:val="36"/>
          <w:szCs w:val="36"/>
          <w:rtl/>
        </w:rPr>
        <w:t xml:space="preserve">لديها للرجل </w:t>
      </w:r>
      <w:r w:rsidR="003812E2">
        <w:rPr>
          <w:rFonts w:ascii="Traditional Arabic" w:hAnsi="Traditional Arabic" w:cs="Traditional Arabic" w:hint="cs"/>
          <w:sz w:val="36"/>
          <w:szCs w:val="36"/>
          <w:rtl/>
        </w:rPr>
        <w:t>ليُ</w:t>
      </w:r>
      <w:r>
        <w:rPr>
          <w:rFonts w:ascii="Traditional Arabic" w:hAnsi="Traditional Arabic" w:cs="Traditional Arabic" w:hint="cs"/>
          <w:sz w:val="36"/>
          <w:szCs w:val="36"/>
          <w:rtl/>
        </w:rPr>
        <w:t>ك</w:t>
      </w:r>
      <w:r w:rsidR="003812E2">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3812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ن </w:t>
      </w:r>
      <w:r w:rsidR="00E10A7C">
        <w:rPr>
          <w:rFonts w:ascii="Traditional Arabic" w:hAnsi="Traditional Arabic" w:cs="Traditional Arabic" w:hint="cs"/>
          <w:sz w:val="36"/>
          <w:szCs w:val="36"/>
          <w:rtl/>
        </w:rPr>
        <w:t xml:space="preserve">له </w:t>
      </w:r>
      <w:r>
        <w:rPr>
          <w:rFonts w:ascii="Traditional Arabic" w:hAnsi="Traditional Arabic" w:cs="Traditional Arabic" w:hint="cs"/>
          <w:sz w:val="36"/>
          <w:szCs w:val="36"/>
          <w:rtl/>
        </w:rPr>
        <w:t xml:space="preserve">حافزاً </w:t>
      </w:r>
      <w:r w:rsidR="00E10A7C">
        <w:rPr>
          <w:rFonts w:ascii="Traditional Arabic" w:hAnsi="Traditional Arabic" w:cs="Traditional Arabic" w:hint="cs"/>
          <w:sz w:val="36"/>
          <w:szCs w:val="36"/>
          <w:rtl/>
        </w:rPr>
        <w:t xml:space="preserve">ودافعا </w:t>
      </w:r>
      <w:r>
        <w:rPr>
          <w:rFonts w:ascii="Traditional Arabic" w:hAnsi="Traditional Arabic" w:cs="Traditional Arabic" w:hint="cs"/>
          <w:sz w:val="36"/>
          <w:szCs w:val="36"/>
          <w:rtl/>
        </w:rPr>
        <w:t>للقي</w:t>
      </w:r>
      <w:r w:rsidR="00F33C9B">
        <w:rPr>
          <w:rFonts w:ascii="Traditional Arabic" w:hAnsi="Traditional Arabic" w:cs="Traditional Arabic" w:hint="cs"/>
          <w:sz w:val="36"/>
          <w:szCs w:val="36"/>
          <w:rtl/>
        </w:rPr>
        <w:t>ام</w:t>
      </w:r>
      <w:r w:rsidR="003812E2">
        <w:rPr>
          <w:rFonts w:ascii="Traditional Arabic" w:hAnsi="Traditional Arabic" w:cs="Traditional Arabic" w:hint="cs"/>
          <w:sz w:val="36"/>
          <w:szCs w:val="36"/>
          <w:rtl/>
        </w:rPr>
        <w:t xml:space="preserve"> بالعمل على أكمل وجه، </w:t>
      </w:r>
      <w:r w:rsidR="00E10A7C">
        <w:rPr>
          <w:rFonts w:ascii="Traditional Arabic" w:hAnsi="Traditional Arabic" w:cs="Traditional Arabic" w:hint="cs"/>
          <w:sz w:val="36"/>
          <w:szCs w:val="36"/>
          <w:rtl/>
        </w:rPr>
        <w:t xml:space="preserve">بل والانطلاق في عالم الدعوة إلى الله تعالى بكل </w:t>
      </w:r>
      <w:r w:rsidR="009C1FAE">
        <w:rPr>
          <w:rFonts w:ascii="Traditional Arabic" w:hAnsi="Traditional Arabic" w:cs="Traditional Arabic" w:hint="cs"/>
          <w:sz w:val="36"/>
          <w:szCs w:val="36"/>
          <w:rtl/>
        </w:rPr>
        <w:t>ما أوتي من قوة، تخفف عنه ما يلاقي من أذى القوم وسوء تصرفهم، وتثبته على طريقه القويم، ولو نظرنا فيما قيل في حق خديجة رضي الله عنها لكان جديراً بكل امرأة أن تحذو حذو تلك المرأة العاقلة الحكيمة في نصرة الدين، ورفعة شأنه، وانطبق القول على الفعل بقولهم: "وراء كل عظيم امرأة"، ف</w:t>
      </w:r>
      <w:r w:rsidR="00B065BB" w:rsidRPr="00B065BB">
        <w:rPr>
          <w:rFonts w:ascii="Traditional Arabic" w:hAnsi="Traditional Arabic" w:cs="Traditional Arabic" w:hint="cs"/>
          <w:sz w:val="36"/>
          <w:szCs w:val="36"/>
          <w:rtl/>
        </w:rPr>
        <w:t>عنابن</w:t>
      </w:r>
      <w:r w:rsidR="009C1FAE" w:rsidRPr="00B065BB">
        <w:rPr>
          <w:rFonts w:ascii="Traditional Arabic" w:hAnsi="Traditional Arabic" w:cs="Traditional Arabic" w:hint="cs"/>
          <w:sz w:val="36"/>
          <w:szCs w:val="36"/>
          <w:rtl/>
        </w:rPr>
        <w:t>إسحاق</w:t>
      </w:r>
      <w:r w:rsidR="00B065BB" w:rsidRPr="00B065BB">
        <w:rPr>
          <w:rFonts w:ascii="Traditional Arabic" w:hAnsi="Traditional Arabic" w:cs="Traditional Arabic" w:hint="cs"/>
          <w:sz w:val="36"/>
          <w:szCs w:val="36"/>
          <w:rtl/>
        </w:rPr>
        <w:t>قال</w:t>
      </w:r>
      <w:r w:rsidR="009C1FAE">
        <w:rPr>
          <w:rFonts w:ascii="Traditional Arabic" w:hAnsi="Traditional Arabic" w:cs="Traditional Arabic" w:hint="cs"/>
          <w:sz w:val="36"/>
          <w:szCs w:val="36"/>
          <w:rtl/>
        </w:rPr>
        <w:t>(</w:t>
      </w:r>
      <w:r w:rsidR="009C1FAE">
        <w:rPr>
          <w:rStyle w:val="FootnoteReference"/>
          <w:rFonts w:ascii="Traditional Arabic" w:hAnsi="Traditional Arabic" w:cs="Traditional Arabic"/>
          <w:sz w:val="36"/>
          <w:szCs w:val="36"/>
          <w:rtl/>
        </w:rPr>
        <w:footnoteReference w:id="22"/>
      </w:r>
      <w:r w:rsidR="009C1FAE">
        <w:rPr>
          <w:rFonts w:ascii="Traditional Arabic" w:hAnsi="Traditional Arabic" w:cs="Traditional Arabic" w:hint="cs"/>
          <w:sz w:val="36"/>
          <w:szCs w:val="36"/>
          <w:rtl/>
        </w:rPr>
        <w:t>):"</w:t>
      </w:r>
      <w:r w:rsidR="00B065BB" w:rsidRPr="00B065BB">
        <w:rPr>
          <w:rFonts w:ascii="Traditional Arabic" w:hAnsi="Traditional Arabic" w:cs="Traditional Arabic" w:hint="cs"/>
          <w:sz w:val="36"/>
          <w:szCs w:val="36"/>
          <w:rtl/>
        </w:rPr>
        <w:t>كانتخديجةأولمنآمنباللهورسوله</w:t>
      </w:r>
      <w:r w:rsidR="009C1FAE">
        <w:rPr>
          <w:rFonts w:ascii="Traditional Arabic" w:hAnsi="Traditional Arabic" w:cs="Traditional Arabic" w:hint="cs"/>
          <w:sz w:val="36"/>
          <w:szCs w:val="36"/>
          <w:rtl/>
        </w:rPr>
        <w:t>،</w:t>
      </w:r>
      <w:r w:rsidR="00B065BB" w:rsidRPr="00B065BB">
        <w:rPr>
          <w:rFonts w:ascii="Traditional Arabic" w:hAnsi="Traditional Arabic" w:cs="Traditional Arabic" w:hint="cs"/>
          <w:sz w:val="36"/>
          <w:szCs w:val="36"/>
          <w:rtl/>
        </w:rPr>
        <w:t>وص</w:t>
      </w:r>
      <w:r w:rsidR="009C1FAE">
        <w:rPr>
          <w:rFonts w:ascii="Traditional Arabic" w:hAnsi="Traditional Arabic" w:cs="Traditional Arabic" w:hint="cs"/>
          <w:sz w:val="36"/>
          <w:szCs w:val="36"/>
          <w:rtl/>
        </w:rPr>
        <w:t>ِ</w:t>
      </w:r>
      <w:r w:rsidR="00B065BB" w:rsidRPr="00B065BB">
        <w:rPr>
          <w:rFonts w:ascii="Traditional Arabic" w:hAnsi="Traditional Arabic" w:cs="Traditional Arabic" w:hint="cs"/>
          <w:sz w:val="36"/>
          <w:szCs w:val="36"/>
          <w:rtl/>
        </w:rPr>
        <w:t>د</w:t>
      </w:r>
      <w:r w:rsidR="009C1FAE">
        <w:rPr>
          <w:rFonts w:ascii="Traditional Arabic" w:hAnsi="Traditional Arabic" w:cs="Traditional Arabic" w:hint="cs"/>
          <w:sz w:val="36"/>
          <w:szCs w:val="36"/>
          <w:rtl/>
        </w:rPr>
        <w:t>ْ</w:t>
      </w:r>
      <w:r w:rsidR="00B065BB" w:rsidRPr="00B065BB">
        <w:rPr>
          <w:rFonts w:ascii="Traditional Arabic" w:hAnsi="Traditional Arabic" w:cs="Traditional Arabic" w:hint="cs"/>
          <w:sz w:val="36"/>
          <w:szCs w:val="36"/>
          <w:rtl/>
        </w:rPr>
        <w:t>ق</w:t>
      </w:r>
      <w:r w:rsidR="009C1FAE">
        <w:rPr>
          <w:rFonts w:ascii="Traditional Arabic" w:hAnsi="Traditional Arabic" w:cs="Traditional Arabic" w:hint="cs"/>
          <w:sz w:val="36"/>
          <w:szCs w:val="36"/>
          <w:rtl/>
        </w:rPr>
        <w:t>ِ</w:t>
      </w:r>
      <w:r w:rsidR="00B065BB" w:rsidRPr="00B065BB">
        <w:rPr>
          <w:rFonts w:ascii="Traditional Arabic" w:hAnsi="Traditional Arabic" w:cs="Traditional Arabic" w:hint="cs"/>
          <w:sz w:val="36"/>
          <w:szCs w:val="36"/>
          <w:rtl/>
        </w:rPr>
        <w:t>بماجاءبه</w:t>
      </w:r>
      <w:r w:rsidR="009C1FAE">
        <w:rPr>
          <w:rFonts w:ascii="Traditional Arabic" w:hAnsi="Traditional Arabic" w:cs="Traditional Arabic" w:hint="cs"/>
          <w:sz w:val="36"/>
          <w:szCs w:val="36"/>
          <w:rtl/>
        </w:rPr>
        <w:t>،</w:t>
      </w:r>
      <w:r w:rsidR="00B065BB" w:rsidRPr="00B065BB">
        <w:rPr>
          <w:rFonts w:ascii="Traditional Arabic" w:hAnsi="Traditional Arabic" w:cs="Traditional Arabic" w:hint="cs"/>
          <w:sz w:val="36"/>
          <w:szCs w:val="36"/>
          <w:rtl/>
        </w:rPr>
        <w:t>فخففاللهبذلكعنرسولالله</w:t>
      </w:r>
      <w:r w:rsidR="009C1FAE">
        <w:rPr>
          <w:rFonts w:ascii="Traditional Arabic" w:hAnsi="Traditional Arabic" w:cs="Traditional Arabic" w:hint="cs"/>
          <w:sz w:val="36"/>
          <w:szCs w:val="36"/>
        </w:rPr>
        <w:sym w:font="AGA Arabesque" w:char="F072"/>
      </w:r>
      <w:r w:rsidR="009C1FAE">
        <w:rPr>
          <w:rFonts w:ascii="Traditional Arabic" w:hAnsi="Traditional Arabic" w:cs="Traditional Arabic" w:hint="cs"/>
          <w:sz w:val="36"/>
          <w:szCs w:val="36"/>
          <w:rtl/>
        </w:rPr>
        <w:t>،</w:t>
      </w:r>
      <w:r w:rsidR="00B065BB" w:rsidRPr="00B065BB">
        <w:rPr>
          <w:rFonts w:ascii="Traditional Arabic" w:hAnsi="Traditional Arabic" w:cs="Traditional Arabic" w:hint="cs"/>
          <w:sz w:val="36"/>
          <w:szCs w:val="36"/>
          <w:rtl/>
        </w:rPr>
        <w:t>لايسمعشيئا</w:t>
      </w:r>
      <w:r w:rsidR="009C1FAE">
        <w:rPr>
          <w:rFonts w:ascii="Traditional Arabic" w:hAnsi="Traditional Arabic" w:cs="Traditional Arabic" w:hint="cs"/>
          <w:sz w:val="36"/>
          <w:szCs w:val="36"/>
          <w:rtl/>
        </w:rPr>
        <w:t>ً</w:t>
      </w:r>
      <w:r w:rsidR="00B065BB" w:rsidRPr="00B065BB">
        <w:rPr>
          <w:rFonts w:ascii="Traditional Arabic" w:hAnsi="Traditional Arabic" w:cs="Traditional Arabic" w:hint="cs"/>
          <w:sz w:val="36"/>
          <w:szCs w:val="36"/>
          <w:rtl/>
        </w:rPr>
        <w:t>يكرههمنردعليهوتكذيبلهفيحزنهذلك</w:t>
      </w:r>
      <w:r w:rsidR="009C1FAE" w:rsidRPr="00B065BB">
        <w:rPr>
          <w:rFonts w:ascii="Traditional Arabic" w:hAnsi="Traditional Arabic" w:cs="Traditional Arabic" w:hint="cs"/>
          <w:sz w:val="36"/>
          <w:szCs w:val="36"/>
          <w:rtl/>
        </w:rPr>
        <w:t>إلا</w:t>
      </w:r>
      <w:r w:rsidR="00B065BB" w:rsidRPr="00B065BB">
        <w:rPr>
          <w:rFonts w:ascii="Traditional Arabic" w:hAnsi="Traditional Arabic" w:cs="Traditional Arabic" w:hint="cs"/>
          <w:sz w:val="36"/>
          <w:szCs w:val="36"/>
          <w:rtl/>
        </w:rPr>
        <w:t>فرجاللهعنهبها</w:t>
      </w:r>
      <w:r w:rsidR="009C1FAE">
        <w:rPr>
          <w:rFonts w:ascii="Traditional Arabic" w:hAnsi="Traditional Arabic" w:cs="Traditional Arabic" w:hint="cs"/>
          <w:sz w:val="36"/>
          <w:szCs w:val="36"/>
          <w:rtl/>
        </w:rPr>
        <w:t>،</w:t>
      </w:r>
      <w:r w:rsidR="009C1FAE" w:rsidRPr="00B065BB">
        <w:rPr>
          <w:rFonts w:ascii="Traditional Arabic" w:hAnsi="Traditional Arabic" w:cs="Traditional Arabic" w:hint="cs"/>
          <w:sz w:val="36"/>
          <w:szCs w:val="36"/>
          <w:rtl/>
        </w:rPr>
        <w:t>إذا</w:t>
      </w:r>
      <w:r w:rsidR="00B065BB" w:rsidRPr="00B065BB">
        <w:rPr>
          <w:rFonts w:ascii="Traditional Arabic" w:hAnsi="Traditional Arabic" w:cs="Traditional Arabic" w:hint="cs"/>
          <w:sz w:val="36"/>
          <w:szCs w:val="36"/>
          <w:rtl/>
        </w:rPr>
        <w:t>رجعإليهاتثبتهوتخفف</w:t>
      </w:r>
      <w:r w:rsidR="009C1FAE">
        <w:rPr>
          <w:rFonts w:ascii="Traditional Arabic" w:hAnsi="Traditional Arabic" w:cs="Traditional Arabic" w:hint="cs"/>
          <w:sz w:val="36"/>
          <w:szCs w:val="36"/>
          <w:rtl/>
        </w:rPr>
        <w:t>،</w:t>
      </w:r>
      <w:r w:rsidR="00B065BB" w:rsidRPr="00B065BB">
        <w:rPr>
          <w:rFonts w:ascii="Traditional Arabic" w:hAnsi="Traditional Arabic" w:cs="Traditional Arabic" w:hint="cs"/>
          <w:sz w:val="36"/>
          <w:szCs w:val="36"/>
          <w:rtl/>
        </w:rPr>
        <w:t>عنهوتصدقه</w:t>
      </w:r>
      <w:r w:rsidR="009C1FAE">
        <w:rPr>
          <w:rFonts w:ascii="Traditional Arabic" w:hAnsi="Traditional Arabic" w:cs="Traditional Arabic" w:hint="cs"/>
          <w:sz w:val="36"/>
          <w:szCs w:val="36"/>
          <w:rtl/>
        </w:rPr>
        <w:t>،</w:t>
      </w:r>
      <w:r w:rsidR="00B065BB" w:rsidRPr="00B065BB">
        <w:rPr>
          <w:rFonts w:ascii="Traditional Arabic" w:hAnsi="Traditional Arabic" w:cs="Traditional Arabic" w:hint="cs"/>
          <w:sz w:val="36"/>
          <w:szCs w:val="36"/>
          <w:rtl/>
        </w:rPr>
        <w:t>وتهونعليهأمرالناسرحمهاالله</w:t>
      </w:r>
      <w:r w:rsidR="009C1FAE">
        <w:rPr>
          <w:rFonts w:ascii="Traditional Arabic" w:hAnsi="Traditional Arabic" w:cs="Traditional Arabic" w:hint="cs"/>
          <w:sz w:val="36"/>
          <w:szCs w:val="36"/>
          <w:rtl/>
        </w:rPr>
        <w:t>"</w:t>
      </w:r>
      <w:r w:rsidR="00B065BB" w:rsidRPr="00B065BB">
        <w:rPr>
          <w:rFonts w:ascii="Traditional Arabic" w:hAnsi="Traditional Arabic" w:cs="Traditional Arabic"/>
          <w:sz w:val="36"/>
          <w:szCs w:val="36"/>
          <w:rtl/>
        </w:rPr>
        <w:t>.</w:t>
      </w:r>
    </w:p>
    <w:p w:rsidR="007A3B42" w:rsidRDefault="00E10A7C" w:rsidP="00B065BB">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عندما عاد رسول الله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إلى زوجه خديجة رضي الله عنها ترتعد فرائصه من هول ما لقي من الوحي، ويقص عليها ما جرى له، ترى كم من النساء ستقف موقفها، </w:t>
      </w:r>
      <w:r w:rsidR="00060F83">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كم من النساء ستتهم </w:t>
      </w:r>
      <w:r>
        <w:rPr>
          <w:rFonts w:ascii="Traditional Arabic" w:hAnsi="Traditional Arabic" w:cs="Traditional Arabic" w:hint="cs"/>
          <w:sz w:val="36"/>
          <w:szCs w:val="36"/>
          <w:rtl/>
        </w:rPr>
        <w:lastRenderedPageBreak/>
        <w:t>زوجها بالجنون، و</w:t>
      </w:r>
      <w:r w:rsidR="00060F83">
        <w:rPr>
          <w:rFonts w:ascii="Traditional Arabic" w:hAnsi="Traditional Arabic" w:cs="Traditional Arabic" w:hint="cs"/>
          <w:sz w:val="36"/>
          <w:szCs w:val="36"/>
          <w:rtl/>
        </w:rPr>
        <w:t xml:space="preserve">أنه فقد عقله، لكن من </w:t>
      </w:r>
      <w:r w:rsidR="007A3B42">
        <w:rPr>
          <w:rFonts w:ascii="Traditional Arabic" w:hAnsi="Traditional Arabic" w:cs="Traditional Arabic" w:hint="cs"/>
          <w:sz w:val="36"/>
          <w:szCs w:val="36"/>
          <w:rtl/>
        </w:rPr>
        <w:t xml:space="preserve">حازت الخيرية على نساء العالمين </w:t>
      </w:r>
      <w:r w:rsidR="00060F83">
        <w:rPr>
          <w:rFonts w:ascii="Traditional Arabic" w:hAnsi="Traditional Arabic" w:cs="Traditional Arabic" w:hint="cs"/>
          <w:sz w:val="36"/>
          <w:szCs w:val="36"/>
          <w:rtl/>
        </w:rPr>
        <w:t xml:space="preserve">بشهادة رسول الله </w:t>
      </w:r>
      <w:r w:rsidR="00060F83">
        <w:rPr>
          <w:rFonts w:ascii="Traditional Arabic" w:hAnsi="Traditional Arabic" w:cs="Traditional Arabic" w:hint="cs"/>
          <w:sz w:val="36"/>
          <w:szCs w:val="36"/>
        </w:rPr>
        <w:sym w:font="AGA Arabesque" w:char="F072"/>
      </w:r>
      <w:r w:rsidR="00060F83">
        <w:rPr>
          <w:rFonts w:ascii="Traditional Arabic" w:hAnsi="Traditional Arabic" w:cs="Traditional Arabic" w:hint="cs"/>
          <w:sz w:val="36"/>
          <w:szCs w:val="36"/>
          <w:rtl/>
        </w:rPr>
        <w:t>(</w:t>
      </w:r>
      <w:r w:rsidR="00060F83">
        <w:rPr>
          <w:rStyle w:val="FootnoteReference"/>
          <w:rFonts w:ascii="Traditional Arabic" w:hAnsi="Traditional Arabic" w:cs="Traditional Arabic"/>
          <w:sz w:val="36"/>
          <w:szCs w:val="36"/>
          <w:rtl/>
        </w:rPr>
        <w:footnoteReference w:id="23"/>
      </w:r>
      <w:r w:rsidR="00060F83">
        <w:rPr>
          <w:rFonts w:ascii="Traditional Arabic" w:hAnsi="Traditional Arabic" w:cs="Traditional Arabic" w:hint="cs"/>
          <w:sz w:val="36"/>
          <w:szCs w:val="36"/>
          <w:rtl/>
        </w:rPr>
        <w:t>) لها ليست ككل النساء</w:t>
      </w:r>
      <w:r w:rsidR="007A3B42">
        <w:rPr>
          <w:rFonts w:ascii="Traditional Arabic" w:hAnsi="Traditional Arabic" w:cs="Traditional Arabic" w:hint="cs"/>
          <w:sz w:val="36"/>
          <w:szCs w:val="36"/>
          <w:rtl/>
        </w:rPr>
        <w:t>، لقد نطقت بكلام يحتاج الواحد منا إلى وقت حتى يرتبه بهذا الشكل العميق، لكن</w:t>
      </w:r>
      <w:r w:rsidR="00B065BB">
        <w:rPr>
          <w:rFonts w:ascii="Traditional Arabic" w:hAnsi="Traditional Arabic" w:cs="Traditional Arabic" w:hint="cs"/>
          <w:sz w:val="36"/>
          <w:szCs w:val="36"/>
          <w:rtl/>
        </w:rPr>
        <w:t>ها</w:t>
      </w:r>
      <w:r w:rsidR="00990ED7">
        <w:rPr>
          <w:rFonts w:ascii="Traditional Arabic" w:hAnsi="Traditional Arabic" w:cs="Traditional Arabic" w:hint="cs"/>
          <w:sz w:val="36"/>
          <w:szCs w:val="36"/>
          <w:rtl/>
        </w:rPr>
        <w:t>رضي عنها وبكل سلاسة وحكمة ووقار وطمأنينة نفس قالت(</w:t>
      </w:r>
      <w:r w:rsidR="00990ED7">
        <w:rPr>
          <w:rStyle w:val="FootnoteReference"/>
          <w:rFonts w:ascii="Traditional Arabic" w:hAnsi="Traditional Arabic" w:cs="Traditional Arabic"/>
          <w:sz w:val="36"/>
          <w:szCs w:val="36"/>
          <w:rtl/>
        </w:rPr>
        <w:footnoteReference w:id="24"/>
      </w:r>
      <w:r w:rsidR="00990ED7">
        <w:rPr>
          <w:rFonts w:ascii="Traditional Arabic" w:hAnsi="Traditional Arabic" w:cs="Traditional Arabic" w:hint="cs"/>
          <w:sz w:val="36"/>
          <w:szCs w:val="36"/>
          <w:rtl/>
        </w:rPr>
        <w:t>): "</w:t>
      </w:r>
      <w:r w:rsidR="007A3B42" w:rsidRPr="007A3B42">
        <w:rPr>
          <w:rFonts w:ascii="Traditional Arabic" w:hAnsi="Traditional Arabic" w:cs="Traditional Arabic" w:hint="cs"/>
          <w:sz w:val="36"/>
          <w:szCs w:val="36"/>
          <w:rtl/>
        </w:rPr>
        <w:t>كلاواللهمايخزيكاللهأبدا</w:t>
      </w:r>
      <w:r w:rsidR="00584A65">
        <w:rPr>
          <w:rFonts w:ascii="Traditional Arabic" w:hAnsi="Traditional Arabic" w:cs="Traditional Arabic" w:hint="cs"/>
          <w:sz w:val="36"/>
          <w:szCs w:val="36"/>
          <w:rtl/>
        </w:rPr>
        <w:t>؛</w:t>
      </w:r>
      <w:r w:rsidR="007A3B42" w:rsidRPr="007A3B42">
        <w:rPr>
          <w:rFonts w:ascii="Traditional Arabic" w:hAnsi="Traditional Arabic" w:cs="Traditional Arabic" w:hint="cs"/>
          <w:sz w:val="36"/>
          <w:szCs w:val="36"/>
          <w:rtl/>
        </w:rPr>
        <w:t>إنكلتصلالرحموتحملالكلوتكسبالمعدوموتقريالضيفوتعينعلىنوائبالحق</w:t>
      </w:r>
      <w:r w:rsidR="00990ED7">
        <w:rPr>
          <w:rFonts w:ascii="Traditional Arabic" w:hAnsi="Traditional Arabic" w:cs="Traditional Arabic" w:hint="cs"/>
          <w:sz w:val="36"/>
          <w:szCs w:val="36"/>
          <w:rtl/>
        </w:rPr>
        <w:t>"</w:t>
      </w:r>
    </w:p>
    <w:p w:rsidR="00990C27" w:rsidRDefault="00B953E2" w:rsidP="00B953E2">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قال النووي(</w:t>
      </w:r>
      <w:r>
        <w:rPr>
          <w:rStyle w:val="FootnoteReference"/>
          <w:rFonts w:ascii="Traditional Arabic" w:hAnsi="Traditional Arabic" w:cs="Traditional Arabic"/>
          <w:sz w:val="36"/>
          <w:szCs w:val="36"/>
          <w:rtl/>
        </w:rPr>
        <w:footnoteReference w:id="25"/>
      </w:r>
      <w:r>
        <w:rPr>
          <w:rFonts w:ascii="Traditional Arabic" w:hAnsi="Traditional Arabic" w:cs="Traditional Arabic" w:hint="cs"/>
          <w:sz w:val="36"/>
          <w:szCs w:val="36"/>
          <w:rtl/>
        </w:rPr>
        <w:t>): "</w:t>
      </w:r>
      <w:r w:rsidR="00990C27" w:rsidRPr="00990C27">
        <w:rPr>
          <w:rFonts w:ascii="Traditional Arabic" w:hAnsi="Traditional Arabic" w:cs="Traditional Arabic" w:hint="cs"/>
          <w:sz w:val="36"/>
          <w:szCs w:val="36"/>
          <w:rtl/>
        </w:rPr>
        <w:t>معنىكلامخديجةرضياللهعنهاإنكلايصيبكمكروهلماجعلاللهفيكمنمكارمالأخلاقوكرمالشمائل</w:t>
      </w:r>
      <w:r>
        <w:rPr>
          <w:rFonts w:ascii="Traditional Arabic" w:hAnsi="Traditional Arabic" w:cs="Traditional Arabic" w:hint="cs"/>
          <w:sz w:val="36"/>
          <w:szCs w:val="36"/>
          <w:rtl/>
        </w:rPr>
        <w:t>،</w:t>
      </w:r>
      <w:r w:rsidR="00990C27" w:rsidRPr="00990C27">
        <w:rPr>
          <w:rFonts w:ascii="Traditional Arabic" w:hAnsi="Traditional Arabic" w:cs="Traditional Arabic" w:hint="cs"/>
          <w:sz w:val="36"/>
          <w:szCs w:val="36"/>
          <w:rtl/>
        </w:rPr>
        <w:t>وذكرتضروبامنذلك</w:t>
      </w:r>
      <w:r>
        <w:rPr>
          <w:rFonts w:ascii="Traditional Arabic" w:hAnsi="Traditional Arabic" w:cs="Traditional Arabic" w:hint="cs"/>
          <w:sz w:val="36"/>
          <w:szCs w:val="36"/>
          <w:rtl/>
        </w:rPr>
        <w:t>،</w:t>
      </w:r>
      <w:r w:rsidR="00990C27" w:rsidRPr="00990C27">
        <w:rPr>
          <w:rFonts w:ascii="Traditional Arabic" w:hAnsi="Traditional Arabic" w:cs="Traditional Arabic" w:hint="cs"/>
          <w:sz w:val="36"/>
          <w:szCs w:val="36"/>
          <w:rtl/>
        </w:rPr>
        <w:t>وفيهذادلالةعلىأنمكارمالأخلاقوخصالالخيرسببالسلامةمنمصارعالسوء</w:t>
      </w:r>
      <w:r>
        <w:rPr>
          <w:rFonts w:ascii="Traditional Arabic" w:hAnsi="Traditional Arabic" w:cs="Traditional Arabic" w:hint="cs"/>
          <w:sz w:val="36"/>
          <w:szCs w:val="36"/>
          <w:rtl/>
        </w:rPr>
        <w:t>...،</w:t>
      </w:r>
      <w:r w:rsidR="00990C27" w:rsidRPr="00990C27">
        <w:rPr>
          <w:rFonts w:ascii="Traditional Arabic" w:hAnsi="Traditional Arabic" w:cs="Traditional Arabic" w:hint="cs"/>
          <w:sz w:val="36"/>
          <w:szCs w:val="36"/>
          <w:rtl/>
        </w:rPr>
        <w:t>وفيه</w:t>
      </w:r>
      <w:bookmarkStart w:id="0" w:name="_GoBack"/>
      <w:bookmarkEnd w:id="0"/>
      <w:r w:rsidR="00990C27" w:rsidRPr="00990C27">
        <w:rPr>
          <w:rFonts w:ascii="Traditional Arabic" w:hAnsi="Traditional Arabic" w:cs="Traditional Arabic" w:hint="cs"/>
          <w:sz w:val="36"/>
          <w:szCs w:val="36"/>
          <w:rtl/>
        </w:rPr>
        <w:t>تأنيسمنحصلتلهمخافةمنأمروتبشيرهوذكرأسبابالسلامةله</w:t>
      </w:r>
      <w:r>
        <w:rPr>
          <w:rFonts w:ascii="Traditional Arabic" w:hAnsi="Traditional Arabic" w:cs="Traditional Arabic" w:hint="cs"/>
          <w:sz w:val="36"/>
          <w:szCs w:val="36"/>
          <w:rtl/>
        </w:rPr>
        <w:t xml:space="preserve">، </w:t>
      </w:r>
      <w:r w:rsidR="00990C27" w:rsidRPr="00990C27">
        <w:rPr>
          <w:rFonts w:ascii="Traditional Arabic" w:hAnsi="Traditional Arabic" w:cs="Traditional Arabic" w:hint="cs"/>
          <w:sz w:val="36"/>
          <w:szCs w:val="36"/>
          <w:rtl/>
        </w:rPr>
        <w:t>وفيهأعظمدليلوأبلغحجةعلىكمالخديجةرضياللهعنها،وجزالةرأيها،وقوةنفسها،وثباتقلبها،وعظمفقهها</w:t>
      </w:r>
      <w:r>
        <w:rPr>
          <w:rFonts w:ascii="Traditional Arabic" w:hAnsi="Traditional Arabic" w:cs="Traditional Arabic" w:hint="cs"/>
          <w:sz w:val="36"/>
          <w:szCs w:val="36"/>
          <w:rtl/>
        </w:rPr>
        <w:t>".</w:t>
      </w:r>
    </w:p>
    <w:p w:rsidR="00AD7120" w:rsidRDefault="00B953E2" w:rsidP="00D027AB">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وما يدل على فقهها رضي الله عنه</w:t>
      </w:r>
      <w:r w:rsidR="00D027AB">
        <w:rPr>
          <w:rFonts w:ascii="Traditional Arabic" w:hAnsi="Traditional Arabic" w:cs="Traditional Arabic" w:hint="cs"/>
          <w:sz w:val="36"/>
          <w:szCs w:val="36"/>
          <w:rtl/>
        </w:rPr>
        <w:t>ا</w:t>
      </w:r>
      <w:r w:rsidR="00404FD5">
        <w:rPr>
          <w:rFonts w:ascii="Traditional Arabic" w:hAnsi="Traditional Arabic" w:cs="Traditional Arabic" w:hint="cs"/>
          <w:sz w:val="36"/>
          <w:szCs w:val="36"/>
          <w:rtl/>
        </w:rPr>
        <w:t xml:space="preserve"> أنها(</w:t>
      </w:r>
      <w:r w:rsidR="00404FD5">
        <w:rPr>
          <w:rStyle w:val="FootnoteReference"/>
          <w:rFonts w:ascii="Traditional Arabic" w:hAnsi="Traditional Arabic" w:cs="Traditional Arabic"/>
          <w:sz w:val="36"/>
          <w:szCs w:val="36"/>
          <w:rtl/>
        </w:rPr>
        <w:footnoteReference w:id="26"/>
      </w:r>
      <w:r w:rsidR="00404FD5">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AD7120" w:rsidRPr="00AD7120">
        <w:rPr>
          <w:rFonts w:ascii="Traditional Arabic" w:hAnsi="Traditional Arabic" w:cs="Traditional Arabic" w:hint="cs"/>
          <w:sz w:val="36"/>
          <w:szCs w:val="36"/>
          <w:rtl/>
        </w:rPr>
        <w:t>استدلتعلىماأقسمتعليهمننفىذلكأبدابأمراستقرائيوصفتهبأصولمكارمالأخلاق</w:t>
      </w:r>
      <w:r w:rsidR="00D027AB">
        <w:rPr>
          <w:rFonts w:ascii="Traditional Arabic" w:hAnsi="Traditional Arabic" w:cs="Traditional Arabic" w:hint="cs"/>
          <w:sz w:val="36"/>
          <w:szCs w:val="36"/>
          <w:rtl/>
        </w:rPr>
        <w:t>،</w:t>
      </w:r>
      <w:r w:rsidR="00AD7120" w:rsidRPr="00AD7120">
        <w:rPr>
          <w:rFonts w:ascii="Traditional Arabic" w:hAnsi="Traditional Arabic" w:cs="Traditional Arabic" w:hint="cs"/>
          <w:sz w:val="36"/>
          <w:szCs w:val="36"/>
          <w:rtl/>
        </w:rPr>
        <w:t>لأنالإحسانإماإلىالأقارب</w:t>
      </w:r>
      <w:r w:rsidR="00D027AB">
        <w:rPr>
          <w:rFonts w:ascii="Traditional Arabic" w:hAnsi="Traditional Arabic" w:cs="Traditional Arabic" w:hint="cs"/>
          <w:sz w:val="36"/>
          <w:szCs w:val="36"/>
          <w:rtl/>
        </w:rPr>
        <w:t>،</w:t>
      </w:r>
      <w:r w:rsidR="00AD7120" w:rsidRPr="00AD7120">
        <w:rPr>
          <w:rFonts w:ascii="Traditional Arabic" w:hAnsi="Traditional Arabic" w:cs="Traditional Arabic" w:hint="cs"/>
          <w:sz w:val="36"/>
          <w:szCs w:val="36"/>
          <w:rtl/>
        </w:rPr>
        <w:t>أوإلىالأجانب</w:t>
      </w:r>
      <w:r w:rsidR="00D027AB">
        <w:rPr>
          <w:rFonts w:ascii="Traditional Arabic" w:hAnsi="Traditional Arabic" w:cs="Traditional Arabic" w:hint="cs"/>
          <w:sz w:val="36"/>
          <w:szCs w:val="36"/>
          <w:rtl/>
        </w:rPr>
        <w:t>،</w:t>
      </w:r>
      <w:r w:rsidR="00AD7120" w:rsidRPr="00AD7120">
        <w:rPr>
          <w:rFonts w:ascii="Traditional Arabic" w:hAnsi="Traditional Arabic" w:cs="Traditional Arabic" w:hint="cs"/>
          <w:sz w:val="36"/>
          <w:szCs w:val="36"/>
          <w:rtl/>
        </w:rPr>
        <w:t>وإمابالبدن</w:t>
      </w:r>
      <w:r w:rsidR="00D027AB">
        <w:rPr>
          <w:rFonts w:ascii="Traditional Arabic" w:hAnsi="Traditional Arabic" w:cs="Traditional Arabic" w:hint="cs"/>
          <w:sz w:val="36"/>
          <w:szCs w:val="36"/>
          <w:rtl/>
        </w:rPr>
        <w:t>،</w:t>
      </w:r>
      <w:r w:rsidR="00AD7120" w:rsidRPr="00AD7120">
        <w:rPr>
          <w:rFonts w:ascii="Traditional Arabic" w:hAnsi="Traditional Arabic" w:cs="Traditional Arabic" w:hint="cs"/>
          <w:sz w:val="36"/>
          <w:szCs w:val="36"/>
          <w:rtl/>
        </w:rPr>
        <w:t>أوبالمال</w:t>
      </w:r>
      <w:r w:rsidR="00D027AB">
        <w:rPr>
          <w:rFonts w:ascii="Traditional Arabic" w:hAnsi="Traditional Arabic" w:cs="Traditional Arabic" w:hint="cs"/>
          <w:sz w:val="36"/>
          <w:szCs w:val="36"/>
          <w:rtl/>
        </w:rPr>
        <w:t>،</w:t>
      </w:r>
      <w:r w:rsidR="00AD7120" w:rsidRPr="00AD7120">
        <w:rPr>
          <w:rFonts w:ascii="Traditional Arabic" w:hAnsi="Traditional Arabic" w:cs="Traditional Arabic" w:hint="cs"/>
          <w:sz w:val="36"/>
          <w:szCs w:val="36"/>
          <w:rtl/>
        </w:rPr>
        <w:t>وإماعلىمنيستقلبأمره</w:t>
      </w:r>
      <w:r w:rsidR="00D027AB">
        <w:rPr>
          <w:rFonts w:ascii="Traditional Arabic" w:hAnsi="Traditional Arabic" w:cs="Traditional Arabic" w:hint="cs"/>
          <w:sz w:val="36"/>
          <w:szCs w:val="36"/>
          <w:rtl/>
        </w:rPr>
        <w:t>،</w:t>
      </w:r>
      <w:r w:rsidR="00AD7120" w:rsidRPr="00AD7120">
        <w:rPr>
          <w:rFonts w:ascii="Traditional Arabic" w:hAnsi="Traditional Arabic" w:cs="Traditional Arabic" w:hint="cs"/>
          <w:sz w:val="36"/>
          <w:szCs w:val="36"/>
          <w:rtl/>
        </w:rPr>
        <w:t>أومنلايستقل</w:t>
      </w:r>
      <w:r w:rsidR="00D027AB">
        <w:rPr>
          <w:rFonts w:ascii="Traditional Arabic" w:hAnsi="Traditional Arabic" w:cs="Traditional Arabic" w:hint="cs"/>
          <w:sz w:val="36"/>
          <w:szCs w:val="36"/>
          <w:rtl/>
        </w:rPr>
        <w:t>،</w:t>
      </w:r>
      <w:r w:rsidR="00AD7120" w:rsidRPr="00AD7120">
        <w:rPr>
          <w:rFonts w:ascii="Traditional Arabic" w:hAnsi="Traditional Arabic" w:cs="Traditional Arabic" w:hint="cs"/>
          <w:sz w:val="36"/>
          <w:szCs w:val="36"/>
          <w:rtl/>
        </w:rPr>
        <w:t>وذلككلهمجموعفيماوصفتهبه</w:t>
      </w:r>
      <w:r w:rsidR="00D027AB">
        <w:rPr>
          <w:rFonts w:ascii="Traditional Arabic" w:hAnsi="Traditional Arabic" w:cs="Traditional Arabic" w:hint="cs"/>
          <w:sz w:val="36"/>
          <w:szCs w:val="36"/>
          <w:rtl/>
        </w:rPr>
        <w:t>".</w:t>
      </w:r>
    </w:p>
    <w:p w:rsidR="00C611CC" w:rsidRDefault="00C611CC" w:rsidP="00FC48E6">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ولقد كان رسول الله</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دائم الذكر لها ولفضلها وحبه لها، وهذا إن دل على شيء فنما يدل على تلك المكانة التي حازتها رضي الله عنها عند رسول الله</w:t>
      </w:r>
      <w:r>
        <w:rPr>
          <w:rFonts w:ascii="Traditional Arabic" w:hAnsi="Traditional Arabic" w:cs="Traditional Arabic" w:hint="cs"/>
          <w:sz w:val="36"/>
          <w:szCs w:val="36"/>
        </w:rPr>
        <w:sym w:font="AGA Arabesque" w:char="F072"/>
      </w:r>
      <w:r w:rsidR="00FC48E6">
        <w:rPr>
          <w:rFonts w:ascii="Traditional Arabic" w:hAnsi="Traditional Arabic" w:cs="Traditional Arabic" w:hint="cs"/>
          <w:sz w:val="36"/>
          <w:szCs w:val="36"/>
          <w:rtl/>
        </w:rPr>
        <w:t xml:space="preserve"> لما قدمته من نصرة للدعوة ابتداء، ولما قامت به عمل جليل في شد أزر رسول الله</w:t>
      </w:r>
      <w:r w:rsidR="00FC48E6">
        <w:rPr>
          <w:rFonts w:ascii="Traditional Arabic" w:hAnsi="Traditional Arabic" w:cs="Traditional Arabic" w:hint="cs"/>
          <w:sz w:val="36"/>
          <w:szCs w:val="36"/>
        </w:rPr>
        <w:sym w:font="AGA Arabesque" w:char="F072"/>
      </w:r>
      <w:r w:rsidR="00FC48E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فعن</w:t>
      </w:r>
      <w:r w:rsidRPr="00533002">
        <w:rPr>
          <w:rFonts w:ascii="Traditional Arabic" w:hAnsi="Traditional Arabic" w:cs="Traditional Arabic" w:hint="cs"/>
          <w:sz w:val="36"/>
          <w:szCs w:val="36"/>
          <w:rtl/>
        </w:rPr>
        <w:t>عائشةرضياللهعنهاقالت</w:t>
      </w:r>
      <w:r w:rsidR="00FC48E6">
        <w:rPr>
          <w:rFonts w:ascii="Traditional Arabic" w:hAnsi="Traditional Arabic" w:cs="Traditional Arabic" w:hint="cs"/>
          <w:sz w:val="36"/>
          <w:szCs w:val="36"/>
          <w:rtl/>
        </w:rPr>
        <w:t>(</w:t>
      </w:r>
      <w:r w:rsidR="00FC48E6">
        <w:rPr>
          <w:rStyle w:val="FootnoteReference"/>
          <w:rFonts w:ascii="Traditional Arabic" w:hAnsi="Traditional Arabic" w:cs="Traditional Arabic"/>
          <w:sz w:val="36"/>
          <w:szCs w:val="36"/>
          <w:rtl/>
        </w:rPr>
        <w:footnoteReference w:id="27"/>
      </w:r>
      <w:r w:rsidR="00FC48E6">
        <w:rPr>
          <w:rFonts w:ascii="Traditional Arabic" w:hAnsi="Traditional Arabic" w:cs="Traditional Arabic" w:hint="cs"/>
          <w:sz w:val="36"/>
          <w:szCs w:val="36"/>
          <w:rtl/>
        </w:rPr>
        <w:t>)</w:t>
      </w:r>
      <w:r w:rsidRPr="00533002">
        <w:rPr>
          <w:rFonts w:ascii="Traditional Arabic" w:hAnsi="Traditional Arabic" w:cs="Traditional Arabic"/>
          <w:sz w:val="36"/>
          <w:szCs w:val="36"/>
          <w:rtl/>
        </w:rPr>
        <w:t xml:space="preserve">: </w:t>
      </w:r>
      <w:r w:rsidR="00FC48E6">
        <w:rPr>
          <w:rFonts w:ascii="Traditional Arabic" w:hAnsi="Traditional Arabic" w:cs="Traditional Arabic" w:hint="cs"/>
          <w:sz w:val="36"/>
          <w:szCs w:val="36"/>
          <w:rtl/>
        </w:rPr>
        <w:lastRenderedPageBreak/>
        <w:t>"</w:t>
      </w:r>
      <w:r w:rsidRPr="00533002">
        <w:rPr>
          <w:rFonts w:ascii="Traditional Arabic" w:hAnsi="Traditional Arabic" w:cs="Traditional Arabic" w:hint="cs"/>
          <w:sz w:val="36"/>
          <w:szCs w:val="36"/>
          <w:rtl/>
        </w:rPr>
        <w:t>ماغرتعلىامرأةللنبي</w:t>
      </w:r>
      <w:r w:rsidR="00FC48E6">
        <w:rPr>
          <w:rFonts w:ascii="Traditional Arabic" w:hAnsi="Traditional Arabic" w:cs="Traditional Arabic" w:hint="cs"/>
          <w:sz w:val="36"/>
          <w:szCs w:val="36"/>
        </w:rPr>
        <w:sym w:font="AGA Arabesque" w:char="F072"/>
      </w:r>
      <w:r w:rsidRPr="00533002">
        <w:rPr>
          <w:rFonts w:ascii="Traditional Arabic" w:hAnsi="Traditional Arabic" w:cs="Traditional Arabic" w:hint="cs"/>
          <w:sz w:val="36"/>
          <w:szCs w:val="36"/>
          <w:rtl/>
        </w:rPr>
        <w:t>ماغرتعلىخديجة</w:t>
      </w:r>
      <w:r w:rsidR="00FC48E6">
        <w:rPr>
          <w:rFonts w:ascii="Traditional Arabic" w:hAnsi="Traditional Arabic" w:cs="Traditional Arabic" w:hint="cs"/>
          <w:sz w:val="36"/>
          <w:szCs w:val="36"/>
          <w:rtl/>
        </w:rPr>
        <w:t>،</w:t>
      </w:r>
      <w:r w:rsidRPr="00533002">
        <w:rPr>
          <w:rFonts w:ascii="Traditional Arabic" w:hAnsi="Traditional Arabic" w:cs="Traditional Arabic" w:hint="cs"/>
          <w:sz w:val="36"/>
          <w:szCs w:val="36"/>
          <w:rtl/>
        </w:rPr>
        <w:t>هلكتقبلأنيتزوجنيلماكنتأسمعهيذكرها</w:t>
      </w:r>
      <w:r w:rsidR="00FC48E6">
        <w:rPr>
          <w:rFonts w:ascii="Traditional Arabic" w:hAnsi="Traditional Arabic" w:cs="Traditional Arabic" w:hint="cs"/>
          <w:sz w:val="36"/>
          <w:szCs w:val="36"/>
          <w:rtl/>
        </w:rPr>
        <w:t>،</w:t>
      </w:r>
      <w:r w:rsidRPr="00533002">
        <w:rPr>
          <w:rFonts w:ascii="Traditional Arabic" w:hAnsi="Traditional Arabic" w:cs="Traditional Arabic" w:hint="cs"/>
          <w:sz w:val="36"/>
          <w:szCs w:val="36"/>
          <w:rtl/>
        </w:rPr>
        <w:t>وأمرهاللهأنيبشرهاببيتمنقصب</w:t>
      </w:r>
      <w:r w:rsidR="00FC48E6">
        <w:rPr>
          <w:rFonts w:ascii="Traditional Arabic" w:hAnsi="Traditional Arabic" w:cs="Traditional Arabic" w:hint="cs"/>
          <w:sz w:val="36"/>
          <w:szCs w:val="36"/>
          <w:rtl/>
        </w:rPr>
        <w:t>،</w:t>
      </w:r>
      <w:r w:rsidRPr="00533002">
        <w:rPr>
          <w:rFonts w:ascii="Traditional Arabic" w:hAnsi="Traditional Arabic" w:cs="Traditional Arabic" w:hint="cs"/>
          <w:sz w:val="36"/>
          <w:szCs w:val="36"/>
          <w:rtl/>
        </w:rPr>
        <w:t>وإنكانليذبحالشاةفيهديفيخلائلهامنهامايسعهن</w:t>
      </w:r>
      <w:r w:rsidR="00FC48E6">
        <w:rPr>
          <w:rFonts w:ascii="Traditional Arabic" w:hAnsi="Traditional Arabic" w:cs="Traditional Arabic" w:hint="cs"/>
          <w:sz w:val="36"/>
          <w:szCs w:val="36"/>
          <w:rtl/>
        </w:rPr>
        <w:t>".</w:t>
      </w:r>
    </w:p>
    <w:p w:rsidR="00FC48E6" w:rsidRDefault="00C611CC" w:rsidP="00FC48E6">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ولا غرو في أنها استحقت الثناء من الله تعالى ونقل جبريل عليه السلام البشارة لها ببيت في الجنة فعن</w:t>
      </w:r>
      <w:r w:rsidR="00FC48E6">
        <w:rPr>
          <w:rFonts w:ascii="Traditional Arabic" w:hAnsi="Traditional Arabic" w:cs="Traditional Arabic" w:hint="cs"/>
          <w:sz w:val="36"/>
          <w:szCs w:val="36"/>
          <w:rtl/>
        </w:rPr>
        <w:t>أبي هريرة(</w:t>
      </w:r>
      <w:r w:rsidR="00FC48E6">
        <w:rPr>
          <w:rStyle w:val="FootnoteReference"/>
          <w:rFonts w:ascii="Traditional Arabic" w:hAnsi="Traditional Arabic" w:cs="Traditional Arabic"/>
          <w:sz w:val="36"/>
          <w:szCs w:val="36"/>
          <w:rtl/>
        </w:rPr>
        <w:footnoteReference w:id="28"/>
      </w:r>
      <w:r w:rsidR="00FC48E6">
        <w:rPr>
          <w:rFonts w:ascii="Traditional Arabic" w:hAnsi="Traditional Arabic" w:cs="Traditional Arabic" w:hint="cs"/>
          <w:sz w:val="36"/>
          <w:szCs w:val="36"/>
          <w:rtl/>
        </w:rPr>
        <w:t>)</w:t>
      </w:r>
      <w:r w:rsidR="00FC48E6" w:rsidRPr="00533002">
        <w:rPr>
          <w:rFonts w:ascii="Traditional Arabic" w:hAnsi="Traditional Arabic" w:cs="Traditional Arabic"/>
          <w:sz w:val="36"/>
          <w:szCs w:val="36"/>
          <w:rtl/>
        </w:rPr>
        <w:t xml:space="preserve">: </w:t>
      </w:r>
      <w:r w:rsidR="00FC48E6" w:rsidRPr="00533002">
        <w:rPr>
          <w:rFonts w:ascii="Traditional Arabic" w:hAnsi="Traditional Arabic" w:cs="Traditional Arabic" w:hint="cs"/>
          <w:sz w:val="36"/>
          <w:szCs w:val="36"/>
          <w:rtl/>
        </w:rPr>
        <w:t>أتىجبريلالنبيصلىاللهعليهوسلمفقاليارسولاللههذهخديجةقدأتتمعهاإناءفيهإدامأوطعامأوشرابفإذاهيأتتكفاقرأعليهاالسلاممنربهاومنيوبشرهاببيتفيالجنةمنقصبلاصخبفيهولانصب</w:t>
      </w:r>
      <w:r w:rsidR="00577F0D">
        <w:rPr>
          <w:rFonts w:ascii="Traditional Arabic" w:hAnsi="Traditional Arabic" w:cs="Traditional Arabic" w:hint="cs"/>
          <w:sz w:val="36"/>
          <w:szCs w:val="36"/>
          <w:rtl/>
        </w:rPr>
        <w:t>".</w:t>
      </w:r>
    </w:p>
    <w:p w:rsidR="00DF2F49" w:rsidRDefault="00577F0D" w:rsidP="00577F0D">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كما أنها رضي الله عنها قد وضعت مالها في تصرف النبي</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تواسيه به فعن </w:t>
      </w:r>
      <w:r w:rsidR="00DF2F49" w:rsidRPr="00DF2F49">
        <w:rPr>
          <w:rFonts w:ascii="Traditional Arabic" w:hAnsi="Traditional Arabic" w:cs="Traditional Arabic" w:hint="cs"/>
          <w:sz w:val="36"/>
          <w:szCs w:val="36"/>
          <w:rtl/>
        </w:rPr>
        <w:t>عائشة</w:t>
      </w:r>
      <w:r>
        <w:rPr>
          <w:rFonts w:ascii="Traditional Arabic" w:hAnsi="Traditional Arabic" w:cs="Traditional Arabic" w:hint="cs"/>
          <w:sz w:val="36"/>
          <w:szCs w:val="36"/>
          <w:rtl/>
        </w:rPr>
        <w:t xml:space="preserve"> رضي الله عنها</w:t>
      </w:r>
      <w:r w:rsidR="00DF2F49" w:rsidRPr="00DF2F49">
        <w:rPr>
          <w:rFonts w:ascii="Traditional Arabic" w:hAnsi="Traditional Arabic" w:cs="Traditional Arabic" w:hint="cs"/>
          <w:sz w:val="36"/>
          <w:szCs w:val="36"/>
          <w:rtl/>
        </w:rPr>
        <w:t>قالت</w:t>
      </w:r>
      <w:r w:rsidR="008C294E">
        <w:rPr>
          <w:rFonts w:ascii="Traditional Arabic" w:hAnsi="Traditional Arabic" w:cs="Traditional Arabic" w:hint="cs"/>
          <w:sz w:val="36"/>
          <w:szCs w:val="36"/>
          <w:rtl/>
        </w:rPr>
        <w:t>(</w:t>
      </w:r>
      <w:r w:rsidR="008C294E">
        <w:rPr>
          <w:rStyle w:val="FootnoteReference"/>
          <w:rFonts w:ascii="Traditional Arabic" w:hAnsi="Traditional Arabic" w:cs="Traditional Arabic"/>
          <w:sz w:val="36"/>
          <w:szCs w:val="36"/>
          <w:rtl/>
        </w:rPr>
        <w:footnoteReference w:id="29"/>
      </w:r>
      <w:r w:rsidR="008C294E">
        <w:rPr>
          <w:rFonts w:ascii="Traditional Arabic" w:hAnsi="Traditional Arabic" w:cs="Traditional Arabic" w:hint="cs"/>
          <w:sz w:val="36"/>
          <w:szCs w:val="36"/>
          <w:rtl/>
        </w:rPr>
        <w:t>)</w:t>
      </w:r>
      <w:r w:rsidR="00DF2F49" w:rsidRPr="00DF2F49">
        <w:rPr>
          <w:rFonts w:ascii="Traditional Arabic" w:hAnsi="Traditional Arabic" w:cs="Traditional Arabic"/>
          <w:sz w:val="36"/>
          <w:szCs w:val="36"/>
          <w:rtl/>
        </w:rPr>
        <w:t xml:space="preserve">: </w:t>
      </w:r>
      <w:r w:rsidR="008C294E">
        <w:rPr>
          <w:rFonts w:ascii="Traditional Arabic" w:hAnsi="Traditional Arabic" w:cs="Traditional Arabic" w:hint="cs"/>
          <w:sz w:val="36"/>
          <w:szCs w:val="36"/>
          <w:rtl/>
        </w:rPr>
        <w:t>"</w:t>
      </w:r>
      <w:r w:rsidR="00DF2F49" w:rsidRPr="00DF2F49">
        <w:rPr>
          <w:rFonts w:ascii="Traditional Arabic" w:hAnsi="Traditional Arabic" w:cs="Traditional Arabic" w:hint="cs"/>
          <w:sz w:val="36"/>
          <w:szCs w:val="36"/>
          <w:rtl/>
        </w:rPr>
        <w:t>كانالنبي</w:t>
      </w:r>
      <w:r>
        <w:rPr>
          <w:rFonts w:ascii="Traditional Arabic" w:hAnsi="Traditional Arabic" w:cs="Traditional Arabic" w:hint="cs"/>
          <w:sz w:val="36"/>
          <w:szCs w:val="36"/>
        </w:rPr>
        <w:sym w:font="AGA Arabesque" w:char="F072"/>
      </w:r>
      <w:r w:rsidR="00DF2F49" w:rsidRPr="00DF2F49">
        <w:rPr>
          <w:rFonts w:ascii="Traditional Arabic" w:hAnsi="Traditional Arabic" w:cs="Traditional Arabic" w:hint="cs"/>
          <w:sz w:val="36"/>
          <w:szCs w:val="36"/>
          <w:rtl/>
        </w:rPr>
        <w:t>إذاذكرخديجةأثنىعليهافأحسنالثناء</w:t>
      </w:r>
      <w:r>
        <w:rPr>
          <w:rFonts w:ascii="Traditional Arabic" w:hAnsi="Traditional Arabic" w:cs="Traditional Arabic" w:hint="cs"/>
          <w:sz w:val="36"/>
          <w:szCs w:val="36"/>
          <w:rtl/>
        </w:rPr>
        <w:t>،</w:t>
      </w:r>
      <w:r w:rsidR="00DF2F49" w:rsidRPr="00DF2F49">
        <w:rPr>
          <w:rFonts w:ascii="Traditional Arabic" w:hAnsi="Traditional Arabic" w:cs="Traditional Arabic" w:hint="cs"/>
          <w:sz w:val="36"/>
          <w:szCs w:val="36"/>
          <w:rtl/>
        </w:rPr>
        <w:t>قالت</w:t>
      </w:r>
      <w:r>
        <w:rPr>
          <w:rFonts w:ascii="Traditional Arabic" w:hAnsi="Traditional Arabic" w:cs="Traditional Arabic" w:hint="cs"/>
          <w:sz w:val="36"/>
          <w:szCs w:val="36"/>
          <w:rtl/>
        </w:rPr>
        <w:t>:</w:t>
      </w:r>
      <w:r w:rsidR="00DF2F49" w:rsidRPr="00DF2F49">
        <w:rPr>
          <w:rFonts w:ascii="Traditional Arabic" w:hAnsi="Traditional Arabic" w:cs="Traditional Arabic" w:hint="cs"/>
          <w:sz w:val="36"/>
          <w:szCs w:val="36"/>
          <w:rtl/>
        </w:rPr>
        <w:t>فغرتيوما</w:t>
      </w:r>
      <w:r>
        <w:rPr>
          <w:rFonts w:ascii="Traditional Arabic" w:hAnsi="Traditional Arabic" w:cs="Traditional Arabic" w:hint="cs"/>
          <w:sz w:val="36"/>
          <w:szCs w:val="36"/>
          <w:rtl/>
        </w:rPr>
        <w:t>ً،</w:t>
      </w:r>
      <w:r w:rsidR="00DF2F49" w:rsidRPr="00DF2F49">
        <w:rPr>
          <w:rFonts w:ascii="Traditional Arabic" w:hAnsi="Traditional Arabic" w:cs="Traditional Arabic" w:hint="cs"/>
          <w:sz w:val="36"/>
          <w:szCs w:val="36"/>
          <w:rtl/>
        </w:rPr>
        <w:t>فقلت</w:t>
      </w:r>
      <w:r>
        <w:rPr>
          <w:rFonts w:ascii="Traditional Arabic" w:hAnsi="Traditional Arabic" w:cs="Traditional Arabic" w:hint="cs"/>
          <w:sz w:val="36"/>
          <w:szCs w:val="36"/>
          <w:rtl/>
        </w:rPr>
        <w:t>:</w:t>
      </w:r>
      <w:r w:rsidR="00DF2F49" w:rsidRPr="00DF2F49">
        <w:rPr>
          <w:rFonts w:ascii="Traditional Arabic" w:hAnsi="Traditional Arabic" w:cs="Traditional Arabic" w:hint="cs"/>
          <w:sz w:val="36"/>
          <w:szCs w:val="36"/>
          <w:rtl/>
        </w:rPr>
        <w:t>ماأكثرماتذكرها</w:t>
      </w:r>
      <w:r>
        <w:rPr>
          <w:rFonts w:ascii="Traditional Arabic" w:hAnsi="Traditional Arabic" w:cs="Traditional Arabic" w:hint="cs"/>
          <w:sz w:val="36"/>
          <w:szCs w:val="36"/>
          <w:rtl/>
        </w:rPr>
        <w:t>؛</w:t>
      </w:r>
      <w:r w:rsidR="00DF2F49" w:rsidRPr="00DF2F49">
        <w:rPr>
          <w:rFonts w:ascii="Traditional Arabic" w:hAnsi="Traditional Arabic" w:cs="Traditional Arabic" w:hint="cs"/>
          <w:sz w:val="36"/>
          <w:szCs w:val="36"/>
          <w:rtl/>
        </w:rPr>
        <w:t>حمراءالشدققدأبدلكاللهعزوجلبهاخيرا</w:t>
      </w:r>
      <w:r>
        <w:rPr>
          <w:rFonts w:ascii="Traditional Arabic" w:hAnsi="Traditional Arabic" w:cs="Traditional Arabic" w:hint="cs"/>
          <w:sz w:val="36"/>
          <w:szCs w:val="36"/>
          <w:rtl/>
        </w:rPr>
        <w:t>ً</w:t>
      </w:r>
      <w:r w:rsidR="00DF2F49" w:rsidRPr="00DF2F49">
        <w:rPr>
          <w:rFonts w:ascii="Traditional Arabic" w:hAnsi="Traditional Arabic" w:cs="Traditional Arabic" w:hint="cs"/>
          <w:sz w:val="36"/>
          <w:szCs w:val="36"/>
          <w:rtl/>
        </w:rPr>
        <w:t>منها</w:t>
      </w:r>
      <w:r>
        <w:rPr>
          <w:rFonts w:ascii="Traditional Arabic" w:hAnsi="Traditional Arabic" w:cs="Traditional Arabic" w:hint="cs"/>
          <w:sz w:val="36"/>
          <w:szCs w:val="36"/>
          <w:rtl/>
        </w:rPr>
        <w:t>،</w:t>
      </w:r>
      <w:r w:rsidR="00DF2F49" w:rsidRPr="00DF2F49">
        <w:rPr>
          <w:rFonts w:ascii="Traditional Arabic" w:hAnsi="Traditional Arabic" w:cs="Traditional Arabic" w:hint="cs"/>
          <w:sz w:val="36"/>
          <w:szCs w:val="36"/>
          <w:rtl/>
        </w:rPr>
        <w:t>قال</w:t>
      </w:r>
      <w:r>
        <w:rPr>
          <w:rFonts w:ascii="Traditional Arabic" w:hAnsi="Traditional Arabic" w:cs="Traditional Arabic" w:hint="cs"/>
          <w:sz w:val="36"/>
          <w:szCs w:val="36"/>
          <w:rtl/>
        </w:rPr>
        <w:t>:</w:t>
      </w:r>
      <w:r w:rsidR="00DF2F49" w:rsidRPr="00DF2F49">
        <w:rPr>
          <w:rFonts w:ascii="Traditional Arabic" w:hAnsi="Traditional Arabic" w:cs="Traditional Arabic" w:hint="cs"/>
          <w:sz w:val="36"/>
          <w:szCs w:val="36"/>
          <w:rtl/>
        </w:rPr>
        <w:t>ماأبدلنياللهعزوجلخيرا</w:t>
      </w:r>
      <w:r>
        <w:rPr>
          <w:rFonts w:ascii="Traditional Arabic" w:hAnsi="Traditional Arabic" w:cs="Traditional Arabic" w:hint="cs"/>
          <w:sz w:val="36"/>
          <w:szCs w:val="36"/>
          <w:rtl/>
        </w:rPr>
        <w:t>ً</w:t>
      </w:r>
      <w:r w:rsidR="00DF2F49" w:rsidRPr="00DF2F49">
        <w:rPr>
          <w:rFonts w:ascii="Traditional Arabic" w:hAnsi="Traditional Arabic" w:cs="Traditional Arabic" w:hint="cs"/>
          <w:sz w:val="36"/>
          <w:szCs w:val="36"/>
          <w:rtl/>
        </w:rPr>
        <w:t>منها</w:t>
      </w:r>
      <w:r>
        <w:rPr>
          <w:rFonts w:ascii="Traditional Arabic" w:hAnsi="Traditional Arabic" w:cs="Traditional Arabic" w:hint="cs"/>
          <w:sz w:val="36"/>
          <w:szCs w:val="36"/>
          <w:rtl/>
        </w:rPr>
        <w:t>،</w:t>
      </w:r>
      <w:r w:rsidR="00DF2F49" w:rsidRPr="00DF2F49">
        <w:rPr>
          <w:rFonts w:ascii="Traditional Arabic" w:hAnsi="Traditional Arabic" w:cs="Traditional Arabic" w:hint="cs"/>
          <w:sz w:val="36"/>
          <w:szCs w:val="36"/>
          <w:rtl/>
        </w:rPr>
        <w:t>قدآمنتبيإذكفربيالناس</w:t>
      </w:r>
      <w:r>
        <w:rPr>
          <w:rFonts w:ascii="Traditional Arabic" w:hAnsi="Traditional Arabic" w:cs="Traditional Arabic" w:hint="cs"/>
          <w:sz w:val="36"/>
          <w:szCs w:val="36"/>
          <w:rtl/>
        </w:rPr>
        <w:t>،</w:t>
      </w:r>
      <w:r w:rsidR="00DF2F49" w:rsidRPr="00DF2F49">
        <w:rPr>
          <w:rFonts w:ascii="Traditional Arabic" w:hAnsi="Traditional Arabic" w:cs="Traditional Arabic" w:hint="cs"/>
          <w:sz w:val="36"/>
          <w:szCs w:val="36"/>
          <w:rtl/>
        </w:rPr>
        <w:t>وصدقتنيإذكذبنيالناس</w:t>
      </w:r>
      <w:r>
        <w:rPr>
          <w:rFonts w:ascii="Traditional Arabic" w:hAnsi="Traditional Arabic" w:cs="Traditional Arabic" w:hint="cs"/>
          <w:sz w:val="36"/>
          <w:szCs w:val="36"/>
          <w:rtl/>
        </w:rPr>
        <w:t>،</w:t>
      </w:r>
      <w:r w:rsidR="00DF2F49" w:rsidRPr="00DF2F49">
        <w:rPr>
          <w:rFonts w:ascii="Traditional Arabic" w:hAnsi="Traditional Arabic" w:cs="Traditional Arabic" w:hint="cs"/>
          <w:sz w:val="36"/>
          <w:szCs w:val="36"/>
          <w:rtl/>
        </w:rPr>
        <w:t>وواستنيبمالهاإذحرمنيالناس</w:t>
      </w:r>
      <w:r>
        <w:rPr>
          <w:rFonts w:ascii="Traditional Arabic" w:hAnsi="Traditional Arabic" w:cs="Traditional Arabic" w:hint="cs"/>
          <w:sz w:val="36"/>
          <w:szCs w:val="36"/>
          <w:rtl/>
        </w:rPr>
        <w:t>،</w:t>
      </w:r>
      <w:r w:rsidR="00DF2F49" w:rsidRPr="00DF2F49">
        <w:rPr>
          <w:rFonts w:ascii="Traditional Arabic" w:hAnsi="Traditional Arabic" w:cs="Traditional Arabic" w:hint="cs"/>
          <w:sz w:val="36"/>
          <w:szCs w:val="36"/>
          <w:rtl/>
        </w:rPr>
        <w:t>ورزقنياللهعزوجلولدهاإذحرمنيأولادالنساء</w:t>
      </w:r>
      <w:r>
        <w:rPr>
          <w:rFonts w:ascii="Traditional Arabic" w:hAnsi="Traditional Arabic" w:cs="Traditional Arabic" w:hint="cs"/>
          <w:sz w:val="36"/>
          <w:szCs w:val="36"/>
          <w:rtl/>
        </w:rPr>
        <w:t>".</w:t>
      </w:r>
    </w:p>
    <w:p w:rsidR="00931A89" w:rsidRDefault="00931A89" w:rsidP="00577F0D">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الخلاصة:</w:t>
      </w:r>
    </w:p>
    <w:p w:rsidR="00931A89" w:rsidRDefault="00FC547C" w:rsidP="00CD2F39">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إ</w:t>
      </w:r>
      <w:r w:rsidR="00CD2F39">
        <w:rPr>
          <w:rFonts w:ascii="Traditional Arabic" w:hAnsi="Traditional Arabic" w:cs="Traditional Arabic" w:hint="cs"/>
          <w:sz w:val="36"/>
          <w:szCs w:val="36"/>
          <w:rtl/>
        </w:rPr>
        <w:t>ن لحكمة المرأة ورجاحة عقلها كان له الأثر الواضح في نصرة الدعوة</w:t>
      </w:r>
      <w:r>
        <w:rPr>
          <w:rFonts w:ascii="Traditional Arabic" w:hAnsi="Traditional Arabic" w:cs="Traditional Arabic" w:hint="cs"/>
          <w:sz w:val="36"/>
          <w:szCs w:val="36"/>
          <w:rtl/>
        </w:rPr>
        <w:t xml:space="preserve"> ومن ذلك</w:t>
      </w:r>
      <w:r w:rsidR="00CD2F39">
        <w:rPr>
          <w:rFonts w:ascii="Traditional Arabic" w:hAnsi="Traditional Arabic" w:cs="Traditional Arabic" w:hint="cs"/>
          <w:sz w:val="36"/>
          <w:szCs w:val="36"/>
          <w:rtl/>
        </w:rPr>
        <w:t>:</w:t>
      </w:r>
    </w:p>
    <w:p w:rsidR="00CD2F39" w:rsidRDefault="00CD2F39" w:rsidP="00CD2F39">
      <w:pPr>
        <w:pStyle w:val="NoSpacing"/>
        <w:numPr>
          <w:ilvl w:val="0"/>
          <w:numId w:val="7"/>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الشد من أزر الداعية والأخذ بيديه إلى </w:t>
      </w:r>
      <w:r w:rsidR="00330BB7">
        <w:rPr>
          <w:rFonts w:ascii="Traditional Arabic" w:hAnsi="Traditional Arabic" w:cs="Traditional Arabic" w:hint="cs"/>
          <w:sz w:val="36"/>
          <w:szCs w:val="36"/>
          <w:rtl/>
        </w:rPr>
        <w:t>مزيد من العمل والبذل.</w:t>
      </w:r>
    </w:p>
    <w:p w:rsidR="00330BB7" w:rsidRDefault="00330BB7" w:rsidP="00FC547C">
      <w:pPr>
        <w:pStyle w:val="NoSpacing"/>
        <w:numPr>
          <w:ilvl w:val="0"/>
          <w:numId w:val="7"/>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المواسة للداعية حينما يقع </w:t>
      </w:r>
      <w:r w:rsidR="00FC547C">
        <w:rPr>
          <w:rFonts w:ascii="Traditional Arabic" w:hAnsi="Traditional Arabic" w:cs="Traditional Arabic" w:hint="cs"/>
          <w:sz w:val="36"/>
          <w:szCs w:val="36"/>
          <w:rtl/>
        </w:rPr>
        <w:t>يصيبه أذى القوم.</w:t>
      </w:r>
    </w:p>
    <w:p w:rsidR="00330BB7" w:rsidRDefault="00330BB7" w:rsidP="00330BB7">
      <w:pPr>
        <w:pStyle w:val="NoSpacing"/>
        <w:numPr>
          <w:ilvl w:val="0"/>
          <w:numId w:val="7"/>
        </w:numPr>
        <w:jc w:val="both"/>
        <w:rPr>
          <w:rFonts w:ascii="Traditional Arabic" w:hAnsi="Traditional Arabic" w:cs="Traditional Arabic"/>
          <w:sz w:val="36"/>
          <w:szCs w:val="36"/>
        </w:rPr>
      </w:pPr>
      <w:r>
        <w:rPr>
          <w:rFonts w:ascii="Traditional Arabic" w:hAnsi="Traditional Arabic" w:cs="Traditional Arabic" w:hint="cs"/>
          <w:sz w:val="36"/>
          <w:szCs w:val="36"/>
          <w:rtl/>
        </w:rPr>
        <w:t>ترفع من معنويات الداعية حين يظن أنه قد يأس من إيمان الناس به</w:t>
      </w:r>
    </w:p>
    <w:p w:rsidR="00330BB7" w:rsidRDefault="00330BB7" w:rsidP="00330BB7">
      <w:pPr>
        <w:pStyle w:val="NoSpacing"/>
        <w:numPr>
          <w:ilvl w:val="0"/>
          <w:numId w:val="7"/>
        </w:numPr>
        <w:jc w:val="both"/>
        <w:rPr>
          <w:rFonts w:ascii="Traditional Arabic" w:hAnsi="Traditional Arabic" w:cs="Traditional Arabic"/>
          <w:sz w:val="36"/>
          <w:szCs w:val="36"/>
        </w:rPr>
      </w:pPr>
      <w:r>
        <w:rPr>
          <w:rFonts w:ascii="Traditional Arabic" w:hAnsi="Traditional Arabic" w:cs="Traditional Arabic" w:hint="cs"/>
          <w:sz w:val="36"/>
          <w:szCs w:val="36"/>
          <w:rtl/>
        </w:rPr>
        <w:t>ت</w:t>
      </w:r>
      <w:r w:rsidR="00FC547C">
        <w:rPr>
          <w:rFonts w:ascii="Traditional Arabic" w:hAnsi="Traditional Arabic" w:cs="Traditional Arabic" w:hint="cs"/>
          <w:sz w:val="36"/>
          <w:szCs w:val="36"/>
          <w:rtl/>
        </w:rPr>
        <w:t>صدقه وتذكره بصدقه وصدق مقصده حينما يكذبه الناس.</w:t>
      </w:r>
    </w:p>
    <w:p w:rsidR="00330BB7" w:rsidRDefault="00330BB7" w:rsidP="00330BB7">
      <w:pPr>
        <w:pStyle w:val="NoSpacing"/>
        <w:numPr>
          <w:ilvl w:val="0"/>
          <w:numId w:val="7"/>
        </w:numPr>
        <w:jc w:val="both"/>
        <w:rPr>
          <w:rFonts w:ascii="Traditional Arabic" w:hAnsi="Traditional Arabic" w:cs="Traditional Arabic"/>
          <w:sz w:val="36"/>
          <w:szCs w:val="36"/>
        </w:rPr>
      </w:pPr>
      <w:r>
        <w:rPr>
          <w:rFonts w:ascii="Traditional Arabic" w:hAnsi="Traditional Arabic" w:cs="Traditional Arabic" w:hint="cs"/>
          <w:sz w:val="36"/>
          <w:szCs w:val="36"/>
          <w:rtl/>
        </w:rPr>
        <w:t>الصبر على غياب الزوج وانشغاله بالدعوة</w:t>
      </w:r>
      <w:r w:rsidR="00FC547C">
        <w:rPr>
          <w:rFonts w:ascii="Traditional Arabic" w:hAnsi="Traditional Arabic" w:cs="Traditional Arabic" w:hint="cs"/>
          <w:sz w:val="36"/>
          <w:szCs w:val="36"/>
          <w:rtl/>
        </w:rPr>
        <w:t xml:space="preserve"> وتجعل ذلك في سبيل الله هيناً.</w:t>
      </w:r>
    </w:p>
    <w:p w:rsidR="00FC547C" w:rsidRPr="00DF2F49" w:rsidRDefault="00FC547C" w:rsidP="00330BB7">
      <w:pPr>
        <w:pStyle w:val="NoSpacing"/>
        <w:numPr>
          <w:ilvl w:val="0"/>
          <w:numId w:val="7"/>
        </w:numPr>
        <w:jc w:val="both"/>
        <w:rPr>
          <w:rFonts w:ascii="Traditional Arabic" w:hAnsi="Traditional Arabic" w:cs="Traditional Arabic"/>
          <w:sz w:val="36"/>
          <w:szCs w:val="36"/>
          <w:rtl/>
        </w:rPr>
      </w:pPr>
      <w:r>
        <w:rPr>
          <w:rFonts w:ascii="Traditional Arabic" w:hAnsi="Traditional Arabic" w:cs="Traditional Arabic" w:hint="cs"/>
          <w:sz w:val="36"/>
          <w:szCs w:val="36"/>
          <w:rtl/>
        </w:rPr>
        <w:t>وإن كانت تملك المال تدفع من مالها في سبيل الله ولا تمن بما فعلت.</w:t>
      </w:r>
    </w:p>
    <w:p w:rsidR="00DF2F49" w:rsidRPr="00340A8C" w:rsidRDefault="00B53D48" w:rsidP="00B53D48">
      <w:pPr>
        <w:pStyle w:val="NoSpacing"/>
        <w:spacing w:before="240"/>
        <w:ind w:firstLine="72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w:t>
      </w:r>
      <w:r w:rsidR="00B065BB" w:rsidRPr="00340A8C">
        <w:rPr>
          <w:rFonts w:ascii="Traditional Arabic" w:hAnsi="Traditional Arabic" w:cs="Traditional Arabic" w:hint="cs"/>
          <w:b/>
          <w:bCs/>
          <w:sz w:val="36"/>
          <w:szCs w:val="36"/>
          <w:rtl/>
        </w:rPr>
        <w:t>ثاني: المرأة التي تتحمل الأذى وتموت في سبيل الله</w:t>
      </w:r>
      <w:r w:rsidR="009C26A9">
        <w:rPr>
          <w:rFonts w:ascii="Traditional Arabic" w:hAnsi="Traditional Arabic" w:cs="Traditional Arabic" w:hint="cs"/>
          <w:b/>
          <w:bCs/>
          <w:sz w:val="36"/>
          <w:szCs w:val="36"/>
          <w:rtl/>
        </w:rPr>
        <w:t>:</w:t>
      </w:r>
    </w:p>
    <w:p w:rsidR="00213801" w:rsidRDefault="00B065BB" w:rsidP="00EC296E">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لقد سطر التاريخ الإسلامي</w:t>
      </w:r>
      <w:r w:rsidR="00340A8C">
        <w:rPr>
          <w:rFonts w:ascii="Traditional Arabic" w:hAnsi="Traditional Arabic" w:cs="Traditional Arabic" w:hint="cs"/>
          <w:sz w:val="36"/>
          <w:szCs w:val="36"/>
          <w:rtl/>
        </w:rPr>
        <w:t xml:space="preserve"> بأحرف من نور سيرة أول شهيد قضى في سبيل الله تعالى في الإسلام، وما كان ذاك الشهيد إلا امرأة، ممددة في الصحراء والسياط تأكل جسدها، ومدد عن </w:t>
      </w:r>
      <w:r w:rsidR="00340A8C">
        <w:rPr>
          <w:rFonts w:ascii="Traditional Arabic" w:hAnsi="Traditional Arabic" w:cs="Traditional Arabic" w:hint="cs"/>
          <w:sz w:val="36"/>
          <w:szCs w:val="36"/>
          <w:rtl/>
        </w:rPr>
        <w:lastRenderedPageBreak/>
        <w:t>يمينها زوجها، وعن يسارها ولدها، وأصوات السياط تنهال عليهما تأكل قلبها قبل أن تأكل من جسديهما، وهل هناك معاناة أكبر من هذا، قد تحتمل الإهانة والبرد والحر وال</w:t>
      </w:r>
      <w:r w:rsidR="00213801">
        <w:rPr>
          <w:rFonts w:ascii="Traditional Arabic" w:hAnsi="Traditional Arabic" w:cs="Traditional Arabic" w:hint="cs"/>
          <w:sz w:val="36"/>
          <w:szCs w:val="36"/>
          <w:rtl/>
        </w:rPr>
        <w:t xml:space="preserve">ألم، لكن هل </w:t>
      </w:r>
      <w:r w:rsidR="00EC296E">
        <w:rPr>
          <w:rFonts w:ascii="Traditional Arabic" w:hAnsi="Traditional Arabic" w:cs="Traditional Arabic" w:hint="cs"/>
          <w:sz w:val="36"/>
          <w:szCs w:val="36"/>
          <w:rtl/>
        </w:rPr>
        <w:t>ت</w:t>
      </w:r>
      <w:r w:rsidR="00213801">
        <w:rPr>
          <w:rFonts w:ascii="Traditional Arabic" w:hAnsi="Traditional Arabic" w:cs="Traditional Arabic" w:hint="cs"/>
          <w:sz w:val="36"/>
          <w:szCs w:val="36"/>
          <w:rtl/>
        </w:rPr>
        <w:t xml:space="preserve">حتمل </w:t>
      </w:r>
      <w:r w:rsidR="00EC296E">
        <w:rPr>
          <w:rFonts w:ascii="Traditional Arabic" w:hAnsi="Traditional Arabic" w:cs="Traditional Arabic" w:hint="cs"/>
          <w:sz w:val="36"/>
          <w:szCs w:val="36"/>
          <w:rtl/>
        </w:rPr>
        <w:t xml:space="preserve">تلك المرأة أن يشاك </w:t>
      </w:r>
      <w:r w:rsidR="00213801">
        <w:rPr>
          <w:rFonts w:ascii="Traditional Arabic" w:hAnsi="Traditional Arabic" w:cs="Traditional Arabic" w:hint="cs"/>
          <w:sz w:val="36"/>
          <w:szCs w:val="36"/>
          <w:rtl/>
        </w:rPr>
        <w:t>ولده</w:t>
      </w:r>
      <w:r w:rsidR="00EC296E">
        <w:rPr>
          <w:rFonts w:ascii="Traditional Arabic" w:hAnsi="Traditional Arabic" w:cs="Traditional Arabic" w:hint="cs"/>
          <w:sz w:val="36"/>
          <w:szCs w:val="36"/>
          <w:rtl/>
        </w:rPr>
        <w:t xml:space="preserve">ا بشوكة، لكنها </w:t>
      </w:r>
      <w:r w:rsidR="00213801">
        <w:rPr>
          <w:rFonts w:ascii="Traditional Arabic" w:hAnsi="Traditional Arabic" w:cs="Traditional Arabic" w:hint="cs"/>
          <w:sz w:val="36"/>
          <w:szCs w:val="36"/>
          <w:rtl/>
        </w:rPr>
        <w:t>لم تكن تبغي لنفسها ولا لولدها ولا زوجها السلامة الكاذبة الخادعة التي خبرتها من ظلم قريش الطبقي، والسياسي، كانت تبغي التحرر من قيود الكفر ولو على ح</w:t>
      </w:r>
      <w:r w:rsidR="00495CC7">
        <w:rPr>
          <w:rFonts w:ascii="Traditional Arabic" w:hAnsi="Traditional Arabic" w:cs="Traditional Arabic" w:hint="cs"/>
          <w:sz w:val="36"/>
          <w:szCs w:val="36"/>
          <w:rtl/>
        </w:rPr>
        <w:t>ساب حياتهم جميعاً، تنفست رياحين حرية المعتقد، وشمت عطر المساواة بين الأحرار والعبيد، ونسائم الإيمان تداعب وجنتيها المغبرتين، وتنثر العبير على شعرها الأشعث، فتسامت روحها الطاهرة إلى باريها تعج بأصوات التكبير تزلزل قواعد الكفر وأركانه.</w:t>
      </w:r>
    </w:p>
    <w:p w:rsidR="00213801" w:rsidRDefault="00213801" w:rsidP="00340A8C">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بموتها في سبيل الله لم يكن مجرد موت كأي شخص يموت، بموتها بعثت الحياة في قوام الدعوة</w:t>
      </w:r>
      <w:r w:rsidR="00495CC7">
        <w:rPr>
          <w:rFonts w:ascii="Traditional Arabic" w:hAnsi="Traditional Arabic" w:cs="Traditional Arabic" w:hint="cs"/>
          <w:sz w:val="36"/>
          <w:szCs w:val="36"/>
          <w:rtl/>
        </w:rPr>
        <w:t xml:space="preserve">، تدفع بالكل إلى مزيد من الصبر </w:t>
      </w:r>
      <w:r w:rsidR="00177526">
        <w:rPr>
          <w:rFonts w:ascii="Traditional Arabic" w:hAnsi="Traditional Arabic" w:cs="Traditional Arabic" w:hint="cs"/>
          <w:sz w:val="36"/>
          <w:szCs w:val="36"/>
          <w:rtl/>
        </w:rPr>
        <w:t xml:space="preserve">والبذل، والتحمل إلى أقصى درجاته، وبموتها أعلنت قرب موت الجاهلية الجهلاء على أيدي </w:t>
      </w:r>
    </w:p>
    <w:p w:rsidR="00213801" w:rsidRDefault="00213801" w:rsidP="00177526">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لم تكن من الأشراف لكنها كانت أعظم، حازت شرفي الدنيا والآخرة، </w:t>
      </w:r>
      <w:r w:rsidR="00495CC7">
        <w:rPr>
          <w:rFonts w:ascii="Traditional Arabic" w:hAnsi="Traditional Arabic" w:cs="Traditional Arabic" w:hint="cs"/>
          <w:sz w:val="36"/>
          <w:szCs w:val="36"/>
          <w:rtl/>
        </w:rPr>
        <w:t>فكانت</w:t>
      </w:r>
      <w:r>
        <w:rPr>
          <w:rFonts w:ascii="Traditional Arabic" w:hAnsi="Traditional Arabic" w:cs="Traditional Arabic" w:hint="cs"/>
          <w:sz w:val="36"/>
          <w:szCs w:val="36"/>
          <w:rtl/>
        </w:rPr>
        <w:t xml:space="preserve"> رمز</w:t>
      </w:r>
      <w:r w:rsidR="00495CC7">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للمرأة في كل زمان ومكان</w:t>
      </w:r>
      <w:r w:rsidR="00177526">
        <w:rPr>
          <w:rFonts w:ascii="Traditional Arabic" w:hAnsi="Traditional Arabic" w:cs="Traditional Arabic" w:hint="cs"/>
          <w:sz w:val="36"/>
          <w:szCs w:val="36"/>
          <w:rtl/>
        </w:rPr>
        <w:t>،وهاهي تسبق</w:t>
      </w:r>
      <w:r w:rsidR="00495CC7">
        <w:rPr>
          <w:rFonts w:ascii="Traditional Arabic" w:hAnsi="Traditional Arabic" w:cs="Traditional Arabic" w:hint="cs"/>
          <w:sz w:val="36"/>
          <w:szCs w:val="36"/>
          <w:rtl/>
        </w:rPr>
        <w:t xml:space="preserve"> ذ</w:t>
      </w:r>
      <w:r w:rsidR="00177526">
        <w:rPr>
          <w:rFonts w:ascii="Traditional Arabic" w:hAnsi="Traditional Arabic" w:cs="Traditional Arabic" w:hint="cs"/>
          <w:sz w:val="36"/>
          <w:szCs w:val="36"/>
          <w:rtl/>
        </w:rPr>
        <w:t xml:space="preserve">وات النسب، وذوات الشرف والمكانة إلى معارج </w:t>
      </w:r>
      <w:r w:rsidR="00FC547C">
        <w:rPr>
          <w:rFonts w:ascii="Traditional Arabic" w:hAnsi="Traditional Arabic" w:cs="Traditional Arabic" w:hint="cs"/>
          <w:sz w:val="36"/>
          <w:szCs w:val="36"/>
          <w:rtl/>
        </w:rPr>
        <w:t>الرقي في درجات القبول عند رب العالمين.</w:t>
      </w:r>
    </w:p>
    <w:p w:rsidR="00213801" w:rsidRDefault="00213801" w:rsidP="00495CC7">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كيف لقوة </w:t>
      </w:r>
      <w:r w:rsidR="00495CC7">
        <w:rPr>
          <w:rFonts w:ascii="Traditional Arabic" w:hAnsi="Traditional Arabic" w:cs="Traditional Arabic" w:hint="cs"/>
          <w:sz w:val="36"/>
          <w:szCs w:val="36"/>
          <w:rtl/>
        </w:rPr>
        <w:t>كامنة تتدفق في عروق امرأة تهز جبروت وطغيان الكفر بأكمله</w:t>
      </w:r>
      <w:r w:rsidR="009866D0">
        <w:rPr>
          <w:rFonts w:ascii="Traditional Arabic" w:hAnsi="Traditional Arabic" w:cs="Traditional Arabic" w:hint="cs"/>
          <w:sz w:val="36"/>
          <w:szCs w:val="36"/>
          <w:rtl/>
        </w:rPr>
        <w:t>،</w:t>
      </w:r>
      <w:r w:rsidR="00495CC7">
        <w:rPr>
          <w:rFonts w:ascii="Traditional Arabic" w:hAnsi="Traditional Arabic" w:cs="Traditional Arabic" w:hint="cs"/>
          <w:sz w:val="36"/>
          <w:szCs w:val="36"/>
          <w:rtl/>
        </w:rPr>
        <w:t xml:space="preserve"> حتى يخرج عن هدوئه الكاذب، ولباقته </w:t>
      </w:r>
      <w:r w:rsidR="00177526">
        <w:rPr>
          <w:rFonts w:ascii="Traditional Arabic" w:hAnsi="Traditional Arabic" w:cs="Traditional Arabic" w:hint="cs"/>
          <w:sz w:val="36"/>
          <w:szCs w:val="36"/>
          <w:rtl/>
        </w:rPr>
        <w:t>المصطنعة فتتحرك يده الغادرة ليطعنها</w:t>
      </w:r>
      <w:r w:rsidR="00FC547C">
        <w:rPr>
          <w:rFonts w:ascii="Traditional Arabic" w:hAnsi="Traditional Arabic" w:cs="Traditional Arabic" w:hint="cs"/>
          <w:sz w:val="36"/>
          <w:szCs w:val="36"/>
          <w:rtl/>
        </w:rPr>
        <w:t>بيده الخسيسة في حشاها، ظناً منه أن قدر على كبريائها وشرفها.</w:t>
      </w:r>
    </w:p>
    <w:p w:rsidR="00340A8C" w:rsidRDefault="00177526" w:rsidP="00177526">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تلكم هي؛ سمية بنت خباط (أو خبط</w:t>
      </w:r>
      <w:r w:rsidR="00FC547C">
        <w:rPr>
          <w:rFonts w:ascii="Traditional Arabic" w:hAnsi="Traditional Arabic" w:cs="Traditional Arabic" w:hint="cs"/>
          <w:sz w:val="36"/>
          <w:szCs w:val="36"/>
          <w:rtl/>
        </w:rPr>
        <w:t>، أو خياط</w:t>
      </w:r>
      <w:r>
        <w:rPr>
          <w:rFonts w:ascii="Traditional Arabic" w:hAnsi="Traditional Arabic" w:cs="Traditional Arabic" w:hint="cs"/>
          <w:sz w:val="36"/>
          <w:szCs w:val="36"/>
          <w:rtl/>
        </w:rPr>
        <w:t>)</w:t>
      </w:r>
      <w:r w:rsidRPr="00177526">
        <w:rPr>
          <w:rFonts w:ascii="Traditional Arabic" w:hAnsi="Traditional Arabic" w:cs="Traditional Arabic" w:hint="cs"/>
          <w:sz w:val="36"/>
          <w:szCs w:val="36"/>
          <w:rtl/>
        </w:rPr>
        <w:t>مولاةأبيحذيفة</w:t>
      </w:r>
      <w:r>
        <w:rPr>
          <w:rFonts w:ascii="Traditional Arabic" w:hAnsi="Traditional Arabic" w:cs="Traditional Arabic" w:hint="cs"/>
          <w:sz w:val="36"/>
          <w:szCs w:val="36"/>
          <w:rtl/>
        </w:rPr>
        <w:t>ا</w:t>
      </w:r>
      <w:r w:rsidRPr="00177526">
        <w:rPr>
          <w:rFonts w:ascii="Traditional Arabic" w:hAnsi="Traditional Arabic" w:cs="Traditional Arabic" w:hint="cs"/>
          <w:sz w:val="36"/>
          <w:szCs w:val="36"/>
          <w:rtl/>
        </w:rPr>
        <w:t>بنالمغيرةبنعبداللهبنعمروبنمخزوموالدةعماربنياس</w:t>
      </w:r>
      <w:r>
        <w:rPr>
          <w:rFonts w:ascii="Traditional Arabic" w:hAnsi="Traditional Arabic" w:cs="Traditional Arabic" w:hint="cs"/>
          <w:sz w:val="36"/>
          <w:szCs w:val="36"/>
          <w:rtl/>
        </w:rPr>
        <w:t>ر، و</w:t>
      </w:r>
      <w:r w:rsidRPr="00177526">
        <w:rPr>
          <w:rFonts w:ascii="Traditional Arabic" w:hAnsi="Traditional Arabic" w:cs="Traditional Arabic" w:hint="cs"/>
          <w:sz w:val="36"/>
          <w:szCs w:val="36"/>
          <w:rtl/>
        </w:rPr>
        <w:t>كانياسرحليفا</w:t>
      </w:r>
      <w:r>
        <w:rPr>
          <w:rFonts w:ascii="Traditional Arabic" w:hAnsi="Traditional Arabic" w:cs="Traditional Arabic" w:hint="cs"/>
          <w:sz w:val="36"/>
          <w:szCs w:val="36"/>
          <w:rtl/>
        </w:rPr>
        <w:t>ً</w:t>
      </w:r>
      <w:r w:rsidRPr="00177526">
        <w:rPr>
          <w:rFonts w:ascii="Traditional Arabic" w:hAnsi="Traditional Arabic" w:cs="Traditional Arabic" w:hint="cs"/>
          <w:sz w:val="36"/>
          <w:szCs w:val="36"/>
          <w:rtl/>
        </w:rPr>
        <w:t>لأبيحذيفةفزوجهسميةفولدتعمارافأعتقه</w:t>
      </w:r>
      <w:r w:rsidR="00200FE6">
        <w:rPr>
          <w:rFonts w:ascii="Traditional Arabic" w:hAnsi="Traditional Arabic" w:cs="Traditional Arabic" w:hint="cs"/>
          <w:sz w:val="36"/>
          <w:szCs w:val="36"/>
          <w:rtl/>
        </w:rPr>
        <w:t>"</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30"/>
      </w:r>
      <w:r w:rsidR="00200FE6">
        <w:rPr>
          <w:rFonts w:ascii="Traditional Arabic" w:hAnsi="Traditional Arabic" w:cs="Traditional Arabic" w:hint="cs"/>
          <w:sz w:val="36"/>
          <w:szCs w:val="36"/>
          <w:rtl/>
        </w:rPr>
        <w:t>)</w:t>
      </w:r>
    </w:p>
    <w:p w:rsidR="008621CF" w:rsidRDefault="00EB11AB" w:rsidP="00EB11AB">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قال أبو نعيم(</w:t>
      </w:r>
      <w:r>
        <w:rPr>
          <w:rStyle w:val="FootnoteReference"/>
          <w:rFonts w:ascii="Traditional Arabic" w:hAnsi="Traditional Arabic" w:cs="Traditional Arabic"/>
          <w:sz w:val="36"/>
          <w:szCs w:val="36"/>
          <w:rtl/>
        </w:rPr>
        <w:footnoteReference w:id="31"/>
      </w:r>
      <w:r>
        <w:rPr>
          <w:rFonts w:ascii="Traditional Arabic" w:hAnsi="Traditional Arabic" w:cs="Traditional Arabic" w:hint="cs"/>
          <w:sz w:val="36"/>
          <w:szCs w:val="36"/>
          <w:rtl/>
        </w:rPr>
        <w:t>): "</w:t>
      </w:r>
      <w:r w:rsidR="008621CF" w:rsidRPr="008621CF">
        <w:rPr>
          <w:rFonts w:ascii="Traditional Arabic" w:hAnsi="Traditional Arabic" w:cs="Traditional Arabic" w:hint="cs"/>
          <w:sz w:val="36"/>
          <w:szCs w:val="36"/>
          <w:rtl/>
        </w:rPr>
        <w:t>كانتمنالمعذبينفيالله،وأولشهيدةاستشهدتفيالإسلام</w:t>
      </w:r>
      <w:r w:rsidR="008621CF">
        <w:rPr>
          <w:rFonts w:ascii="Traditional Arabic" w:hAnsi="Traditional Arabic" w:cs="Traditional Arabic" w:hint="cs"/>
          <w:sz w:val="36"/>
          <w:szCs w:val="36"/>
          <w:rtl/>
        </w:rPr>
        <w:t>"</w:t>
      </w:r>
    </w:p>
    <w:p w:rsidR="00B44F72" w:rsidRDefault="00F51704" w:rsidP="00B44F72">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B44F72" w:rsidRPr="00B44F72">
        <w:rPr>
          <w:rFonts w:ascii="Traditional Arabic" w:hAnsi="Traditional Arabic" w:cs="Traditional Arabic" w:hint="cs"/>
          <w:sz w:val="36"/>
          <w:szCs w:val="36"/>
          <w:rtl/>
        </w:rPr>
        <w:t>عنمجاهدقال</w:t>
      </w:r>
      <w:r w:rsidR="00B44F72">
        <w:rPr>
          <w:rFonts w:ascii="Traditional Arabic" w:hAnsi="Traditional Arabic" w:cs="Traditional Arabic" w:hint="cs"/>
          <w:sz w:val="36"/>
          <w:szCs w:val="36"/>
          <w:rtl/>
        </w:rPr>
        <w:t>(</w:t>
      </w:r>
      <w:r w:rsidR="00B44F72">
        <w:rPr>
          <w:rStyle w:val="FootnoteReference"/>
          <w:rFonts w:ascii="Traditional Arabic" w:hAnsi="Traditional Arabic" w:cs="Traditional Arabic"/>
          <w:sz w:val="36"/>
          <w:szCs w:val="36"/>
          <w:rtl/>
        </w:rPr>
        <w:footnoteReference w:id="32"/>
      </w:r>
      <w:r w:rsidR="00B44F72">
        <w:rPr>
          <w:rFonts w:ascii="Traditional Arabic" w:hAnsi="Traditional Arabic" w:cs="Traditional Arabic" w:hint="cs"/>
          <w:sz w:val="36"/>
          <w:szCs w:val="36"/>
          <w:rtl/>
        </w:rPr>
        <w:t>)</w:t>
      </w:r>
      <w:r w:rsidR="00B44F72" w:rsidRPr="00B44F72">
        <w:rPr>
          <w:rFonts w:ascii="Traditional Arabic" w:hAnsi="Traditional Arabic" w:cs="Traditional Arabic"/>
          <w:sz w:val="36"/>
          <w:szCs w:val="36"/>
          <w:rtl/>
        </w:rPr>
        <w:t xml:space="preserve">: </w:t>
      </w:r>
      <w:r w:rsidR="00B44F72">
        <w:rPr>
          <w:rFonts w:ascii="Traditional Arabic" w:hAnsi="Traditional Arabic" w:cs="Traditional Arabic" w:hint="cs"/>
          <w:sz w:val="36"/>
          <w:szCs w:val="36"/>
          <w:rtl/>
        </w:rPr>
        <w:t>"</w:t>
      </w:r>
      <w:r w:rsidR="00B44F72" w:rsidRPr="00B44F72">
        <w:rPr>
          <w:rFonts w:ascii="Traditional Arabic" w:hAnsi="Traditional Arabic" w:cs="Traditional Arabic" w:hint="cs"/>
          <w:sz w:val="36"/>
          <w:szCs w:val="36"/>
          <w:rtl/>
        </w:rPr>
        <w:t>أولمنأظهرالإسلامسبعة</w:t>
      </w:r>
      <w:r w:rsidR="00B44F72" w:rsidRPr="00B44F72">
        <w:rPr>
          <w:rFonts w:ascii="Traditional Arabic" w:hAnsi="Traditional Arabic" w:cs="Traditional Arabic"/>
          <w:sz w:val="36"/>
          <w:szCs w:val="36"/>
          <w:rtl/>
        </w:rPr>
        <w:t xml:space="preserve">: </w:t>
      </w:r>
      <w:r w:rsidR="00B44F72" w:rsidRPr="00B44F72">
        <w:rPr>
          <w:rFonts w:ascii="Traditional Arabic" w:hAnsi="Traditional Arabic" w:cs="Traditional Arabic" w:hint="cs"/>
          <w:sz w:val="36"/>
          <w:szCs w:val="36"/>
          <w:rtl/>
        </w:rPr>
        <w:t>رسولالله</w:t>
      </w:r>
      <w:r w:rsidR="00B44F72">
        <w:rPr>
          <w:rFonts w:ascii="Traditional Arabic" w:hAnsi="Traditional Arabic" w:cs="Traditional Arabic" w:hint="cs"/>
          <w:sz w:val="36"/>
          <w:szCs w:val="36"/>
        </w:rPr>
        <w:sym w:font="AGA Arabesque" w:char="F072"/>
      </w:r>
      <w:r w:rsidR="00B44F72" w:rsidRPr="00B44F72">
        <w:rPr>
          <w:rFonts w:ascii="Traditional Arabic" w:hAnsi="Traditional Arabic" w:cs="Traditional Arabic" w:hint="cs"/>
          <w:sz w:val="36"/>
          <w:szCs w:val="36"/>
          <w:rtl/>
        </w:rPr>
        <w:t>،وأبوبكر،وبلال،وخباب،وصهيب،وعمار،وسميةأمعمار،فأمارسولالله</w:t>
      </w:r>
      <w:r w:rsidR="00B44F72">
        <w:rPr>
          <w:rFonts w:ascii="Traditional Arabic" w:hAnsi="Traditional Arabic" w:cs="Traditional Arabic" w:hint="cs"/>
          <w:sz w:val="36"/>
          <w:szCs w:val="36"/>
        </w:rPr>
        <w:sym w:font="AGA Arabesque" w:char="F072"/>
      </w:r>
      <w:r w:rsidR="00B44F72" w:rsidRPr="00B44F72">
        <w:rPr>
          <w:rFonts w:ascii="Traditional Arabic" w:hAnsi="Traditional Arabic" w:cs="Traditional Arabic" w:hint="cs"/>
          <w:sz w:val="36"/>
          <w:szCs w:val="36"/>
          <w:rtl/>
        </w:rPr>
        <w:t>فمنعهعمه،وأماأبوبكر</w:t>
      </w:r>
      <w:r w:rsidR="00B44F72" w:rsidRPr="00B44F72">
        <w:rPr>
          <w:rFonts w:ascii="Traditional Arabic" w:hAnsi="Traditional Arabic" w:cs="Traditional Arabic" w:hint="cs"/>
          <w:sz w:val="36"/>
          <w:szCs w:val="36"/>
          <w:rtl/>
        </w:rPr>
        <w:lastRenderedPageBreak/>
        <w:t>فمنعهقومه،وأخذالآخرونفألبسواأدراعالحديد،ثمصهروهمفيالشمس،حتىبلغالجهدمنهمكلمبلغ،فأعطوهمماسألوا،فجاءإلىكلرجلمنهمقومهبأنطاعالأدمفيهاالماء،فألقوهمفيها،ثمحملوابجوانبهإلابلالا،فلماكانالعشي،جاءأبوجهلفجعليشتمسميةويرفث،ثمطعنهافقتلها،فهيأولشهيداستشهدفيالإسلام</w:t>
      </w:r>
      <w:r w:rsidR="00B44F72">
        <w:rPr>
          <w:rFonts w:ascii="Traditional Arabic" w:hAnsi="Traditional Arabic" w:cs="Traditional Arabic" w:hint="cs"/>
          <w:sz w:val="36"/>
          <w:szCs w:val="36"/>
          <w:rtl/>
        </w:rPr>
        <w:t>".</w:t>
      </w:r>
    </w:p>
    <w:p w:rsidR="00177526" w:rsidRDefault="00330BB7" w:rsidP="00340A8C">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الخلاصة:</w:t>
      </w:r>
    </w:p>
    <w:p w:rsidR="00330BB7" w:rsidRDefault="00182F8B" w:rsidP="00340A8C">
      <w:pPr>
        <w:pStyle w:val="NoSpacing"/>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كان لصمود المرأة في سبيل وتحملها الأذى إلى وصل الأمر بأن جادت بنفسها أعظم الأثر في خط سير الدعوة الإسلامية ويمكن إجمال بعض هذه الآثار بما يلي:</w:t>
      </w:r>
    </w:p>
    <w:p w:rsidR="00E16490" w:rsidRDefault="00E16490" w:rsidP="00E16490">
      <w:pPr>
        <w:pStyle w:val="NoSpacing"/>
        <w:numPr>
          <w:ilvl w:val="0"/>
          <w:numId w:val="8"/>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أدى استشهاد سمية رضي الله عنها إلى إحراج قريش باعتبارها </w:t>
      </w:r>
      <w:r w:rsidR="00103934">
        <w:rPr>
          <w:rFonts w:ascii="Traditional Arabic" w:hAnsi="Traditional Arabic" w:cs="Traditional Arabic" w:hint="cs"/>
          <w:sz w:val="36"/>
          <w:szCs w:val="36"/>
          <w:rtl/>
        </w:rPr>
        <w:t>حامية الحرم وممثلة بقيادتها السياسية للعرب، فكيف لمن هذه صفته أن يقدم على ق</w:t>
      </w:r>
      <w:r w:rsidR="00FC547C">
        <w:rPr>
          <w:rFonts w:ascii="Traditional Arabic" w:hAnsi="Traditional Arabic" w:cs="Traditional Arabic" w:hint="cs"/>
          <w:sz w:val="36"/>
          <w:szCs w:val="36"/>
          <w:rtl/>
        </w:rPr>
        <w:t>تل مستضعفين لا حول لهم ولا قوة، وبهذه الوحشية والخسة.</w:t>
      </w:r>
    </w:p>
    <w:p w:rsidR="00103934" w:rsidRDefault="00103934" w:rsidP="00936842">
      <w:pPr>
        <w:pStyle w:val="NoSpacing"/>
        <w:numPr>
          <w:ilvl w:val="0"/>
          <w:numId w:val="8"/>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إن استشهاد سمية رضي الله عنها زاد من صمود المسلمين وثباتهم، عندما علموا </w:t>
      </w:r>
      <w:r w:rsidR="00873289">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تلكم المرأة جادت بنفسها في سبيل الله وهي امرأة ما بلغت قوة الرجال ولا تحمله</w:t>
      </w:r>
      <w:r w:rsidR="00936842">
        <w:rPr>
          <w:rFonts w:ascii="Traditional Arabic" w:hAnsi="Traditional Arabic" w:cs="Traditional Arabic" w:hint="cs"/>
          <w:sz w:val="36"/>
          <w:szCs w:val="36"/>
          <w:rtl/>
        </w:rPr>
        <w:t xml:space="preserve">م، وإذا بها تضرب أروع الأمثلة في </w:t>
      </w:r>
      <w:r>
        <w:rPr>
          <w:rFonts w:ascii="Traditional Arabic" w:hAnsi="Traditional Arabic" w:cs="Traditional Arabic" w:hint="cs"/>
          <w:sz w:val="36"/>
          <w:szCs w:val="36"/>
          <w:rtl/>
        </w:rPr>
        <w:t>الصبر والفداء.</w:t>
      </w:r>
    </w:p>
    <w:p w:rsidR="00757E55" w:rsidRDefault="00103934" w:rsidP="00757E55">
      <w:pPr>
        <w:pStyle w:val="NoSpacing"/>
        <w:numPr>
          <w:ilvl w:val="0"/>
          <w:numId w:val="8"/>
        </w:numPr>
        <w:jc w:val="both"/>
        <w:rPr>
          <w:rFonts w:ascii="Traditional Arabic" w:hAnsi="Traditional Arabic" w:cs="Traditional Arabic"/>
          <w:sz w:val="36"/>
          <w:szCs w:val="36"/>
        </w:rPr>
      </w:pPr>
      <w:r>
        <w:rPr>
          <w:rFonts w:ascii="Traditional Arabic" w:hAnsi="Traditional Arabic" w:cs="Traditional Arabic" w:hint="cs"/>
          <w:sz w:val="36"/>
          <w:szCs w:val="36"/>
          <w:rtl/>
        </w:rPr>
        <w:t>إن الدعوة الإسلامية ليس فيها مطمح مادي لأحد، وإنما هي بذل وجهاد، وإن الداعية إلى الله تعالى أجره على تعالى، وإن ا</w:t>
      </w:r>
      <w:r w:rsidR="00936842">
        <w:rPr>
          <w:rFonts w:ascii="Traditional Arabic" w:hAnsi="Traditional Arabic" w:cs="Traditional Arabic" w:hint="cs"/>
          <w:sz w:val="36"/>
          <w:szCs w:val="36"/>
          <w:rtl/>
        </w:rPr>
        <w:t>لثواب الحقيقي هو عند الله تعالى، وكان البلسم الشافي ينساب في آذان آل ياسر: "إن موعدكم الجنة"</w:t>
      </w:r>
      <w:r w:rsidR="00B44F72">
        <w:rPr>
          <w:rFonts w:ascii="Traditional Arabic" w:hAnsi="Traditional Arabic" w:cs="Traditional Arabic" w:hint="cs"/>
          <w:sz w:val="36"/>
          <w:szCs w:val="36"/>
          <w:rtl/>
        </w:rPr>
        <w:t>(</w:t>
      </w:r>
      <w:r w:rsidR="00A90AE8">
        <w:rPr>
          <w:rStyle w:val="FootnoteReference"/>
          <w:rFonts w:ascii="Traditional Arabic" w:hAnsi="Traditional Arabic" w:cs="Traditional Arabic"/>
          <w:sz w:val="36"/>
          <w:szCs w:val="36"/>
          <w:rtl/>
        </w:rPr>
        <w:footnoteReference w:id="33"/>
      </w:r>
      <w:r w:rsidR="00B44F72">
        <w:rPr>
          <w:rFonts w:ascii="Traditional Arabic" w:hAnsi="Traditional Arabic" w:cs="Traditional Arabic" w:hint="cs"/>
          <w:sz w:val="36"/>
          <w:szCs w:val="36"/>
          <w:rtl/>
        </w:rPr>
        <w:t>)</w:t>
      </w:r>
      <w:r w:rsidR="00936842">
        <w:rPr>
          <w:rFonts w:ascii="Traditional Arabic" w:hAnsi="Traditional Arabic" w:cs="Traditional Arabic" w:hint="cs"/>
          <w:sz w:val="36"/>
          <w:szCs w:val="36"/>
          <w:rtl/>
        </w:rPr>
        <w:t>.</w:t>
      </w:r>
    </w:p>
    <w:p w:rsidR="00873289" w:rsidRDefault="00873289" w:rsidP="001974F0">
      <w:pPr>
        <w:pStyle w:val="NoSpacing"/>
        <w:numPr>
          <w:ilvl w:val="0"/>
          <w:numId w:val="8"/>
        </w:numPr>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إن استشهاد سمية رضي الله عنها قد صغر </w:t>
      </w:r>
      <w:r w:rsidR="00BA2CC2">
        <w:rPr>
          <w:rFonts w:ascii="Traditional Arabic" w:hAnsi="Traditional Arabic" w:cs="Traditional Arabic" w:hint="cs"/>
          <w:sz w:val="36"/>
          <w:szCs w:val="36"/>
          <w:rtl/>
        </w:rPr>
        <w:t xml:space="preserve">الباطل </w:t>
      </w:r>
      <w:r>
        <w:rPr>
          <w:rFonts w:ascii="Traditional Arabic" w:hAnsi="Traditional Arabic" w:cs="Traditional Arabic" w:hint="cs"/>
          <w:sz w:val="36"/>
          <w:szCs w:val="36"/>
          <w:rtl/>
        </w:rPr>
        <w:t xml:space="preserve">أمام </w:t>
      </w:r>
      <w:r w:rsidR="00BA2CC2">
        <w:rPr>
          <w:rFonts w:ascii="Traditional Arabic" w:hAnsi="Traditional Arabic" w:cs="Traditional Arabic" w:hint="cs"/>
          <w:sz w:val="36"/>
          <w:szCs w:val="36"/>
          <w:rtl/>
        </w:rPr>
        <w:t>الحق</w:t>
      </w:r>
      <w:r>
        <w:rPr>
          <w:rFonts w:ascii="Traditional Arabic" w:hAnsi="Traditional Arabic" w:cs="Traditional Arabic" w:hint="cs"/>
          <w:sz w:val="36"/>
          <w:szCs w:val="36"/>
          <w:rtl/>
        </w:rPr>
        <w:t>، لأن البطولة الحقة، والرجولة الحقة لا تقبل أن تطيح بامرأة ضعيفة بهذا الشكل المشين، وكأني بالباطل يكاد يتوارى خلف أي شيء من قبيح فعله، وسوء عمله.</w:t>
      </w:r>
    </w:p>
    <w:p w:rsidR="00873289" w:rsidRDefault="00873289" w:rsidP="00873289">
      <w:pPr>
        <w:pStyle w:val="NoSpacing"/>
        <w:numPr>
          <w:ilvl w:val="0"/>
          <w:numId w:val="8"/>
        </w:numPr>
        <w:jc w:val="both"/>
        <w:rPr>
          <w:rFonts w:ascii="Traditional Arabic" w:hAnsi="Traditional Arabic" w:cs="Traditional Arabic"/>
          <w:sz w:val="36"/>
          <w:szCs w:val="36"/>
        </w:rPr>
      </w:pPr>
      <w:r>
        <w:rPr>
          <w:rFonts w:ascii="Traditional Arabic" w:hAnsi="Traditional Arabic" w:cs="Traditional Arabic" w:hint="cs"/>
          <w:sz w:val="36"/>
          <w:szCs w:val="36"/>
          <w:rtl/>
        </w:rPr>
        <w:t>إن استشهاد سمية رضي الله عنها قد هز قريشاً وجعلها تراجع حساباتها، ولذلك بدأت بعد ذلك جولة من المفاوضات مع رسول الله</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لكنها فشلت لإصرار النبي</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على موقفه الثابت</w:t>
      </w:r>
      <w:r w:rsidR="00182F8B">
        <w:rPr>
          <w:rFonts w:ascii="Traditional Arabic" w:hAnsi="Traditional Arabic" w:cs="Traditional Arabic" w:hint="cs"/>
          <w:sz w:val="36"/>
          <w:szCs w:val="36"/>
          <w:rtl/>
        </w:rPr>
        <w:t>(</w:t>
      </w:r>
      <w:r w:rsidR="00182F8B">
        <w:rPr>
          <w:rStyle w:val="FootnoteReference"/>
          <w:rFonts w:ascii="Traditional Arabic" w:hAnsi="Traditional Arabic" w:cs="Traditional Arabic"/>
          <w:sz w:val="36"/>
          <w:szCs w:val="36"/>
          <w:rtl/>
        </w:rPr>
        <w:footnoteReference w:id="34"/>
      </w:r>
      <w:r w:rsidR="00182F8B">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EC296E" w:rsidRDefault="00C009D0" w:rsidP="00C009D0">
      <w:pPr>
        <w:pStyle w:val="NoSpacing"/>
        <w:numPr>
          <w:ilvl w:val="0"/>
          <w:numId w:val="8"/>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لقد قلبت سمية رضي الله عنها باستشهادها موازين الجاهلية التي لا تعترف إلا بالعصبية القبيلة، وبالمال، والجاه والسلطان لاحترام الإنسان وتقديره، </w:t>
      </w:r>
      <w:r w:rsidR="00AB3935">
        <w:rPr>
          <w:rFonts w:ascii="Traditional Arabic" w:hAnsi="Traditional Arabic" w:cs="Traditional Arabic" w:hint="cs"/>
          <w:sz w:val="36"/>
          <w:szCs w:val="36"/>
          <w:rtl/>
        </w:rPr>
        <w:t xml:space="preserve">جاء </w:t>
      </w:r>
      <w:r>
        <w:rPr>
          <w:rFonts w:ascii="Traditional Arabic" w:hAnsi="Traditional Arabic" w:cs="Traditional Arabic" w:hint="cs"/>
          <w:sz w:val="36"/>
          <w:szCs w:val="36"/>
          <w:rtl/>
        </w:rPr>
        <w:t xml:space="preserve">استشهادها لتعلن للبشرية </w:t>
      </w:r>
      <w:r w:rsidR="00AB3935">
        <w:rPr>
          <w:rFonts w:ascii="Traditional Arabic" w:hAnsi="Traditional Arabic" w:cs="Traditional Arabic" w:hint="cs"/>
          <w:sz w:val="36"/>
          <w:szCs w:val="36"/>
          <w:rtl/>
        </w:rPr>
        <w:t>أ</w:t>
      </w:r>
      <w:r w:rsidR="00EC296E">
        <w:rPr>
          <w:rFonts w:ascii="Traditional Arabic" w:hAnsi="Traditional Arabic" w:cs="Traditional Arabic" w:hint="cs"/>
          <w:sz w:val="36"/>
          <w:szCs w:val="36"/>
          <w:rtl/>
        </w:rPr>
        <w:t xml:space="preserve">ن حيازة الرفعة والرقي في مدارج الشرف </w:t>
      </w:r>
      <w:r>
        <w:rPr>
          <w:rFonts w:ascii="Traditional Arabic" w:hAnsi="Traditional Arabic" w:cs="Traditional Arabic" w:hint="cs"/>
          <w:sz w:val="36"/>
          <w:szCs w:val="36"/>
          <w:rtl/>
        </w:rPr>
        <w:t xml:space="preserve">في الإسلام </w:t>
      </w:r>
      <w:r w:rsidR="00EC296E">
        <w:rPr>
          <w:rFonts w:ascii="Traditional Arabic" w:hAnsi="Traditional Arabic" w:cs="Traditional Arabic" w:hint="cs"/>
          <w:sz w:val="36"/>
          <w:szCs w:val="36"/>
          <w:rtl/>
        </w:rPr>
        <w:t xml:space="preserve">ليست حكراً على </w:t>
      </w:r>
      <w:r>
        <w:rPr>
          <w:rFonts w:ascii="Traditional Arabic" w:hAnsi="Traditional Arabic" w:cs="Traditional Arabic" w:hint="cs"/>
          <w:sz w:val="36"/>
          <w:szCs w:val="36"/>
          <w:rtl/>
        </w:rPr>
        <w:t xml:space="preserve">جهة، أو </w:t>
      </w:r>
      <w:r w:rsidR="00EC296E">
        <w:rPr>
          <w:rFonts w:ascii="Traditional Arabic" w:hAnsi="Traditional Arabic" w:cs="Traditional Arabic" w:hint="cs"/>
          <w:sz w:val="36"/>
          <w:szCs w:val="36"/>
          <w:rtl/>
        </w:rPr>
        <w:t>طبقة،</w:t>
      </w:r>
      <w:r>
        <w:rPr>
          <w:rFonts w:ascii="Traditional Arabic" w:hAnsi="Traditional Arabic" w:cs="Traditional Arabic" w:hint="cs"/>
          <w:sz w:val="36"/>
          <w:szCs w:val="36"/>
          <w:rtl/>
        </w:rPr>
        <w:t xml:space="preserve"> أو قبيلة، أو لون، بل هو</w:t>
      </w:r>
      <w:r w:rsidR="00EC296E">
        <w:rPr>
          <w:rFonts w:ascii="Traditional Arabic" w:hAnsi="Traditional Arabic" w:cs="Traditional Arabic" w:hint="cs"/>
          <w:sz w:val="36"/>
          <w:szCs w:val="36"/>
          <w:rtl/>
        </w:rPr>
        <w:t xml:space="preserve"> ب</w:t>
      </w:r>
      <w:r>
        <w:rPr>
          <w:rFonts w:ascii="Traditional Arabic" w:hAnsi="Traditional Arabic" w:cs="Traditional Arabic" w:hint="cs"/>
          <w:sz w:val="36"/>
          <w:szCs w:val="36"/>
          <w:rtl/>
        </w:rPr>
        <w:t>اب مفتوح لكل من آمن بالله تعالى</w:t>
      </w:r>
      <w:r w:rsidR="009E3C99">
        <w:rPr>
          <w:rFonts w:ascii="Traditional Arabic" w:hAnsi="Traditional Arabic" w:cs="Traditional Arabic" w:hint="cs"/>
          <w:sz w:val="36"/>
          <w:szCs w:val="36"/>
          <w:rtl/>
        </w:rPr>
        <w:t>.</w:t>
      </w:r>
    </w:p>
    <w:p w:rsidR="00873289" w:rsidRPr="00B53D48" w:rsidRDefault="00B53D48" w:rsidP="00B53D48">
      <w:pPr>
        <w:pStyle w:val="NoSpacing"/>
        <w:spacing w:before="240"/>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w:t>
      </w:r>
      <w:r w:rsidR="00873289" w:rsidRPr="00B53D48">
        <w:rPr>
          <w:rFonts w:ascii="Traditional Arabic" w:hAnsi="Traditional Arabic" w:cs="Traditional Arabic"/>
          <w:b/>
          <w:bCs/>
          <w:sz w:val="36"/>
          <w:szCs w:val="36"/>
          <w:rtl/>
        </w:rPr>
        <w:t xml:space="preserve">ثالث: المرأة </w:t>
      </w:r>
      <w:r>
        <w:rPr>
          <w:rFonts w:ascii="Traditional Arabic" w:hAnsi="Traditional Arabic" w:cs="Traditional Arabic" w:hint="cs"/>
          <w:b/>
          <w:bCs/>
          <w:sz w:val="36"/>
          <w:szCs w:val="36"/>
          <w:rtl/>
        </w:rPr>
        <w:t>ال</w:t>
      </w:r>
      <w:r w:rsidR="0087144C" w:rsidRPr="00B53D48">
        <w:rPr>
          <w:rFonts w:ascii="Traditional Arabic" w:hAnsi="Traditional Arabic" w:cs="Traditional Arabic"/>
          <w:b/>
          <w:bCs/>
          <w:sz w:val="36"/>
          <w:szCs w:val="36"/>
          <w:rtl/>
        </w:rPr>
        <w:t xml:space="preserve">مهاجرة </w:t>
      </w:r>
      <w:r w:rsidR="00873289" w:rsidRPr="00B53D48">
        <w:rPr>
          <w:rFonts w:ascii="Traditional Arabic" w:hAnsi="Traditional Arabic" w:cs="Traditional Arabic"/>
          <w:b/>
          <w:bCs/>
          <w:sz w:val="36"/>
          <w:szCs w:val="36"/>
          <w:rtl/>
        </w:rPr>
        <w:t>إلى الله</w:t>
      </w:r>
      <w:r>
        <w:rPr>
          <w:rFonts w:ascii="Traditional Arabic" w:hAnsi="Traditional Arabic" w:cs="Traditional Arabic" w:hint="cs"/>
          <w:b/>
          <w:bCs/>
          <w:sz w:val="36"/>
          <w:szCs w:val="36"/>
          <w:rtl/>
        </w:rPr>
        <w:t xml:space="preserve"> ورسوله</w:t>
      </w:r>
      <w:r w:rsidR="009C26A9">
        <w:rPr>
          <w:rFonts w:ascii="Traditional Arabic" w:hAnsi="Traditional Arabic" w:cs="Traditional Arabic"/>
          <w:b/>
          <w:bCs/>
          <w:sz w:val="36"/>
          <w:szCs w:val="36"/>
        </w:rPr>
        <w:sym w:font="AGA Arabesque" w:char="F072"/>
      </w:r>
      <w:r w:rsidR="0087144C" w:rsidRPr="00B53D48">
        <w:rPr>
          <w:rFonts w:ascii="Traditional Arabic" w:hAnsi="Traditional Arabic" w:cs="Traditional Arabic"/>
          <w:b/>
          <w:bCs/>
          <w:sz w:val="36"/>
          <w:szCs w:val="36"/>
          <w:rtl/>
        </w:rPr>
        <w:t>:</w:t>
      </w:r>
    </w:p>
    <w:p w:rsidR="00C009D0" w:rsidRDefault="00C009D0" w:rsidP="00EC296E">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ازداد سعار قريش في النيل من النبي </w:t>
      </w:r>
      <w:r>
        <w:rPr>
          <w:rFonts w:ascii="Traditional Arabic" w:hAnsi="Traditional Arabic" w:cs="Traditional Arabic" w:hint="cs"/>
          <w:sz w:val="36"/>
          <w:szCs w:val="36"/>
        </w:rPr>
        <w:sym w:font="AGA Arabesque" w:char="F072"/>
      </w:r>
      <w:r w:rsidR="00294ED2">
        <w:rPr>
          <w:rFonts w:ascii="Traditional Arabic" w:hAnsi="Traditional Arabic" w:cs="Traditional Arabic" w:hint="cs"/>
          <w:sz w:val="36"/>
          <w:szCs w:val="36"/>
          <w:rtl/>
        </w:rPr>
        <w:t>وأصحابه، فقد بدأت خيار</w:t>
      </w:r>
      <w:r w:rsidR="002722B6">
        <w:rPr>
          <w:rFonts w:ascii="Traditional Arabic" w:hAnsi="Traditional Arabic" w:cs="Traditional Arabic" w:hint="cs"/>
          <w:sz w:val="36"/>
          <w:szCs w:val="36"/>
          <w:rtl/>
        </w:rPr>
        <w:t>اتها تنفد، والدعوة الإسلامية تز</w:t>
      </w:r>
      <w:r w:rsidR="00294ED2">
        <w:rPr>
          <w:rFonts w:ascii="Traditional Arabic" w:hAnsi="Traditional Arabic" w:cs="Traditional Arabic" w:hint="cs"/>
          <w:sz w:val="36"/>
          <w:szCs w:val="36"/>
          <w:rtl/>
        </w:rPr>
        <w:t>د</w:t>
      </w:r>
      <w:r w:rsidR="002722B6">
        <w:rPr>
          <w:rFonts w:ascii="Traditional Arabic" w:hAnsi="Traditional Arabic" w:cs="Traditional Arabic" w:hint="cs"/>
          <w:sz w:val="36"/>
          <w:szCs w:val="36"/>
          <w:rtl/>
        </w:rPr>
        <w:t>اد</w:t>
      </w:r>
      <w:r w:rsidR="00294ED2">
        <w:rPr>
          <w:rFonts w:ascii="Traditional Arabic" w:hAnsi="Traditional Arabic" w:cs="Traditional Arabic" w:hint="cs"/>
          <w:sz w:val="36"/>
          <w:szCs w:val="36"/>
          <w:rtl/>
        </w:rPr>
        <w:t xml:space="preserve"> ثباتا وإصرارا، فارتأى النبي </w:t>
      </w:r>
      <w:r w:rsidR="00294ED2">
        <w:rPr>
          <w:rFonts w:ascii="Traditional Arabic" w:hAnsi="Traditional Arabic" w:cs="Traditional Arabic" w:hint="cs"/>
          <w:sz w:val="36"/>
          <w:szCs w:val="36"/>
        </w:rPr>
        <w:sym w:font="AGA Arabesque" w:char="F072"/>
      </w:r>
      <w:r w:rsidR="00294ED2">
        <w:rPr>
          <w:rFonts w:ascii="Traditional Arabic" w:hAnsi="Traditional Arabic" w:cs="Traditional Arabic" w:hint="cs"/>
          <w:sz w:val="36"/>
          <w:szCs w:val="36"/>
          <w:rtl/>
        </w:rPr>
        <w:t xml:space="preserve"> أن يحمي أصحابه من الأذى والقتل، فأمرهم بالهجرة إلى الحبشة.</w:t>
      </w:r>
    </w:p>
    <w:p w:rsidR="00D73DCC" w:rsidRDefault="00294ED2" w:rsidP="00294ED2">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لكن هل مفارقة الأهل والوطن والأحبة سهل على النفس</w:t>
      </w:r>
      <w:r w:rsidR="00D73DCC">
        <w:rPr>
          <w:rFonts w:ascii="Traditional Arabic" w:hAnsi="Traditional Arabic" w:cs="Traditional Arabic" w:hint="cs"/>
          <w:sz w:val="36"/>
          <w:szCs w:val="36"/>
          <w:rtl/>
        </w:rPr>
        <w:t>؟</w:t>
      </w:r>
    </w:p>
    <w:p w:rsidR="00294ED2" w:rsidRDefault="00294ED2" w:rsidP="00294ED2">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وهل إذا قرر الرجل الهجرة تكون المرأة طوعا لهذا القرار</w:t>
      </w:r>
      <w:r w:rsidR="00D73DC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وكم من فراق بين أزواج أحبة نتج عن مغادرة الأوطان إلى أرض الله الواسعة</w:t>
      </w:r>
      <w:r w:rsidR="00D73DCC">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294ED2" w:rsidRDefault="00294ED2" w:rsidP="00294ED2">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وهل الهجرة إلى مكان مجهول بطريق مجهول مع نساء في مقتبل العمر </w:t>
      </w:r>
      <w:r w:rsidR="00D73DCC">
        <w:rPr>
          <w:rFonts w:ascii="Traditional Arabic" w:hAnsi="Traditional Arabic" w:cs="Traditional Arabic" w:hint="cs"/>
          <w:sz w:val="36"/>
          <w:szCs w:val="36"/>
          <w:rtl/>
        </w:rPr>
        <w:t>هو يسير على النفس أيضاً؟</w:t>
      </w:r>
    </w:p>
    <w:p w:rsidR="00D73DCC" w:rsidRDefault="00D73DCC" w:rsidP="00BA25D6">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وما الذي ينتظر المهاجرين هناك؟ ظل</w:t>
      </w:r>
      <w:r w:rsidR="00BA25D6">
        <w:rPr>
          <w:rFonts w:ascii="Traditional Arabic" w:hAnsi="Traditional Arabic" w:cs="Traditional Arabic" w:hint="cs"/>
          <w:sz w:val="36"/>
          <w:szCs w:val="36"/>
          <w:rtl/>
        </w:rPr>
        <w:t>م كظلم ذوي القربى؟ أم إنصاف ما حدثتهم به أنفسهم</w:t>
      </w:r>
      <w:r>
        <w:rPr>
          <w:rFonts w:ascii="Traditional Arabic" w:hAnsi="Traditional Arabic" w:cs="Traditional Arabic" w:hint="cs"/>
          <w:sz w:val="36"/>
          <w:szCs w:val="36"/>
          <w:rtl/>
        </w:rPr>
        <w:t xml:space="preserve"> من قبل</w:t>
      </w:r>
      <w:r w:rsidR="00BA25D6">
        <w:rPr>
          <w:rFonts w:ascii="Traditional Arabic" w:hAnsi="Traditional Arabic" w:cs="Traditional Arabic" w:hint="cs"/>
          <w:sz w:val="36"/>
          <w:szCs w:val="36"/>
          <w:rtl/>
        </w:rPr>
        <w:t>؟</w:t>
      </w:r>
    </w:p>
    <w:p w:rsidR="00D73DCC" w:rsidRDefault="00D73DCC" w:rsidP="00294ED2">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وهل تتركهم قريش بحالهم في طريقهم أو عند وصولهم؟</w:t>
      </w:r>
    </w:p>
    <w:p w:rsidR="00D73DCC" w:rsidRDefault="00D73DCC" w:rsidP="00294ED2">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وما الذي سيحدث لبيوتهم من خلفهم؟ ما الذي سيحدث لما خلفوه من ورائهم؟</w:t>
      </w:r>
    </w:p>
    <w:p w:rsidR="00D73DCC" w:rsidRDefault="00D73DCC" w:rsidP="00294ED2">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وما الذي سيحدث لأهليهم وأقاربهم من بعدهم؟</w:t>
      </w:r>
    </w:p>
    <w:p w:rsidR="00D73DCC" w:rsidRDefault="00D73DCC" w:rsidP="00294ED2">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وفوق هذا كله...</w:t>
      </w:r>
    </w:p>
    <w:p w:rsidR="00D73DCC" w:rsidRPr="0087144C" w:rsidRDefault="0087144C" w:rsidP="0087144C">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هل يطيق أحد البعد عن رسول الله</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و</w:t>
      </w:r>
      <w:r w:rsidR="00D73DCC">
        <w:rPr>
          <w:rFonts w:ascii="Traditional Arabic" w:hAnsi="Traditional Arabic" w:cs="Traditional Arabic" w:hint="cs"/>
          <w:sz w:val="36"/>
          <w:szCs w:val="36"/>
          <w:rtl/>
        </w:rPr>
        <w:t xml:space="preserve">ما الذي سيحدث له </w:t>
      </w:r>
      <w:r w:rsidR="00D73DCC">
        <w:rPr>
          <w:rFonts w:ascii="Traditional Arabic" w:hAnsi="Traditional Arabic" w:cs="Traditional Arabic" w:hint="cs"/>
          <w:sz w:val="36"/>
          <w:szCs w:val="36"/>
        </w:rPr>
        <w:sym w:font="AGA Arabesque" w:char="F072"/>
      </w:r>
      <w:r w:rsidR="00D73DC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وكيف سيسمعون بأخباره؟</w:t>
      </w:r>
      <w:r w:rsidR="00D73DCC">
        <w:rPr>
          <w:rFonts w:ascii="Traditional Arabic" w:hAnsi="Traditional Arabic" w:cs="Traditional Arabic" w:hint="cs"/>
          <w:sz w:val="36"/>
          <w:szCs w:val="36"/>
          <w:rtl/>
        </w:rPr>
        <w:t xml:space="preserve"> وماذا </w:t>
      </w:r>
      <w:r>
        <w:rPr>
          <w:rFonts w:ascii="Traditional Arabic" w:hAnsi="Traditional Arabic" w:cs="Traditional Arabic" w:hint="cs"/>
          <w:sz w:val="36"/>
          <w:szCs w:val="36"/>
          <w:rtl/>
        </w:rPr>
        <w:t>سي</w:t>
      </w:r>
      <w:r w:rsidR="00D73DCC">
        <w:rPr>
          <w:rFonts w:ascii="Traditional Arabic" w:hAnsi="Traditional Arabic" w:cs="Traditional Arabic" w:hint="cs"/>
          <w:sz w:val="36"/>
          <w:szCs w:val="36"/>
          <w:rtl/>
        </w:rPr>
        <w:t>فعل القوم به وبصحبه؟</w:t>
      </w:r>
    </w:p>
    <w:p w:rsidR="00D73DCC" w:rsidRDefault="0087144C" w:rsidP="00294ED2">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D73DCC">
        <w:rPr>
          <w:rFonts w:ascii="Traditional Arabic" w:hAnsi="Traditional Arabic" w:cs="Traditional Arabic" w:hint="cs"/>
          <w:sz w:val="36"/>
          <w:szCs w:val="36"/>
          <w:rtl/>
        </w:rPr>
        <w:t>ما هو مستقبل الدعوة إذن؟</w:t>
      </w:r>
    </w:p>
    <w:p w:rsidR="00D73DCC" w:rsidRDefault="003A6BC3" w:rsidP="00294ED2">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D73DCC">
        <w:rPr>
          <w:rFonts w:ascii="Traditional Arabic" w:hAnsi="Traditional Arabic" w:cs="Traditional Arabic" w:hint="cs"/>
          <w:sz w:val="36"/>
          <w:szCs w:val="36"/>
          <w:rtl/>
        </w:rPr>
        <w:t>ما الذي ترتب على هذه التضحيات</w:t>
      </w:r>
      <w:r w:rsidR="00F00413">
        <w:rPr>
          <w:rFonts w:ascii="Traditional Arabic" w:hAnsi="Traditional Arabic" w:cs="Traditional Arabic" w:hint="cs"/>
          <w:sz w:val="36"/>
          <w:szCs w:val="36"/>
          <w:rtl/>
        </w:rPr>
        <w:t xml:space="preserve"> العظام، وهذا الأذى الرهيب؟</w:t>
      </w:r>
    </w:p>
    <w:p w:rsidR="00F00413" w:rsidRDefault="00F00413" w:rsidP="00F00413">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هذه بضع تساؤلات جالت في خواطر من أمروا ومن أمرن بالهجرة إلى أرض الحبشة، </w:t>
      </w:r>
      <w:r w:rsidR="00BA25D6">
        <w:rPr>
          <w:rFonts w:ascii="Traditional Arabic" w:hAnsi="Traditional Arabic" w:cs="Traditional Arabic" w:hint="cs"/>
          <w:sz w:val="36"/>
          <w:szCs w:val="36"/>
          <w:rtl/>
        </w:rPr>
        <w:t xml:space="preserve">تتجاذبهم الأفكار يمنة ويسرة بين ما يحدث لهم وما ينتظرهم، وبين ما أمروا </w:t>
      </w:r>
      <w:r w:rsidR="00A40C83">
        <w:rPr>
          <w:rFonts w:ascii="Traditional Arabic" w:hAnsi="Traditional Arabic" w:cs="Traditional Arabic" w:hint="cs"/>
          <w:sz w:val="36"/>
          <w:szCs w:val="36"/>
          <w:rtl/>
        </w:rPr>
        <w:t>ب</w:t>
      </w:r>
      <w:r w:rsidR="00BA25D6">
        <w:rPr>
          <w:rFonts w:ascii="Traditional Arabic" w:hAnsi="Traditional Arabic" w:cs="Traditional Arabic" w:hint="cs"/>
          <w:sz w:val="36"/>
          <w:szCs w:val="36"/>
          <w:rtl/>
        </w:rPr>
        <w:t>القيام به.</w:t>
      </w:r>
    </w:p>
    <w:p w:rsidR="00EF6203" w:rsidRPr="00200FE6" w:rsidRDefault="00EA078E" w:rsidP="0087144C">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لكن قبل البدء في تحليل أثر المرأة في الدعوة من خلال الحدث الهجرتين إلى الحبشة، لابد من رصد دلالات هذا الحدث من خلال الخطة التي أراد بها النبي</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أن يجني ثمار عظيمة تنعكس على الدعوة بشكل عام،</w:t>
      </w:r>
      <w:r w:rsidR="00EF6203">
        <w:rPr>
          <w:rFonts w:ascii="Traditional Arabic" w:hAnsi="Traditional Arabic" w:cs="Traditional Arabic" w:hint="cs"/>
          <w:sz w:val="36"/>
          <w:szCs w:val="36"/>
          <w:rtl/>
        </w:rPr>
        <w:t xml:space="preserve">  صحيح أن الأمر كان يعني حماية الصحابة و</w:t>
      </w:r>
      <w:r w:rsidR="0077542E">
        <w:rPr>
          <w:rFonts w:ascii="Traditional Arabic" w:hAnsi="Traditional Arabic" w:cs="Traditional Arabic" w:hint="cs"/>
          <w:sz w:val="36"/>
          <w:szCs w:val="36"/>
          <w:rtl/>
        </w:rPr>
        <w:t xml:space="preserve">أهليهم ممن أسلموا من أذى قريش وفي </w:t>
      </w:r>
      <w:r w:rsidR="00EF6203" w:rsidRPr="00200FE6">
        <w:rPr>
          <w:rFonts w:ascii="Traditional Arabic" w:hAnsi="Traditional Arabic" w:cs="Traditional Arabic" w:hint="cs"/>
          <w:sz w:val="36"/>
          <w:szCs w:val="36"/>
          <w:rtl/>
        </w:rPr>
        <w:t>ذلكتقولأمسلمةرضياللهعنها</w:t>
      </w:r>
      <w:r w:rsidR="00EF6203" w:rsidRPr="00200FE6">
        <w:rPr>
          <w:rFonts w:ascii="Traditional Arabic" w:hAnsi="Traditional Arabic" w:cs="Traditional Arabic"/>
          <w:sz w:val="36"/>
          <w:szCs w:val="36"/>
          <w:rtl/>
        </w:rPr>
        <w:t xml:space="preserve">: </w:t>
      </w:r>
      <w:r w:rsidR="0077542E">
        <w:rPr>
          <w:rFonts w:ascii="Traditional Arabic" w:hAnsi="Traditional Arabic" w:cs="Traditional Arabic" w:hint="cs"/>
          <w:sz w:val="36"/>
          <w:szCs w:val="36"/>
          <w:rtl/>
        </w:rPr>
        <w:t>"</w:t>
      </w:r>
      <w:r w:rsidR="00EF6203" w:rsidRPr="00200FE6">
        <w:rPr>
          <w:rFonts w:ascii="Traditional Arabic" w:hAnsi="Traditional Arabic" w:cs="Traditional Arabic" w:hint="cs"/>
          <w:sz w:val="36"/>
          <w:szCs w:val="36"/>
          <w:rtl/>
        </w:rPr>
        <w:t>لمانزلناأرضالحبشةجاورنابهاخيرجارالنجاشي،أَمِنَّاعلىدينناوعبدنااللهتعالىلانؤذى</w:t>
      </w:r>
      <w:r w:rsidR="0077542E">
        <w:rPr>
          <w:rFonts w:ascii="Traditional Arabic" w:hAnsi="Traditional Arabic" w:cs="Traditional Arabic" w:hint="cs"/>
          <w:sz w:val="36"/>
          <w:szCs w:val="36"/>
          <w:rtl/>
        </w:rPr>
        <w:t>، ولا نسمع شيئاً نكرهه"(</w:t>
      </w:r>
      <w:r w:rsidR="0077542E">
        <w:rPr>
          <w:rStyle w:val="FootnoteReference"/>
          <w:rFonts w:ascii="Traditional Arabic" w:hAnsi="Traditional Arabic" w:cs="Traditional Arabic"/>
          <w:sz w:val="36"/>
          <w:szCs w:val="36"/>
          <w:rtl/>
        </w:rPr>
        <w:footnoteReference w:id="35"/>
      </w:r>
      <w:r w:rsidR="0077542E">
        <w:rPr>
          <w:rFonts w:ascii="Traditional Arabic" w:hAnsi="Traditional Arabic" w:cs="Traditional Arabic" w:hint="cs"/>
          <w:sz w:val="36"/>
          <w:szCs w:val="36"/>
          <w:rtl/>
        </w:rPr>
        <w:t>)،  لكن يبدو أن</w:t>
      </w:r>
      <w:r w:rsidR="00EF6203">
        <w:rPr>
          <w:rFonts w:ascii="Traditional Arabic" w:hAnsi="Traditional Arabic" w:cs="Traditional Arabic" w:hint="cs"/>
          <w:sz w:val="36"/>
          <w:szCs w:val="36"/>
          <w:rtl/>
        </w:rPr>
        <w:t>"</w:t>
      </w:r>
      <w:r w:rsidR="00EF6203" w:rsidRPr="00200FE6">
        <w:rPr>
          <w:rFonts w:ascii="Traditional Arabic" w:hAnsi="Traditional Arabic" w:cs="Traditional Arabic" w:hint="cs"/>
          <w:sz w:val="36"/>
          <w:szCs w:val="36"/>
          <w:rtl/>
        </w:rPr>
        <w:t>الأهدافمنهجرةالحبشةمتعددة،ولذلكحرصالنبي</w:t>
      </w:r>
      <w:r w:rsidR="00EF6203">
        <w:rPr>
          <w:rFonts w:ascii="Traditional Arabic" w:hAnsi="Traditional Arabic" w:cs="Traditional Arabic" w:hint="cs"/>
          <w:sz w:val="36"/>
          <w:szCs w:val="36"/>
        </w:rPr>
        <w:sym w:font="AGA Arabesque" w:char="F072"/>
      </w:r>
      <w:r w:rsidR="00EF6203" w:rsidRPr="00200FE6">
        <w:rPr>
          <w:rFonts w:ascii="Traditional Arabic" w:hAnsi="Traditional Arabic" w:cs="Traditional Arabic" w:hint="cs"/>
          <w:sz w:val="36"/>
          <w:szCs w:val="36"/>
          <w:rtl/>
        </w:rPr>
        <w:t>علىاختيارنوعياتمعينةلتحقيقهذهالأهداف،كشرحقضيةالإسلاموموقفقريشمنه،وإقناعالرأيالعامبعدالةقضيةالمسلمين،علىنحوماتفعلهالدولالحديثةمنتحركسياسييشرحقضاياها</w:t>
      </w:r>
      <w:r w:rsidR="00EF6203">
        <w:rPr>
          <w:rFonts w:ascii="Traditional Arabic" w:hAnsi="Traditional Arabic" w:cs="Traditional Arabic" w:hint="cs"/>
          <w:sz w:val="36"/>
          <w:szCs w:val="36"/>
          <w:rtl/>
        </w:rPr>
        <w:t>،</w:t>
      </w:r>
      <w:r w:rsidR="00EF6203" w:rsidRPr="00200FE6">
        <w:rPr>
          <w:rFonts w:ascii="Traditional Arabic" w:hAnsi="Traditional Arabic" w:cs="Traditional Arabic" w:hint="cs"/>
          <w:sz w:val="36"/>
          <w:szCs w:val="36"/>
          <w:rtl/>
        </w:rPr>
        <w:t>وكسبالرأيالعامإلىجوارهاوفتحأرضجديدةللدعوة،فلذلكهاجرساداتالصحابةفيبدايةالأمر</w:t>
      </w:r>
      <w:r w:rsidR="00EF6203">
        <w:rPr>
          <w:rFonts w:ascii="Traditional Arabic" w:hAnsi="Traditional Arabic" w:cs="Traditional Arabic" w:hint="cs"/>
          <w:sz w:val="36"/>
          <w:szCs w:val="36"/>
          <w:rtl/>
        </w:rPr>
        <w:t xml:space="preserve">، </w:t>
      </w:r>
      <w:r w:rsidR="00EF6203" w:rsidRPr="00200FE6">
        <w:rPr>
          <w:rFonts w:ascii="Traditional Arabic" w:hAnsi="Traditional Arabic" w:cs="Traditional Arabic" w:hint="cs"/>
          <w:sz w:val="36"/>
          <w:szCs w:val="36"/>
          <w:rtl/>
        </w:rPr>
        <w:t>ثملحقبهمأكثرالصحبوأوكلالأمرإلىجعفر</w:t>
      </w:r>
      <w:r w:rsidR="00EF6203">
        <w:rPr>
          <w:rFonts w:ascii="Traditional Arabic" w:hAnsi="Traditional Arabic" w:cs="Traditional Arabic" w:hint="cs"/>
          <w:sz w:val="36"/>
          <w:szCs w:val="36"/>
        </w:rPr>
        <w:sym w:font="AGA Arabesque" w:char="F074"/>
      </w:r>
      <w:r w:rsidR="00EF6203">
        <w:rPr>
          <w:rFonts w:ascii="Traditional Arabic" w:hAnsi="Traditional Arabic" w:cs="Traditional Arabic" w:hint="cs"/>
          <w:sz w:val="36"/>
          <w:szCs w:val="36"/>
          <w:rtl/>
        </w:rPr>
        <w:t>"(</w:t>
      </w:r>
      <w:r w:rsidR="00EF6203">
        <w:rPr>
          <w:rStyle w:val="FootnoteReference"/>
          <w:rFonts w:ascii="Traditional Arabic" w:hAnsi="Traditional Arabic" w:cs="Traditional Arabic"/>
          <w:sz w:val="36"/>
          <w:szCs w:val="36"/>
          <w:rtl/>
        </w:rPr>
        <w:footnoteReference w:id="36"/>
      </w:r>
      <w:r w:rsidR="00EF6203">
        <w:rPr>
          <w:rFonts w:ascii="Traditional Arabic" w:hAnsi="Traditional Arabic" w:cs="Traditional Arabic" w:hint="cs"/>
          <w:sz w:val="36"/>
          <w:szCs w:val="36"/>
          <w:rtl/>
        </w:rPr>
        <w:t>)</w:t>
      </w:r>
      <w:r w:rsidR="00EF6203" w:rsidRPr="00200FE6">
        <w:rPr>
          <w:rFonts w:ascii="Traditional Arabic" w:hAnsi="Traditional Arabic" w:cs="Traditional Arabic"/>
          <w:sz w:val="36"/>
          <w:szCs w:val="36"/>
          <w:rtl/>
        </w:rPr>
        <w:t>.</w:t>
      </w:r>
    </w:p>
    <w:p w:rsidR="00EF6203" w:rsidRDefault="00EA078E" w:rsidP="00EF6203">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يقول الأستاذ سيد قطب رحمه الله تعالى</w:t>
      </w:r>
      <w:r w:rsidR="00EF6203">
        <w:rPr>
          <w:rFonts w:ascii="Traditional Arabic" w:hAnsi="Traditional Arabic" w:cs="Traditional Arabic" w:hint="cs"/>
          <w:sz w:val="36"/>
          <w:szCs w:val="36"/>
          <w:rtl/>
        </w:rPr>
        <w:t>(</w:t>
      </w:r>
      <w:r w:rsidR="00EF6203">
        <w:rPr>
          <w:rStyle w:val="FootnoteReference"/>
          <w:rFonts w:ascii="Traditional Arabic" w:hAnsi="Traditional Arabic" w:cs="Traditional Arabic"/>
          <w:sz w:val="36"/>
          <w:szCs w:val="36"/>
          <w:rtl/>
        </w:rPr>
        <w:footnoteReference w:id="37"/>
      </w:r>
      <w:r w:rsidR="00EF6203">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200FE6" w:rsidRPr="00200FE6">
        <w:rPr>
          <w:rFonts w:ascii="Traditional Arabic" w:hAnsi="Traditional Arabic" w:cs="Traditional Arabic" w:hint="cs"/>
          <w:sz w:val="36"/>
          <w:szCs w:val="36"/>
          <w:rtl/>
        </w:rPr>
        <w:t>كانيبحثالرسول</w:t>
      </w:r>
      <w:r>
        <w:rPr>
          <w:rFonts w:ascii="Traditional Arabic" w:hAnsi="Traditional Arabic" w:cs="Traditional Arabic" w:hint="cs"/>
          <w:sz w:val="36"/>
          <w:szCs w:val="36"/>
        </w:rPr>
        <w:sym w:font="AGA Arabesque" w:char="F072"/>
      </w:r>
      <w:r w:rsidR="00200FE6" w:rsidRPr="00200FE6">
        <w:rPr>
          <w:rFonts w:ascii="Traditional Arabic" w:hAnsi="Traditional Arabic" w:cs="Traditional Arabic" w:hint="cs"/>
          <w:sz w:val="36"/>
          <w:szCs w:val="36"/>
          <w:rtl/>
        </w:rPr>
        <w:t>عنقاعدةأخرىغيرمكة،قاعدةتحميهذهالعقيدةوتكفللهاالحرية،ويتاحفيهاأنتتخلصمنهذاالتجميدالذيانتهتإليهفيمكة،حيثتظفربحريةالدعوةوحمايةالمعتنقينلهامنالاضطهادوالفتنة،وهذافيتقديريكانهوالسببالأولوالأهمللهجرة،ولقدسبقالاتجاهإلىالحبشة،حيثهاجرإليهاكثيرمنالمؤمنينالأوائل،القولبأ</w:t>
      </w:r>
      <w:r w:rsidR="00200FE6" w:rsidRPr="00200FE6">
        <w:rPr>
          <w:rFonts w:ascii="Traditional Arabic" w:hAnsi="Traditional Arabic" w:cs="Traditional Arabic" w:hint="cs"/>
          <w:sz w:val="36"/>
          <w:szCs w:val="36"/>
          <w:rtl/>
        </w:rPr>
        <w:lastRenderedPageBreak/>
        <w:t>نهمهاجرواإليهالمجردالنجاةبأنفسهملايستندإلىقرائنقوية،فلوكانالأمركذلكلهاجرإذنأقلالناسوجاهةوقوةومنعةمنالمسلمين،غيرأنالأمركانعلىالضدمنهذا،فالمواليالمستضعفونالذينكانينصبعليهممعظمالاضطهادوالتعذيبوالفتنةلميهاجروا،إنماهاجررجالذووعصبيات،لهممنعصبيتهمفيبيئةقبليةمايعصمهممنالأذى،ويحميهممنالفتنة،وكانعددالقرشيينيؤلفغالبيةالمهاجرين</w:t>
      </w:r>
      <w:r>
        <w:rPr>
          <w:rFonts w:ascii="Traditional Arabic" w:hAnsi="Traditional Arabic" w:cs="Traditional Arabic" w:hint="cs"/>
          <w:sz w:val="36"/>
          <w:szCs w:val="36"/>
          <w:rtl/>
        </w:rPr>
        <w:t xml:space="preserve">". </w:t>
      </w:r>
    </w:p>
    <w:p w:rsidR="00200FE6" w:rsidRPr="00200FE6" w:rsidRDefault="00200FE6" w:rsidP="000569E8">
      <w:pPr>
        <w:pStyle w:val="NoSpacing"/>
        <w:ind w:firstLine="360"/>
        <w:jc w:val="both"/>
        <w:rPr>
          <w:rFonts w:ascii="Traditional Arabic" w:hAnsi="Traditional Arabic" w:cs="Traditional Arabic"/>
          <w:sz w:val="36"/>
          <w:szCs w:val="36"/>
          <w:rtl/>
        </w:rPr>
      </w:pPr>
      <w:r w:rsidRPr="00200FE6">
        <w:rPr>
          <w:rFonts w:ascii="Traditional Arabic" w:hAnsi="Traditional Arabic" w:cs="Traditional Arabic" w:hint="cs"/>
          <w:sz w:val="36"/>
          <w:szCs w:val="36"/>
          <w:rtl/>
        </w:rPr>
        <w:t>ووافقا</w:t>
      </w:r>
      <w:r w:rsidR="00EF6203">
        <w:rPr>
          <w:rFonts w:ascii="Traditional Arabic" w:hAnsi="Traditional Arabic" w:cs="Traditional Arabic" w:hint="cs"/>
          <w:sz w:val="36"/>
          <w:szCs w:val="36"/>
          <w:rtl/>
        </w:rPr>
        <w:t xml:space="preserve">لشيخ منير </w:t>
      </w:r>
      <w:r w:rsidRPr="00200FE6">
        <w:rPr>
          <w:rFonts w:ascii="Traditional Arabic" w:hAnsi="Traditional Arabic" w:cs="Traditional Arabic" w:hint="cs"/>
          <w:sz w:val="36"/>
          <w:szCs w:val="36"/>
          <w:rtl/>
        </w:rPr>
        <w:t>الغضبانالأستاذسيدفيماذهبإليه</w:t>
      </w:r>
      <w:r w:rsidR="00EF6203">
        <w:rPr>
          <w:rFonts w:ascii="Traditional Arabic" w:hAnsi="Traditional Arabic" w:cs="Traditional Arabic" w:hint="cs"/>
          <w:sz w:val="36"/>
          <w:szCs w:val="36"/>
          <w:rtl/>
        </w:rPr>
        <w:t>(</w:t>
      </w:r>
      <w:r w:rsidR="00EF6203">
        <w:rPr>
          <w:rStyle w:val="FootnoteReference"/>
          <w:rFonts w:ascii="Traditional Arabic" w:hAnsi="Traditional Arabic" w:cs="Traditional Arabic"/>
          <w:sz w:val="36"/>
          <w:szCs w:val="36"/>
          <w:rtl/>
        </w:rPr>
        <w:footnoteReference w:id="38"/>
      </w:r>
      <w:r w:rsidR="00EF6203">
        <w:rPr>
          <w:rFonts w:ascii="Traditional Arabic" w:hAnsi="Traditional Arabic" w:cs="Traditional Arabic" w:hint="cs"/>
          <w:sz w:val="36"/>
          <w:szCs w:val="36"/>
          <w:rtl/>
        </w:rPr>
        <w:t>)</w:t>
      </w:r>
      <w:r w:rsidRPr="00200FE6">
        <w:rPr>
          <w:rFonts w:ascii="Traditional Arabic" w:hAnsi="Traditional Arabic" w:cs="Traditional Arabic"/>
          <w:sz w:val="36"/>
          <w:szCs w:val="36"/>
          <w:rtl/>
        </w:rPr>
        <w:t xml:space="preserve">: </w:t>
      </w:r>
      <w:r w:rsidR="00EF6203">
        <w:rPr>
          <w:rFonts w:ascii="Traditional Arabic" w:hAnsi="Traditional Arabic" w:cs="Traditional Arabic" w:hint="cs"/>
          <w:sz w:val="36"/>
          <w:szCs w:val="36"/>
          <w:rtl/>
        </w:rPr>
        <w:t>"</w:t>
      </w:r>
      <w:r w:rsidRPr="00200FE6">
        <w:rPr>
          <w:rFonts w:ascii="Traditional Arabic" w:hAnsi="Traditional Arabic" w:cs="Traditional Arabic" w:hint="cs"/>
          <w:sz w:val="36"/>
          <w:szCs w:val="36"/>
          <w:rtl/>
        </w:rPr>
        <w:t>وهذهاللفتةالعظيمةمن</w:t>
      </w:r>
      <w:r w:rsidRPr="00200FE6">
        <w:rPr>
          <w:rFonts w:ascii="Traditional Arabic" w:hAnsi="Traditional Arabic" w:cs="Traditional Arabic"/>
          <w:sz w:val="36"/>
          <w:szCs w:val="36"/>
          <w:rtl/>
        </w:rPr>
        <w:t xml:space="preserve"> (</w:t>
      </w:r>
      <w:r w:rsidRPr="00200FE6">
        <w:rPr>
          <w:rFonts w:ascii="Traditional Arabic" w:hAnsi="Traditional Arabic" w:cs="Traditional Arabic" w:hint="cs"/>
          <w:sz w:val="36"/>
          <w:szCs w:val="36"/>
          <w:rtl/>
        </w:rPr>
        <w:t>سيد</w:t>
      </w:r>
      <w:r w:rsidRPr="00200FE6">
        <w:rPr>
          <w:rFonts w:ascii="Traditional Arabic" w:hAnsi="Traditional Arabic" w:cs="Traditional Arabic"/>
          <w:sz w:val="36"/>
          <w:szCs w:val="36"/>
          <w:rtl/>
        </w:rPr>
        <w:t xml:space="preserve">) </w:t>
      </w:r>
      <w:r w:rsidRPr="00200FE6">
        <w:rPr>
          <w:rFonts w:ascii="Traditional Arabic" w:hAnsi="Traditional Arabic" w:cs="Traditional Arabic" w:hint="cs"/>
          <w:sz w:val="36"/>
          <w:szCs w:val="36"/>
          <w:rtl/>
        </w:rPr>
        <w:t>رحمهاللهلهافيالسيرةمايعضدهاويساندها،وأهممايؤكدهافيرأييهوالوضعالعامالذيانتهىإليهأمرمهاجرةالحبشة،فلمنعلمأنرسولالله</w:t>
      </w:r>
      <w:r w:rsidR="00EA078E">
        <w:rPr>
          <w:rFonts w:ascii="Traditional Arabic" w:hAnsi="Traditional Arabic" w:cs="Traditional Arabic" w:hint="cs"/>
          <w:sz w:val="36"/>
          <w:szCs w:val="36"/>
        </w:rPr>
        <w:sym w:font="AGA Arabesque" w:char="F072"/>
      </w:r>
      <w:r w:rsidRPr="00200FE6">
        <w:rPr>
          <w:rFonts w:ascii="Traditional Arabic" w:hAnsi="Traditional Arabic" w:cs="Traditional Arabic" w:hint="cs"/>
          <w:sz w:val="36"/>
          <w:szCs w:val="36"/>
          <w:rtl/>
        </w:rPr>
        <w:t>قدبعثفيطلبمهاجرةالحبشةحتىمضتهجرةيثرب،وبدروأحدوالخندقوالحديبية،لقدبقيتيثربمعرضةلاجتياحكاسحمنقريشخمسسنوات،وكانآخرهاهذاالهجوموالاجتياحفيالخندق،وحيناطمأنرسولالله</w:t>
      </w:r>
      <w:r w:rsidR="000569E8">
        <w:rPr>
          <w:rFonts w:ascii="Traditional Arabic" w:hAnsi="Traditional Arabic" w:cs="Traditional Arabic" w:hint="cs"/>
          <w:sz w:val="36"/>
          <w:szCs w:val="36"/>
        </w:rPr>
        <w:sym w:font="AGA Arabesque" w:char="F072"/>
      </w:r>
      <w:r w:rsidRPr="00200FE6">
        <w:rPr>
          <w:rFonts w:ascii="Traditional Arabic" w:hAnsi="Traditional Arabic" w:cs="Traditional Arabic" w:hint="cs"/>
          <w:sz w:val="36"/>
          <w:szCs w:val="36"/>
          <w:rtl/>
        </w:rPr>
        <w:t>إلىأنالمدينةقدأصبحتقاعدةأمينةللمسلمين،وانتهىخطراجتياحهامنالمشركين،عندئذبعثفيطلبالمهاجرينمنالحبشة،ولميعدثمةضرورةلهذهالقاعدةالاحتياطية،التيكانمنالممكنأنيلجأإليهارسولالله</w:t>
      </w:r>
      <w:r w:rsidR="00EA078E">
        <w:rPr>
          <w:rFonts w:ascii="Traditional Arabic" w:hAnsi="Traditional Arabic" w:cs="Traditional Arabic" w:hint="cs"/>
          <w:sz w:val="36"/>
          <w:szCs w:val="36"/>
        </w:rPr>
        <w:sym w:font="AGA Arabesque" w:char="F072"/>
      </w:r>
      <w:r w:rsidRPr="00200FE6">
        <w:rPr>
          <w:rFonts w:ascii="Traditional Arabic" w:hAnsi="Traditional Arabic" w:cs="Traditional Arabic" w:hint="cs"/>
          <w:sz w:val="36"/>
          <w:szCs w:val="36"/>
          <w:rtl/>
        </w:rPr>
        <w:t>لوسقطتيثربفييدالعدو</w:t>
      </w:r>
      <w:r w:rsidR="00EF6203">
        <w:rPr>
          <w:rFonts w:ascii="Traditional Arabic" w:hAnsi="Traditional Arabic" w:cs="Traditional Arabic" w:hint="cs"/>
          <w:sz w:val="36"/>
          <w:szCs w:val="36"/>
          <w:rtl/>
        </w:rPr>
        <w:t>"</w:t>
      </w:r>
      <w:r w:rsidRPr="00200FE6">
        <w:rPr>
          <w:rFonts w:ascii="Traditional Arabic" w:hAnsi="Traditional Arabic" w:cs="Traditional Arabic"/>
          <w:sz w:val="36"/>
          <w:szCs w:val="36"/>
          <w:rtl/>
        </w:rPr>
        <w:t>.</w:t>
      </w:r>
    </w:p>
    <w:p w:rsidR="00291A52" w:rsidRPr="004B7E2F" w:rsidRDefault="000569E8" w:rsidP="0087144C">
      <w:pPr>
        <w:pStyle w:val="NoSpacing"/>
        <w:ind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إذن هجرة الحبشة في الموازين السياسية لا تقل أهمية عن الهجرة إلى المدينة، وما مهاجرة الحبشة إلا جزء من التخطيط الدقيق </w:t>
      </w:r>
      <w:r w:rsidR="004B7E2F">
        <w:rPr>
          <w:rFonts w:ascii="Traditional Arabic" w:hAnsi="Traditional Arabic" w:cs="Traditional Arabic" w:hint="cs"/>
          <w:sz w:val="36"/>
          <w:szCs w:val="36"/>
          <w:rtl/>
        </w:rPr>
        <w:t>من قبل رسول الله</w:t>
      </w:r>
      <w:r w:rsidR="004B7E2F">
        <w:rPr>
          <w:rFonts w:ascii="Traditional Arabic" w:hAnsi="Traditional Arabic" w:cs="Traditional Arabic" w:hint="cs"/>
          <w:sz w:val="36"/>
          <w:szCs w:val="36"/>
        </w:rPr>
        <w:sym w:font="AGA Arabesque" w:char="F072"/>
      </w:r>
      <w:r w:rsidR="004B7E2F">
        <w:rPr>
          <w:rFonts w:ascii="Traditional Arabic" w:hAnsi="Traditional Arabic" w:cs="Traditional Arabic" w:hint="cs"/>
          <w:sz w:val="36"/>
          <w:szCs w:val="36"/>
          <w:rtl/>
        </w:rPr>
        <w:t xml:space="preserve"> للبحث عن مكان تقام فيه الدولة، وليس فقط مكان آمن </w:t>
      </w:r>
      <w:r w:rsidR="0087144C">
        <w:rPr>
          <w:rFonts w:ascii="Traditional Arabic" w:hAnsi="Traditional Arabic" w:cs="Traditional Arabic" w:hint="cs"/>
          <w:sz w:val="36"/>
          <w:szCs w:val="36"/>
          <w:rtl/>
        </w:rPr>
        <w:t>للإتباع، وما</w:t>
      </w:r>
      <w:r w:rsidR="004B7E2F">
        <w:rPr>
          <w:rFonts w:ascii="Traditional Arabic" w:hAnsi="Traditional Arabic" w:cs="Traditional Arabic" w:hint="cs"/>
          <w:sz w:val="36"/>
          <w:szCs w:val="36"/>
          <w:rtl/>
        </w:rPr>
        <w:t xml:space="preserve"> حديث أسماء بنت عميس ومجادلة عمر</w:t>
      </w:r>
      <w:r w:rsidR="004B7E2F">
        <w:rPr>
          <w:rFonts w:ascii="Traditional Arabic" w:hAnsi="Traditional Arabic" w:cs="Traditional Arabic" w:hint="cs"/>
          <w:sz w:val="36"/>
          <w:szCs w:val="36"/>
        </w:rPr>
        <w:sym w:font="AGA Arabesque" w:char="F074"/>
      </w:r>
      <w:r w:rsidR="004B7E2F">
        <w:rPr>
          <w:rFonts w:ascii="Traditional Arabic" w:hAnsi="Traditional Arabic" w:cs="Traditional Arabic" w:hint="cs"/>
          <w:sz w:val="36"/>
          <w:szCs w:val="36"/>
          <w:rtl/>
        </w:rPr>
        <w:t xml:space="preserve"> في أمر الهجرة إلى أرض الحبشة </w:t>
      </w:r>
      <w:r w:rsidR="0087144C">
        <w:rPr>
          <w:rFonts w:ascii="Traditional Arabic" w:hAnsi="Traditional Arabic" w:cs="Traditional Arabic" w:hint="cs"/>
          <w:sz w:val="36"/>
          <w:szCs w:val="36"/>
          <w:rtl/>
        </w:rPr>
        <w:t xml:space="preserve">إلا </w:t>
      </w:r>
      <w:r w:rsidR="004B7E2F">
        <w:rPr>
          <w:rFonts w:ascii="Traditional Arabic" w:hAnsi="Traditional Arabic" w:cs="Traditional Arabic" w:hint="cs"/>
          <w:sz w:val="36"/>
          <w:szCs w:val="36"/>
          <w:rtl/>
        </w:rPr>
        <w:t>أبلغ ما يستدل به على ما نذهب إليه.</w:t>
      </w:r>
    </w:p>
    <w:p w:rsidR="00291A52" w:rsidRDefault="004B7E2F" w:rsidP="00514166">
      <w:pPr>
        <w:pStyle w:val="NoSpacing"/>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فقد "</w:t>
      </w:r>
      <w:r w:rsidR="00291A52" w:rsidRPr="00291A52">
        <w:rPr>
          <w:rFonts w:ascii="Traditional Arabic" w:hAnsi="Traditional Arabic" w:cs="Traditional Arabic" w:hint="cs"/>
          <w:sz w:val="36"/>
          <w:szCs w:val="36"/>
          <w:rtl/>
        </w:rPr>
        <w:t>دخلتأسماءبنتعميس</w:t>
      </w:r>
      <w:r w:rsidR="00514166">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علىحفصةزوجالنبي</w:t>
      </w:r>
      <w:r>
        <w:rPr>
          <w:rFonts w:ascii="Traditional Arabic" w:hAnsi="Traditional Arabic" w:cs="Traditional Arabic" w:hint="cs"/>
          <w:sz w:val="36"/>
          <w:szCs w:val="36"/>
        </w:rPr>
        <w:sym w:font="AGA Arabesque" w:char="F072"/>
      </w:r>
      <w:r w:rsidR="00291A52" w:rsidRPr="00291A52">
        <w:rPr>
          <w:rFonts w:ascii="Traditional Arabic" w:hAnsi="Traditional Arabic" w:cs="Traditional Arabic" w:hint="cs"/>
          <w:sz w:val="36"/>
          <w:szCs w:val="36"/>
          <w:rtl/>
        </w:rPr>
        <w:t>زائرة</w:t>
      </w:r>
      <w:r w:rsidR="00514166">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وقدكانتهاجرتإلىالنجاشيفيمنهاجر</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فدخلعمرعلىحفصةوأسماءعندها</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فقالعمرحينرأىأسماء</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منهذه</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قالت</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أسماءبنتعميس</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قالعمر</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الحبشيةهذه</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البحريةهذه</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قالتأسماء</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نعمقال</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سبقناكمبالهجرة</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فنحنأحقبرسولالله</w:t>
      </w:r>
      <w:r>
        <w:rPr>
          <w:rFonts w:ascii="Traditional Arabic" w:hAnsi="Traditional Arabic" w:cs="Traditional Arabic" w:hint="cs"/>
          <w:sz w:val="36"/>
          <w:szCs w:val="36"/>
        </w:rPr>
        <w:sym w:font="AGA Arabesque" w:char="F072"/>
      </w:r>
      <w:r w:rsidR="00291A52" w:rsidRPr="00291A52">
        <w:rPr>
          <w:rFonts w:ascii="Traditional Arabic" w:hAnsi="Traditional Arabic" w:cs="Traditional Arabic" w:hint="cs"/>
          <w:sz w:val="36"/>
          <w:szCs w:val="36"/>
          <w:rtl/>
        </w:rPr>
        <w:t>منكم</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فغضبت</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وقالت</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كلاوالله</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كنتممعرسولالله</w:t>
      </w:r>
      <w:r>
        <w:rPr>
          <w:rFonts w:ascii="Traditional Arabic" w:hAnsi="Traditional Arabic" w:cs="Traditional Arabic" w:hint="cs"/>
          <w:sz w:val="36"/>
          <w:szCs w:val="36"/>
        </w:rPr>
        <w:sym w:font="AGA Arabesque" w:char="F072"/>
      </w:r>
      <w:r w:rsidR="00291A52" w:rsidRPr="00291A52">
        <w:rPr>
          <w:rFonts w:ascii="Traditional Arabic" w:hAnsi="Traditional Arabic" w:cs="Traditional Arabic" w:hint="cs"/>
          <w:sz w:val="36"/>
          <w:szCs w:val="36"/>
          <w:rtl/>
        </w:rPr>
        <w:t>يطعمجائعكم</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ويعظجاهلكم</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وكنافيدارأوفيأرضالبعداءالبغضاءبالحبشة</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وذلكفياللهوفيرسوله</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و</w:t>
      </w:r>
      <w:r>
        <w:rPr>
          <w:rFonts w:ascii="Traditional Arabic" w:hAnsi="Traditional Arabic" w:cs="Traditional Arabic" w:hint="cs"/>
          <w:sz w:val="36"/>
          <w:szCs w:val="36"/>
          <w:rtl/>
        </w:rPr>
        <w:t>أ</w:t>
      </w:r>
      <w:r w:rsidR="00291A52" w:rsidRPr="00291A52">
        <w:rPr>
          <w:rFonts w:ascii="Traditional Arabic" w:hAnsi="Traditional Arabic" w:cs="Traditional Arabic" w:hint="cs"/>
          <w:sz w:val="36"/>
          <w:szCs w:val="36"/>
          <w:rtl/>
        </w:rPr>
        <w:t>يماللهلاأطعمطعاما</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ولاأشربشرابا</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حتىأذكرماقلتلرسولالله</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w:t>
      </w:r>
      <w:r w:rsidR="00291A52" w:rsidRPr="00291A52">
        <w:rPr>
          <w:rFonts w:ascii="Traditional Arabic" w:hAnsi="Traditional Arabic" w:cs="Traditional Arabic" w:hint="cs"/>
          <w:sz w:val="36"/>
          <w:szCs w:val="36"/>
          <w:rtl/>
        </w:rPr>
        <w:t>ونحنكنانؤذى</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ونخاف</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وسأذكرذلكللنبي</w:t>
      </w:r>
      <w:r>
        <w:rPr>
          <w:rFonts w:ascii="Traditional Arabic" w:hAnsi="Traditional Arabic" w:cs="Traditional Arabic" w:hint="cs"/>
          <w:sz w:val="36"/>
          <w:szCs w:val="36"/>
        </w:rPr>
        <w:sym w:font="AGA Arabesque" w:char="F072"/>
      </w:r>
      <w:r w:rsidR="00291A52" w:rsidRPr="00291A52">
        <w:rPr>
          <w:rFonts w:ascii="Traditional Arabic" w:hAnsi="Traditional Arabic" w:cs="Traditional Arabic" w:hint="cs"/>
          <w:sz w:val="36"/>
          <w:szCs w:val="36"/>
          <w:rtl/>
        </w:rPr>
        <w:t>وأسأله</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واللهلاأكذب</w:t>
      </w:r>
      <w:r>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ولاأزيغولاأزيدعليه</w:t>
      </w:r>
      <w:r w:rsidR="00DD5CFE">
        <w:rPr>
          <w:rFonts w:ascii="Traditional Arabic" w:hAnsi="Traditional Arabic" w:cs="Traditional Arabic" w:hint="cs"/>
          <w:sz w:val="36"/>
          <w:szCs w:val="36"/>
          <w:rtl/>
        </w:rPr>
        <w:t xml:space="preserve">، </w:t>
      </w:r>
      <w:r w:rsidR="00291A52" w:rsidRPr="00291A52">
        <w:rPr>
          <w:rFonts w:ascii="Traditional Arabic" w:hAnsi="Traditional Arabic" w:cs="Traditional Arabic" w:hint="cs"/>
          <w:sz w:val="36"/>
          <w:szCs w:val="36"/>
          <w:rtl/>
        </w:rPr>
        <w:t>فلماجاءالنبي</w:t>
      </w:r>
      <w:r w:rsidR="00DD5CFE">
        <w:rPr>
          <w:rFonts w:ascii="Traditional Arabic" w:hAnsi="Traditional Arabic" w:cs="Traditional Arabic" w:hint="cs"/>
          <w:sz w:val="36"/>
          <w:szCs w:val="36"/>
        </w:rPr>
        <w:sym w:font="AGA Arabesque" w:char="F072"/>
      </w:r>
      <w:r w:rsidR="00291A52" w:rsidRPr="00291A52">
        <w:rPr>
          <w:rFonts w:ascii="Traditional Arabic" w:hAnsi="Traditional Arabic" w:cs="Traditional Arabic" w:hint="cs"/>
          <w:sz w:val="36"/>
          <w:szCs w:val="36"/>
          <w:rtl/>
        </w:rPr>
        <w:t>قالت</w:t>
      </w:r>
      <w:r w:rsidR="00DD5CFE">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يانبياللهإنعمرقال</w:t>
      </w:r>
      <w:r w:rsidR="00DD5CFE">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كذا</w:t>
      </w:r>
      <w:r w:rsidR="00DD5CFE">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وكذا</w:t>
      </w:r>
      <w:r w:rsidR="00DD5CFE">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قال</w:t>
      </w:r>
      <w:r w:rsidR="00DD5CFE">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فماقلتله</w:t>
      </w:r>
      <w:r w:rsidR="00DD5CFE">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قالت</w:t>
      </w:r>
      <w:r w:rsidR="00DD5CFE">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قلتلهكذاوكذا</w:t>
      </w:r>
      <w:r w:rsidR="00DD5CFE">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قال</w:t>
      </w:r>
      <w:r w:rsidR="00DD5CFE">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ليسبأحقبيمنكمولهولأصحابههجرةواحدة</w:t>
      </w:r>
      <w:r w:rsidR="00DD5CFE">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ولكمأنتمأهلالسفينةهجرتان</w:t>
      </w:r>
      <w:r w:rsidR="00DD5CFE">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قالت</w:t>
      </w:r>
      <w:r w:rsidR="00DD5CFE">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فلقدرأيتأباموسىوأصحابالس</w:t>
      </w:r>
      <w:r w:rsidR="00291A52" w:rsidRPr="00291A52">
        <w:rPr>
          <w:rFonts w:ascii="Traditional Arabic" w:hAnsi="Traditional Arabic" w:cs="Traditional Arabic" w:hint="cs"/>
          <w:sz w:val="36"/>
          <w:szCs w:val="36"/>
          <w:rtl/>
        </w:rPr>
        <w:lastRenderedPageBreak/>
        <w:t>فينةيأتونيأرسالا</w:t>
      </w:r>
      <w:r w:rsidR="00DD5CFE">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يسألونيعنهذاالحديث</w:t>
      </w:r>
      <w:r w:rsidR="00F23EDB">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مامنالدنياشيءهمبهأفرحولاأعظمفيأنفسهممماقاللهمالنبي</w:t>
      </w:r>
      <w:r w:rsidR="00514166">
        <w:rPr>
          <w:rFonts w:ascii="Traditional Arabic" w:hAnsi="Traditional Arabic" w:cs="Traditional Arabic" w:hint="cs"/>
          <w:sz w:val="36"/>
          <w:szCs w:val="36"/>
        </w:rPr>
        <w:sym w:font="AGA Arabesque" w:char="F072"/>
      </w:r>
      <w:r w:rsidR="00514166">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قالأبوبردة</w:t>
      </w:r>
      <w:r w:rsidR="00514166">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قالتأسماء</w:t>
      </w:r>
      <w:r w:rsidR="00514166">
        <w:rPr>
          <w:rFonts w:ascii="Traditional Arabic" w:hAnsi="Traditional Arabic" w:cs="Traditional Arabic" w:hint="cs"/>
          <w:sz w:val="36"/>
          <w:szCs w:val="36"/>
          <w:rtl/>
        </w:rPr>
        <w:t>:</w:t>
      </w:r>
      <w:r w:rsidR="00291A52" w:rsidRPr="00291A52">
        <w:rPr>
          <w:rFonts w:ascii="Traditional Arabic" w:hAnsi="Traditional Arabic" w:cs="Traditional Arabic" w:hint="cs"/>
          <w:sz w:val="36"/>
          <w:szCs w:val="36"/>
          <w:rtl/>
        </w:rPr>
        <w:t>فلقدرأيتأباموسىوإنهليستعيدهذاالحديثمني</w:t>
      </w:r>
      <w:r w:rsidR="00514166">
        <w:rPr>
          <w:rFonts w:ascii="Traditional Arabic" w:hAnsi="Traditional Arabic" w:cs="Traditional Arabic" w:hint="cs"/>
          <w:sz w:val="36"/>
          <w:szCs w:val="36"/>
          <w:rtl/>
        </w:rPr>
        <w:t>"(</w:t>
      </w:r>
      <w:r w:rsidR="00514166">
        <w:rPr>
          <w:rStyle w:val="FootnoteReference"/>
          <w:rFonts w:ascii="Traditional Arabic" w:hAnsi="Traditional Arabic" w:cs="Traditional Arabic"/>
          <w:sz w:val="36"/>
          <w:szCs w:val="36"/>
          <w:rtl/>
        </w:rPr>
        <w:footnoteReference w:id="39"/>
      </w:r>
      <w:r w:rsidR="00514166">
        <w:rPr>
          <w:rFonts w:ascii="Traditional Arabic" w:hAnsi="Traditional Arabic" w:cs="Traditional Arabic" w:hint="cs"/>
          <w:sz w:val="36"/>
          <w:szCs w:val="36"/>
          <w:rtl/>
        </w:rPr>
        <w:t>).</w:t>
      </w:r>
    </w:p>
    <w:p w:rsidR="00397F6D" w:rsidRDefault="00514166" w:rsidP="00291A52">
      <w:pPr>
        <w:pStyle w:val="NoSpacing"/>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وهذه بعض أحوال النساء اللاتي </w:t>
      </w:r>
      <w:r w:rsidR="00402941">
        <w:rPr>
          <w:rFonts w:ascii="Traditional Arabic" w:hAnsi="Traditional Arabic" w:cs="Traditional Arabic" w:hint="cs"/>
          <w:sz w:val="36"/>
          <w:szCs w:val="36"/>
          <w:rtl/>
        </w:rPr>
        <w:t>إلى الحبشة وما وقع لهن ممن سبق منهن إلى الإسلام</w:t>
      </w:r>
    </w:p>
    <w:p w:rsidR="00397F6D" w:rsidRDefault="00402941" w:rsidP="00402941">
      <w:pPr>
        <w:pStyle w:val="NoSpacing"/>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رملةبنتأبيعوفبنصبرةبنسعيدبنسعدبنسهم</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زوجالمطلببنأزهربنعوفالزهري</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ذكرها</w:t>
      </w:r>
      <w:r>
        <w:rPr>
          <w:rFonts w:ascii="Traditional Arabic" w:hAnsi="Traditional Arabic" w:cs="Traditional Arabic" w:hint="cs"/>
          <w:sz w:val="36"/>
          <w:szCs w:val="36"/>
          <w:rtl/>
        </w:rPr>
        <w:t>ا</w:t>
      </w:r>
      <w:r w:rsidR="00397F6D" w:rsidRPr="00397F6D">
        <w:rPr>
          <w:rFonts w:ascii="Traditional Arabic" w:hAnsi="Traditional Arabic" w:cs="Traditional Arabic" w:hint="cs"/>
          <w:sz w:val="36"/>
          <w:szCs w:val="36"/>
          <w:rtl/>
        </w:rPr>
        <w:t>بنإسحاقفيتسميةمنأسلممنأهلمكة</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وهاجرإلىالحبشة</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قال</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وولدتللمطلببنأزهربنعوفالزهريهناكعبداللهبنالمطلب</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قال</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ويقال</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إنهأولمنورثأباهفيالإسلام</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وقال</w:t>
      </w:r>
      <w:r>
        <w:rPr>
          <w:rFonts w:ascii="Traditional Arabic" w:hAnsi="Traditional Arabic" w:cs="Traditional Arabic" w:hint="cs"/>
          <w:sz w:val="36"/>
          <w:szCs w:val="36"/>
          <w:rtl/>
        </w:rPr>
        <w:t>ا</w:t>
      </w:r>
      <w:r w:rsidR="00397F6D" w:rsidRPr="00397F6D">
        <w:rPr>
          <w:rFonts w:ascii="Traditional Arabic" w:hAnsi="Traditional Arabic" w:cs="Traditional Arabic" w:hint="cs"/>
          <w:sz w:val="36"/>
          <w:szCs w:val="36"/>
          <w:rtl/>
        </w:rPr>
        <w:t>بنسعد</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أسلمتبمكةقديماقبلدارالأرقم</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وبايعتوهاجرت</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0"/>
      </w:r>
      <w:r>
        <w:rPr>
          <w:rFonts w:ascii="Traditional Arabic" w:hAnsi="Traditional Arabic" w:cs="Traditional Arabic" w:hint="cs"/>
          <w:sz w:val="36"/>
          <w:szCs w:val="36"/>
          <w:rtl/>
        </w:rPr>
        <w:t>).</w:t>
      </w:r>
    </w:p>
    <w:p w:rsidR="00397F6D" w:rsidRDefault="00402941" w:rsidP="00402941">
      <w:pPr>
        <w:pStyle w:val="NoSpacing"/>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ab/>
        <w:t>أما زوجها "</w:t>
      </w:r>
      <w:r w:rsidR="00397F6D" w:rsidRPr="00397F6D">
        <w:rPr>
          <w:rFonts w:ascii="Traditional Arabic" w:hAnsi="Traditional Arabic" w:cs="Traditional Arabic" w:hint="cs"/>
          <w:sz w:val="36"/>
          <w:szCs w:val="36"/>
          <w:rtl/>
        </w:rPr>
        <w:t>المطلببنأزهربنعبدعوفالزهري</w:t>
      </w:r>
      <w:r>
        <w:rPr>
          <w:rFonts w:ascii="Traditional Arabic" w:hAnsi="Traditional Arabic" w:cs="Traditional Arabic" w:hint="cs"/>
          <w:sz w:val="36"/>
          <w:szCs w:val="36"/>
          <w:rtl/>
        </w:rPr>
        <w:t>ا</w:t>
      </w:r>
      <w:r w:rsidR="00397F6D" w:rsidRPr="00397F6D">
        <w:rPr>
          <w:rFonts w:ascii="Traditional Arabic" w:hAnsi="Traditional Arabic" w:cs="Traditional Arabic" w:hint="cs"/>
          <w:sz w:val="36"/>
          <w:szCs w:val="36"/>
          <w:rtl/>
        </w:rPr>
        <w:t>بنعمعبدالرحمنبنعوف</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ذكره</w:t>
      </w:r>
      <w:r>
        <w:rPr>
          <w:rFonts w:ascii="Traditional Arabic" w:hAnsi="Traditional Arabic" w:cs="Traditional Arabic" w:hint="cs"/>
          <w:sz w:val="36"/>
          <w:szCs w:val="36"/>
          <w:rtl/>
        </w:rPr>
        <w:t>ا</w:t>
      </w:r>
      <w:r w:rsidR="00397F6D" w:rsidRPr="00397F6D">
        <w:rPr>
          <w:rFonts w:ascii="Traditional Arabic" w:hAnsi="Traditional Arabic" w:cs="Traditional Arabic" w:hint="cs"/>
          <w:sz w:val="36"/>
          <w:szCs w:val="36"/>
          <w:rtl/>
        </w:rPr>
        <w:t>بنإسحاقفيمنهاجرإلىالحبشةقال</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فماتبهافورثهابنهعبدالله</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فيقال</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إنهأولوارثفيالإسلام</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وقالالواقدي</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هاجرإلىالحبشةالهجرةالثانيةفولدلهبهاعبدالله</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وقال</w:t>
      </w:r>
      <w:r>
        <w:rPr>
          <w:rFonts w:ascii="Traditional Arabic" w:hAnsi="Traditional Arabic" w:cs="Traditional Arabic" w:hint="cs"/>
          <w:sz w:val="36"/>
          <w:szCs w:val="36"/>
          <w:rtl/>
        </w:rPr>
        <w:t>ا</w:t>
      </w:r>
      <w:r w:rsidR="00397F6D" w:rsidRPr="00397F6D">
        <w:rPr>
          <w:rFonts w:ascii="Traditional Arabic" w:hAnsi="Traditional Arabic" w:cs="Traditional Arabic" w:hint="cs"/>
          <w:sz w:val="36"/>
          <w:szCs w:val="36"/>
          <w:rtl/>
        </w:rPr>
        <w:t>بنالكلبي</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هاجرهووولدهعبداللهفماتاجميعا</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بأرضالحبشة</w:t>
      </w:r>
      <w:r>
        <w:rPr>
          <w:rFonts w:ascii="Traditional Arabic" w:hAnsi="Traditional Arabic" w:cs="Traditional Arabic" w:hint="cs"/>
          <w:sz w:val="36"/>
          <w:szCs w:val="36"/>
          <w:rtl/>
        </w:rPr>
        <w:t>،</w:t>
      </w:r>
      <w:r w:rsidR="00397F6D" w:rsidRPr="00397F6D">
        <w:rPr>
          <w:rFonts w:ascii="Traditional Arabic" w:hAnsi="Traditional Arabic" w:cs="Traditional Arabic" w:hint="cs"/>
          <w:sz w:val="36"/>
          <w:szCs w:val="36"/>
          <w:rtl/>
        </w:rPr>
        <w:t>وكانتمعالمطلبامرأتهرملةبنتأبيعوف</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1"/>
      </w:r>
      <w:r>
        <w:rPr>
          <w:rFonts w:ascii="Traditional Arabic" w:hAnsi="Traditional Arabic" w:cs="Traditional Arabic" w:hint="cs"/>
          <w:sz w:val="36"/>
          <w:szCs w:val="36"/>
          <w:rtl/>
        </w:rPr>
        <w:t>).</w:t>
      </w:r>
    </w:p>
    <w:p w:rsidR="00755C76" w:rsidRDefault="00307BCA" w:rsidP="00307BCA">
      <w:pPr>
        <w:pStyle w:val="NoSpacing"/>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755C76" w:rsidRPr="00755C76">
        <w:rPr>
          <w:rFonts w:ascii="Traditional Arabic" w:hAnsi="Traditional Arabic" w:cs="Traditional Arabic" w:hint="cs"/>
          <w:sz w:val="36"/>
          <w:szCs w:val="36"/>
          <w:rtl/>
        </w:rPr>
        <w:t>فاطمةبنتالمجللالقرشيةالعامريةتكنىأمجميل</w:t>
      </w:r>
      <w:r>
        <w:rPr>
          <w:rFonts w:ascii="Traditional Arabic" w:hAnsi="Traditional Arabic" w:cs="Traditional Arabic" w:hint="cs"/>
          <w:sz w:val="36"/>
          <w:szCs w:val="36"/>
          <w:rtl/>
        </w:rPr>
        <w:t>،</w:t>
      </w:r>
      <w:r w:rsidR="00755C76" w:rsidRPr="00755C76">
        <w:rPr>
          <w:rFonts w:ascii="Traditional Arabic" w:hAnsi="Traditional Arabic" w:cs="Traditional Arabic" w:hint="cs"/>
          <w:sz w:val="36"/>
          <w:szCs w:val="36"/>
          <w:rtl/>
        </w:rPr>
        <w:t>وهيبهاأشهر</w:t>
      </w:r>
      <w:r>
        <w:rPr>
          <w:rFonts w:ascii="Traditional Arabic" w:hAnsi="Traditional Arabic" w:cs="Traditional Arabic" w:hint="cs"/>
          <w:sz w:val="36"/>
          <w:szCs w:val="36"/>
          <w:rtl/>
        </w:rPr>
        <w:t>،</w:t>
      </w:r>
      <w:r w:rsidR="00755C76" w:rsidRPr="00755C76">
        <w:rPr>
          <w:rFonts w:ascii="Traditional Arabic" w:hAnsi="Traditional Arabic" w:cs="Traditional Arabic" w:hint="cs"/>
          <w:sz w:val="36"/>
          <w:szCs w:val="36"/>
          <w:rtl/>
        </w:rPr>
        <w:t>قال</w:t>
      </w:r>
      <w:r>
        <w:rPr>
          <w:rFonts w:ascii="Traditional Arabic" w:hAnsi="Traditional Arabic" w:cs="Traditional Arabic" w:hint="cs"/>
          <w:sz w:val="36"/>
          <w:szCs w:val="36"/>
          <w:rtl/>
        </w:rPr>
        <w:t>ا</w:t>
      </w:r>
      <w:r w:rsidR="00755C76" w:rsidRPr="00755C76">
        <w:rPr>
          <w:rFonts w:ascii="Traditional Arabic" w:hAnsi="Traditional Arabic" w:cs="Traditional Arabic" w:hint="cs"/>
          <w:sz w:val="36"/>
          <w:szCs w:val="36"/>
          <w:rtl/>
        </w:rPr>
        <w:t>بنإسحاقفيروايةيونس</w:t>
      </w:r>
      <w:r>
        <w:rPr>
          <w:rFonts w:ascii="Traditional Arabic" w:hAnsi="Traditional Arabic" w:cs="Traditional Arabic" w:hint="cs"/>
          <w:sz w:val="36"/>
          <w:szCs w:val="36"/>
          <w:rtl/>
        </w:rPr>
        <w:t>ا</w:t>
      </w:r>
      <w:r w:rsidR="00755C76" w:rsidRPr="00755C76">
        <w:rPr>
          <w:rFonts w:ascii="Traditional Arabic" w:hAnsi="Traditional Arabic" w:cs="Traditional Arabic" w:hint="cs"/>
          <w:sz w:val="36"/>
          <w:szCs w:val="36"/>
          <w:rtl/>
        </w:rPr>
        <w:t>بنبكيروغيرهفيمهاجرةالحبشة</w:t>
      </w:r>
      <w:r>
        <w:rPr>
          <w:rFonts w:ascii="Traditional Arabic" w:hAnsi="Traditional Arabic" w:cs="Traditional Arabic" w:hint="cs"/>
          <w:sz w:val="36"/>
          <w:szCs w:val="36"/>
          <w:rtl/>
        </w:rPr>
        <w:t>:</w:t>
      </w:r>
      <w:r w:rsidR="00755C76" w:rsidRPr="00755C76">
        <w:rPr>
          <w:rFonts w:ascii="Traditional Arabic" w:hAnsi="Traditional Arabic" w:cs="Traditional Arabic" w:hint="cs"/>
          <w:sz w:val="36"/>
          <w:szCs w:val="36"/>
          <w:rtl/>
        </w:rPr>
        <w:t>هاجرحاطببنالحارثومعهامرأتهفاطمةبنتالمجلل</w:t>
      </w:r>
      <w:r>
        <w:rPr>
          <w:rFonts w:ascii="Traditional Arabic" w:hAnsi="Traditional Arabic" w:cs="Traditional Arabic" w:hint="cs"/>
          <w:sz w:val="36"/>
          <w:szCs w:val="36"/>
          <w:rtl/>
        </w:rPr>
        <w:t>،</w:t>
      </w:r>
      <w:r w:rsidR="00755C76" w:rsidRPr="00755C76">
        <w:rPr>
          <w:rFonts w:ascii="Traditional Arabic" w:hAnsi="Traditional Arabic" w:cs="Traditional Arabic" w:hint="cs"/>
          <w:sz w:val="36"/>
          <w:szCs w:val="36"/>
          <w:rtl/>
        </w:rPr>
        <w:t>فتوفيزوجهاهناك</w:t>
      </w:r>
      <w:r>
        <w:rPr>
          <w:rFonts w:ascii="Traditional Arabic" w:hAnsi="Traditional Arabic" w:cs="Traditional Arabic" w:hint="cs"/>
          <w:sz w:val="36"/>
          <w:szCs w:val="36"/>
          <w:rtl/>
        </w:rPr>
        <w:t>،</w:t>
      </w:r>
      <w:r w:rsidR="00755C76" w:rsidRPr="00755C76">
        <w:rPr>
          <w:rFonts w:ascii="Traditional Arabic" w:hAnsi="Traditional Arabic" w:cs="Traditional Arabic" w:hint="cs"/>
          <w:sz w:val="36"/>
          <w:szCs w:val="36"/>
          <w:rtl/>
        </w:rPr>
        <w:t>وقدمتالمدينةهيوابناهامعأهلالسفينتين</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2"/>
      </w:r>
      <w:r>
        <w:rPr>
          <w:rFonts w:ascii="Traditional Arabic" w:hAnsi="Traditional Arabic" w:cs="Traditional Arabic" w:hint="cs"/>
          <w:sz w:val="36"/>
          <w:szCs w:val="36"/>
          <w:rtl/>
        </w:rPr>
        <w:t>).</w:t>
      </w:r>
    </w:p>
    <w:p w:rsidR="00307BCA" w:rsidRDefault="00073FC4" w:rsidP="00073FC4">
      <w:pPr>
        <w:pStyle w:val="NoSpacing"/>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قال أبو نعيم(</w:t>
      </w:r>
      <w:r>
        <w:rPr>
          <w:rStyle w:val="FootnoteReference"/>
          <w:rFonts w:ascii="Traditional Arabic" w:hAnsi="Traditional Arabic" w:cs="Traditional Arabic"/>
          <w:sz w:val="36"/>
          <w:szCs w:val="36"/>
          <w:rtl/>
        </w:rPr>
        <w:footnoteReference w:id="43"/>
      </w:r>
      <w:r>
        <w:rPr>
          <w:rFonts w:ascii="Traditional Arabic" w:hAnsi="Traditional Arabic" w:cs="Traditional Arabic" w:hint="cs"/>
          <w:sz w:val="36"/>
          <w:szCs w:val="36"/>
          <w:rtl/>
        </w:rPr>
        <w:t>): "</w:t>
      </w:r>
      <w:r w:rsidR="00B50C37" w:rsidRPr="00B50C37">
        <w:rPr>
          <w:rFonts w:ascii="Traditional Arabic" w:hAnsi="Traditional Arabic" w:cs="Traditional Arabic" w:hint="cs"/>
          <w:sz w:val="36"/>
          <w:szCs w:val="36"/>
          <w:rtl/>
        </w:rPr>
        <w:t>ومحمدبنحاطببنالحارثالجمحيوأمهفاطمةبنتالمجلل،هاجربهأبواهإلىأرضالحبشة،وهوأولمنسميفيالإسلامبمحمد،يكنىأباإبراهيم،توفيأبوهبالحبشةمسلما،وقيل</w:t>
      </w:r>
      <w:r w:rsidR="00B50C37" w:rsidRPr="00B50C37">
        <w:rPr>
          <w:rFonts w:ascii="Traditional Arabic" w:hAnsi="Traditional Arabic" w:cs="Traditional Arabic"/>
          <w:sz w:val="36"/>
          <w:szCs w:val="36"/>
          <w:rtl/>
        </w:rPr>
        <w:t xml:space="preserve">: </w:t>
      </w:r>
      <w:r w:rsidR="00B50C37" w:rsidRPr="00B50C37">
        <w:rPr>
          <w:rFonts w:ascii="Traditional Arabic" w:hAnsi="Traditional Arabic" w:cs="Traditional Arabic" w:hint="cs"/>
          <w:sz w:val="36"/>
          <w:szCs w:val="36"/>
          <w:rtl/>
        </w:rPr>
        <w:t>إنهولدبالحبشة،وقيلولدفيالسفينة،خرجتأمهمهاجرةوهيمتم</w:t>
      </w:r>
      <w:r>
        <w:rPr>
          <w:rFonts w:ascii="Traditional Arabic" w:hAnsi="Traditional Arabic" w:cs="Traditional Arabic" w:hint="cs"/>
          <w:sz w:val="36"/>
          <w:szCs w:val="36"/>
          <w:rtl/>
        </w:rPr>
        <w:t>".</w:t>
      </w:r>
    </w:p>
    <w:p w:rsidR="00755C76" w:rsidRDefault="00307BCA" w:rsidP="00307BCA">
      <w:pPr>
        <w:pStyle w:val="NoSpacing"/>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قال ابن الأثير(</w:t>
      </w:r>
      <w:r>
        <w:rPr>
          <w:rStyle w:val="FootnoteReference"/>
          <w:rFonts w:ascii="Traditional Arabic" w:hAnsi="Traditional Arabic" w:cs="Traditional Arabic"/>
          <w:sz w:val="36"/>
          <w:szCs w:val="36"/>
          <w:rtl/>
        </w:rPr>
        <w:footnoteReference w:id="44"/>
      </w:r>
      <w:r>
        <w:rPr>
          <w:rFonts w:ascii="Traditional Arabic" w:hAnsi="Traditional Arabic" w:cs="Traditional Arabic" w:hint="cs"/>
          <w:sz w:val="36"/>
          <w:szCs w:val="36"/>
          <w:rtl/>
        </w:rPr>
        <w:t>):"</w:t>
      </w:r>
      <w:r w:rsidR="00755C76" w:rsidRPr="00755C76">
        <w:rPr>
          <w:rFonts w:ascii="Traditional Arabic" w:hAnsi="Traditional Arabic" w:cs="Traditional Arabic" w:hint="cs"/>
          <w:sz w:val="36"/>
          <w:szCs w:val="36"/>
          <w:rtl/>
        </w:rPr>
        <w:t>عنمحمدبنحاطبيحدثعنأمهقالت</w:t>
      </w:r>
      <w:r w:rsidR="00755C76" w:rsidRPr="00755C76">
        <w:rPr>
          <w:rFonts w:ascii="Traditional Arabic" w:hAnsi="Traditional Arabic" w:cs="Traditional Arabic"/>
          <w:sz w:val="36"/>
          <w:szCs w:val="36"/>
          <w:rtl/>
        </w:rPr>
        <w:t xml:space="preserve">: </w:t>
      </w:r>
      <w:r w:rsidR="00755C76" w:rsidRPr="00755C76">
        <w:rPr>
          <w:rFonts w:ascii="Traditional Arabic" w:hAnsi="Traditional Arabic" w:cs="Traditional Arabic" w:hint="cs"/>
          <w:sz w:val="36"/>
          <w:szCs w:val="36"/>
          <w:rtl/>
        </w:rPr>
        <w:t>خرجتبكمنأرضالحبشة،حتىإذاكنتمنالمدينةعلىليلةأوليلتينطبختلكطبيخاً،ففنيالحطب،فذهبتأطلب،فتناولتالقدر،فانكفأتعلىذراعك،فقدمتالمدينة،فأتيتبكرسولالله</w:t>
      </w:r>
      <w:r>
        <w:rPr>
          <w:rFonts w:ascii="Traditional Arabic" w:hAnsi="Traditional Arabic" w:cs="Traditional Arabic" w:hint="cs"/>
          <w:sz w:val="36"/>
          <w:szCs w:val="36"/>
        </w:rPr>
        <w:sym w:font="AGA Arabesque" w:char="F072"/>
      </w:r>
      <w:r w:rsidR="00755C76" w:rsidRPr="00755C76">
        <w:rPr>
          <w:rFonts w:ascii="Traditional Arabic" w:hAnsi="Traditional Arabic" w:cs="Traditional Arabic" w:hint="cs"/>
          <w:sz w:val="36"/>
          <w:szCs w:val="36"/>
          <w:rtl/>
        </w:rPr>
        <w:t>،فقلت</w:t>
      </w:r>
      <w:r w:rsidR="00755C76" w:rsidRPr="00755C76">
        <w:rPr>
          <w:rFonts w:ascii="Traditional Arabic" w:hAnsi="Traditional Arabic" w:cs="Traditional Arabic"/>
          <w:sz w:val="36"/>
          <w:szCs w:val="36"/>
          <w:rtl/>
        </w:rPr>
        <w:t xml:space="preserve">: </w:t>
      </w:r>
      <w:r w:rsidR="00755C76" w:rsidRPr="00755C76">
        <w:rPr>
          <w:rFonts w:ascii="Traditional Arabic" w:hAnsi="Traditional Arabic" w:cs="Traditional Arabic" w:hint="cs"/>
          <w:sz w:val="36"/>
          <w:szCs w:val="36"/>
          <w:rtl/>
        </w:rPr>
        <w:lastRenderedPageBreak/>
        <w:t>يارسولالله،هذامحمدبنحاطبوهوأولمنسميبك</w:t>
      </w:r>
      <w:r w:rsidR="00755C76" w:rsidRPr="00755C76">
        <w:rPr>
          <w:rFonts w:ascii="Traditional Arabic" w:hAnsi="Traditional Arabic" w:cs="Traditional Arabic"/>
          <w:sz w:val="36"/>
          <w:szCs w:val="36"/>
          <w:rtl/>
        </w:rPr>
        <w:t xml:space="preserve">. </w:t>
      </w:r>
      <w:r w:rsidR="00755C76" w:rsidRPr="00755C76">
        <w:rPr>
          <w:rFonts w:ascii="Traditional Arabic" w:hAnsi="Traditional Arabic" w:cs="Traditional Arabic" w:hint="cs"/>
          <w:sz w:val="36"/>
          <w:szCs w:val="36"/>
          <w:rtl/>
        </w:rPr>
        <w:t>قالت</w:t>
      </w:r>
      <w:r w:rsidR="00755C76" w:rsidRPr="00755C76">
        <w:rPr>
          <w:rFonts w:ascii="Traditional Arabic" w:hAnsi="Traditional Arabic" w:cs="Traditional Arabic"/>
          <w:sz w:val="36"/>
          <w:szCs w:val="36"/>
          <w:rtl/>
        </w:rPr>
        <w:t xml:space="preserve">: </w:t>
      </w:r>
      <w:r w:rsidR="00755C76" w:rsidRPr="00755C76">
        <w:rPr>
          <w:rFonts w:ascii="Traditional Arabic" w:hAnsi="Traditional Arabic" w:cs="Traditional Arabic" w:hint="cs"/>
          <w:sz w:val="36"/>
          <w:szCs w:val="36"/>
          <w:rtl/>
        </w:rPr>
        <w:t>فتفلرسولاللهصلىاللهعليهوسلمفيفيك،ومسحعلىرأسك،ودعالك،ثمتفلعلىيدك،ثمقال</w:t>
      </w:r>
      <w:r w:rsidR="00755C76" w:rsidRPr="00755C76">
        <w:rPr>
          <w:rFonts w:ascii="Traditional Arabic" w:hAnsi="Traditional Arabic" w:cs="Traditional Arabic"/>
          <w:sz w:val="36"/>
          <w:szCs w:val="36"/>
          <w:rtl/>
        </w:rPr>
        <w:t xml:space="preserve">: " </w:t>
      </w:r>
      <w:r w:rsidR="00755C76" w:rsidRPr="00755C76">
        <w:rPr>
          <w:rFonts w:ascii="Traditional Arabic" w:hAnsi="Traditional Arabic" w:cs="Traditional Arabic" w:hint="cs"/>
          <w:sz w:val="36"/>
          <w:szCs w:val="36"/>
          <w:rtl/>
        </w:rPr>
        <w:t>أذْهِبِألْبَاسَرَبَّالنَّاسِ،أشْفِأَنْتَالشَّافِي،لاَشِفَاءَإِلاَّشِفَاؤُكَ،شِفَاءًلاَيُغَادِرُسَقَمَاً</w:t>
      </w:r>
      <w:r w:rsidR="00755C76" w:rsidRPr="00755C76">
        <w:rPr>
          <w:rFonts w:ascii="Traditional Arabic" w:hAnsi="Traditional Arabic" w:cs="Traditional Arabic"/>
          <w:sz w:val="36"/>
          <w:szCs w:val="36"/>
          <w:rtl/>
        </w:rPr>
        <w:t xml:space="preserve"> " . </w:t>
      </w:r>
      <w:r w:rsidR="00755C76" w:rsidRPr="00755C76">
        <w:rPr>
          <w:rFonts w:ascii="Traditional Arabic" w:hAnsi="Traditional Arabic" w:cs="Traditional Arabic" w:hint="cs"/>
          <w:sz w:val="36"/>
          <w:szCs w:val="36"/>
          <w:rtl/>
        </w:rPr>
        <w:t>قالت</w:t>
      </w:r>
      <w:r w:rsidR="00755C76" w:rsidRPr="00755C76">
        <w:rPr>
          <w:rFonts w:ascii="Traditional Arabic" w:hAnsi="Traditional Arabic" w:cs="Traditional Arabic"/>
          <w:sz w:val="36"/>
          <w:szCs w:val="36"/>
          <w:rtl/>
        </w:rPr>
        <w:t xml:space="preserve">: </w:t>
      </w:r>
      <w:r w:rsidR="00755C76" w:rsidRPr="00755C76">
        <w:rPr>
          <w:rFonts w:ascii="Traditional Arabic" w:hAnsi="Traditional Arabic" w:cs="Traditional Arabic" w:hint="cs"/>
          <w:sz w:val="36"/>
          <w:szCs w:val="36"/>
          <w:rtl/>
        </w:rPr>
        <w:t>فماقمتمنعندهحتىبرئتيدك</w:t>
      </w:r>
      <w:r w:rsidR="003976C2">
        <w:rPr>
          <w:rFonts w:ascii="Traditional Arabic" w:hAnsi="Traditional Arabic" w:cs="Traditional Arabic" w:hint="cs"/>
          <w:sz w:val="36"/>
          <w:szCs w:val="36"/>
          <w:rtl/>
        </w:rPr>
        <w:t>.</w:t>
      </w:r>
      <w:r w:rsidR="00755C76" w:rsidRPr="00755C76">
        <w:rPr>
          <w:rFonts w:ascii="Traditional Arabic" w:hAnsi="Traditional Arabic" w:cs="Traditional Arabic" w:hint="cs"/>
          <w:sz w:val="36"/>
          <w:szCs w:val="36"/>
          <w:rtl/>
        </w:rPr>
        <w:t>قالمصعب</w:t>
      </w:r>
      <w:r w:rsidR="00755C76" w:rsidRPr="00755C76">
        <w:rPr>
          <w:rFonts w:ascii="Traditional Arabic" w:hAnsi="Traditional Arabic" w:cs="Traditional Arabic"/>
          <w:sz w:val="36"/>
          <w:szCs w:val="36"/>
          <w:rtl/>
        </w:rPr>
        <w:t xml:space="preserve">: </w:t>
      </w:r>
      <w:r w:rsidR="00755C76" w:rsidRPr="00755C76">
        <w:rPr>
          <w:rFonts w:ascii="Traditional Arabic" w:hAnsi="Traditional Arabic" w:cs="Traditional Arabic" w:hint="cs"/>
          <w:sz w:val="36"/>
          <w:szCs w:val="36"/>
          <w:rtl/>
        </w:rPr>
        <w:t>كانتأسماءبنتعميسقدأرضعتمحمدبنحاطبالجمحيمعابنهاعبدالله،فكانايتواصلانعلىذلك،حتىماتا</w:t>
      </w:r>
      <w:r>
        <w:rPr>
          <w:rFonts w:ascii="Traditional Arabic" w:hAnsi="Traditional Arabic" w:cs="Traditional Arabic" w:hint="cs"/>
          <w:sz w:val="36"/>
          <w:szCs w:val="36"/>
          <w:rtl/>
        </w:rPr>
        <w:t>".</w:t>
      </w:r>
    </w:p>
    <w:p w:rsidR="00BD3EB9" w:rsidRPr="00BD3EB9" w:rsidRDefault="004D369C" w:rsidP="00B50C37">
      <w:pPr>
        <w:pStyle w:val="NoSpacing"/>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D3EB9" w:rsidRPr="00BD3EB9">
        <w:rPr>
          <w:rFonts w:ascii="Traditional Arabic" w:hAnsi="Traditional Arabic" w:cs="Traditional Arabic" w:hint="cs"/>
          <w:sz w:val="36"/>
          <w:szCs w:val="36"/>
          <w:rtl/>
        </w:rPr>
        <w:t>فكيهةبنتيسار،</w:t>
      </w:r>
      <w:r w:rsidR="00BD3EB9">
        <w:rPr>
          <w:rFonts w:ascii="Traditional Arabic" w:hAnsi="Traditional Arabic" w:cs="Traditional Arabic" w:hint="cs"/>
          <w:sz w:val="36"/>
          <w:szCs w:val="36"/>
          <w:rtl/>
        </w:rPr>
        <w:t>قال أبو نعيم(</w:t>
      </w:r>
      <w:r w:rsidR="00BD3EB9">
        <w:rPr>
          <w:rStyle w:val="FootnoteReference"/>
          <w:rFonts w:ascii="Traditional Arabic" w:hAnsi="Traditional Arabic" w:cs="Traditional Arabic"/>
          <w:sz w:val="36"/>
          <w:szCs w:val="36"/>
          <w:rtl/>
        </w:rPr>
        <w:footnoteReference w:id="45"/>
      </w:r>
      <w:r w:rsidR="00BD3EB9">
        <w:rPr>
          <w:rFonts w:ascii="Traditional Arabic" w:hAnsi="Traditional Arabic" w:cs="Traditional Arabic" w:hint="cs"/>
          <w:sz w:val="36"/>
          <w:szCs w:val="36"/>
          <w:rtl/>
        </w:rPr>
        <w:t>): "</w:t>
      </w:r>
      <w:r w:rsidR="00BD3EB9" w:rsidRPr="00BD3EB9">
        <w:rPr>
          <w:rFonts w:ascii="Traditional Arabic" w:hAnsi="Traditional Arabic" w:cs="Traditional Arabic" w:hint="cs"/>
          <w:sz w:val="36"/>
          <w:szCs w:val="36"/>
          <w:rtl/>
        </w:rPr>
        <w:t>عنموسىبنعقبة،عنابنشهاب،فيتسميةمنهاجرإلىأرضالحبشة</w:t>
      </w:r>
      <w:r w:rsidR="00BD3EB9" w:rsidRPr="00BD3EB9">
        <w:rPr>
          <w:rFonts w:ascii="Traditional Arabic" w:hAnsi="Traditional Arabic" w:cs="Traditional Arabic"/>
          <w:sz w:val="36"/>
          <w:szCs w:val="36"/>
          <w:rtl/>
        </w:rPr>
        <w:t xml:space="preserve">: </w:t>
      </w:r>
      <w:r w:rsidR="00BD3EB9" w:rsidRPr="00BD3EB9">
        <w:rPr>
          <w:rFonts w:ascii="Traditional Arabic" w:hAnsi="Traditional Arabic" w:cs="Traditional Arabic" w:hint="cs"/>
          <w:sz w:val="36"/>
          <w:szCs w:val="36"/>
          <w:rtl/>
        </w:rPr>
        <w:t>الخطاببنالحارث،وامرأته</w:t>
      </w:r>
      <w:r w:rsidR="00BD3EB9" w:rsidRPr="00BD3EB9">
        <w:rPr>
          <w:rFonts w:ascii="Traditional Arabic" w:hAnsi="Traditional Arabic" w:cs="Traditional Arabic"/>
          <w:sz w:val="36"/>
          <w:szCs w:val="36"/>
          <w:rtl/>
        </w:rPr>
        <w:t xml:space="preserve">: </w:t>
      </w:r>
      <w:r w:rsidR="00BD3EB9" w:rsidRPr="00BD3EB9">
        <w:rPr>
          <w:rFonts w:ascii="Traditional Arabic" w:hAnsi="Traditional Arabic" w:cs="Traditional Arabic" w:hint="cs"/>
          <w:sz w:val="36"/>
          <w:szCs w:val="36"/>
          <w:rtl/>
        </w:rPr>
        <w:t>فكيهةبنتيسار،وهلكالخطاببالطريقمسلما</w:t>
      </w:r>
      <w:r w:rsidR="00BD3EB9">
        <w:rPr>
          <w:rFonts w:ascii="Traditional Arabic" w:hAnsi="Traditional Arabic" w:cs="Traditional Arabic" w:hint="cs"/>
          <w:sz w:val="36"/>
          <w:szCs w:val="36"/>
          <w:rtl/>
        </w:rPr>
        <w:t>ً</w:t>
      </w:r>
      <w:r w:rsidR="00BD3EB9" w:rsidRPr="00BD3EB9">
        <w:rPr>
          <w:rFonts w:ascii="Traditional Arabic" w:hAnsi="Traditional Arabic" w:cs="Traditional Arabic"/>
          <w:sz w:val="36"/>
          <w:szCs w:val="36"/>
          <w:rtl/>
        </w:rPr>
        <w:t>.</w:t>
      </w:r>
    </w:p>
    <w:p w:rsidR="00BD3EB9" w:rsidRPr="00BD3EB9" w:rsidRDefault="00BD3EB9" w:rsidP="00BD3EB9">
      <w:pPr>
        <w:pStyle w:val="NoSpacing"/>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وعنا</w:t>
      </w:r>
      <w:r w:rsidRPr="00BD3EB9">
        <w:rPr>
          <w:rFonts w:ascii="Traditional Arabic" w:hAnsi="Traditional Arabic" w:cs="Traditional Arabic" w:hint="cs"/>
          <w:sz w:val="36"/>
          <w:szCs w:val="36"/>
          <w:rtl/>
        </w:rPr>
        <w:t>بنإسحاق،في</w:t>
      </w:r>
      <w:r w:rsidRPr="00BD3EB9">
        <w:rPr>
          <w:rFonts w:ascii="Traditional Arabic" w:hAnsi="Traditional Arabic" w:cs="Traditional Arabic"/>
          <w:sz w:val="36"/>
          <w:szCs w:val="36"/>
          <w:rtl/>
        </w:rPr>
        <w:t xml:space="preserve"> " </w:t>
      </w:r>
      <w:r w:rsidRPr="00BD3EB9">
        <w:rPr>
          <w:rFonts w:ascii="Traditional Arabic" w:hAnsi="Traditional Arabic" w:cs="Traditional Arabic" w:hint="cs"/>
          <w:sz w:val="36"/>
          <w:szCs w:val="36"/>
          <w:rtl/>
        </w:rPr>
        <w:t>تسميةمنهاجرإلىأرض</w:t>
      </w:r>
      <w:r w:rsidRPr="00BD3EB9">
        <w:rPr>
          <w:rFonts w:ascii="Traditional Arabic" w:hAnsi="Traditional Arabic" w:cs="Traditional Arabic"/>
          <w:sz w:val="36"/>
          <w:szCs w:val="36"/>
          <w:rtl/>
        </w:rPr>
        <w:t xml:space="preserve"> " </w:t>
      </w:r>
      <w:r w:rsidRPr="00BD3EB9">
        <w:rPr>
          <w:rFonts w:ascii="Traditional Arabic" w:hAnsi="Traditional Arabic" w:cs="Traditional Arabic" w:hint="cs"/>
          <w:sz w:val="36"/>
          <w:szCs w:val="36"/>
          <w:rtl/>
        </w:rPr>
        <w:t>الحبشة</w:t>
      </w:r>
      <w:r w:rsidRPr="00BD3EB9">
        <w:rPr>
          <w:rFonts w:ascii="Traditional Arabic" w:hAnsi="Traditional Arabic" w:cs="Traditional Arabic"/>
          <w:sz w:val="36"/>
          <w:szCs w:val="36"/>
          <w:rtl/>
        </w:rPr>
        <w:t xml:space="preserve"> ": </w:t>
      </w:r>
      <w:r w:rsidRPr="00BD3EB9">
        <w:rPr>
          <w:rFonts w:ascii="Traditional Arabic" w:hAnsi="Traditional Arabic" w:cs="Traditional Arabic" w:hint="cs"/>
          <w:sz w:val="36"/>
          <w:szCs w:val="36"/>
          <w:rtl/>
        </w:rPr>
        <w:t>خطاببنالحارثأخوحاطب،معهامرأته</w:t>
      </w:r>
      <w:r w:rsidRPr="00BD3EB9">
        <w:rPr>
          <w:rFonts w:ascii="Traditional Arabic" w:hAnsi="Traditional Arabic" w:cs="Traditional Arabic"/>
          <w:sz w:val="36"/>
          <w:szCs w:val="36"/>
          <w:rtl/>
        </w:rPr>
        <w:t xml:space="preserve">: </w:t>
      </w:r>
      <w:r w:rsidRPr="00BD3EB9">
        <w:rPr>
          <w:rFonts w:ascii="Traditional Arabic" w:hAnsi="Traditional Arabic" w:cs="Traditional Arabic" w:hint="cs"/>
          <w:sz w:val="36"/>
          <w:szCs w:val="36"/>
          <w:rtl/>
        </w:rPr>
        <w:t>فكيهةبنتيسار،هلكهنالكمسلما،لهعقب،قدمتامرأتهفكيهةفيإحدىالسفينتين</w:t>
      </w:r>
      <w:r w:rsidRPr="00BD3EB9">
        <w:rPr>
          <w:rFonts w:ascii="Traditional Arabic" w:hAnsi="Traditional Arabic" w:cs="Traditional Arabic"/>
          <w:sz w:val="36"/>
          <w:szCs w:val="36"/>
          <w:rtl/>
        </w:rPr>
        <w:t xml:space="preserve"> "</w:t>
      </w:r>
    </w:p>
    <w:p w:rsidR="00987A53" w:rsidRDefault="00987A53" w:rsidP="004D369C">
      <w:pPr>
        <w:pStyle w:val="NoSpacing"/>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وهنا بعض الوقفات مع أثر تلك النسوة اللاتي سبقن بالإسلام وهاجرن إلى الله ورسوله في الدعوة الإسلامية:</w:t>
      </w:r>
    </w:p>
    <w:p w:rsidR="001F778A" w:rsidRDefault="001F778A" w:rsidP="001F778A">
      <w:pPr>
        <w:pStyle w:val="NoSpacing"/>
        <w:numPr>
          <w:ilvl w:val="0"/>
          <w:numId w:val="10"/>
        </w:numPr>
        <w:jc w:val="both"/>
        <w:rPr>
          <w:rFonts w:ascii="Traditional Arabic" w:hAnsi="Traditional Arabic" w:cs="Traditional Arabic"/>
          <w:sz w:val="36"/>
          <w:szCs w:val="36"/>
        </w:rPr>
      </w:pPr>
      <w:r>
        <w:rPr>
          <w:rFonts w:ascii="Traditional Arabic" w:hAnsi="Traditional Arabic" w:cs="Traditional Arabic" w:hint="cs"/>
          <w:sz w:val="36"/>
          <w:szCs w:val="36"/>
          <w:rtl/>
        </w:rPr>
        <w:t>إن تطلع النبي</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وتشوفه لبناء الدولة الإسلامية والبحث الحثيث عن مكان تنشأ فيه الدولة كان على أشده في تلك الفترة، وكان من بين المناطق المرشحة لهذا البناء الحبشة، وإنشاء الدولة وبناؤها يحتاج إلى كوادر مؤهلة للقيام بهذا الحمل العظيم، وأولى الناس القيام به من تأهلوا له وهم السابقون الأولون ممن آمن، وقطعا فإن المرأة جزء من هذا العمل العظيم، فهي أحد أعمدة البناء وهي رافد الإنشاء، لأن النبي</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يريد قيام مجتمع إسلامي بكامل عناصره.</w:t>
      </w:r>
    </w:p>
    <w:p w:rsidR="001F778A" w:rsidRDefault="001F778A" w:rsidP="00C96D8D">
      <w:pPr>
        <w:pStyle w:val="NoSpacing"/>
        <w:numPr>
          <w:ilvl w:val="0"/>
          <w:numId w:val="10"/>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إن </w:t>
      </w:r>
      <w:r w:rsidR="00C96D8D">
        <w:rPr>
          <w:rFonts w:ascii="Traditional Arabic" w:hAnsi="Traditional Arabic" w:cs="Traditional Arabic" w:hint="cs"/>
          <w:sz w:val="36"/>
          <w:szCs w:val="36"/>
          <w:rtl/>
        </w:rPr>
        <w:t xml:space="preserve">هجرة </w:t>
      </w:r>
      <w:r>
        <w:rPr>
          <w:rFonts w:ascii="Traditional Arabic" w:hAnsi="Traditional Arabic" w:cs="Traditional Arabic" w:hint="cs"/>
          <w:sz w:val="36"/>
          <w:szCs w:val="36"/>
          <w:rtl/>
        </w:rPr>
        <w:t>النس</w:t>
      </w:r>
      <w:r w:rsidR="00C96D8D">
        <w:rPr>
          <w:rFonts w:ascii="Traditional Arabic" w:hAnsi="Traditional Arabic" w:cs="Traditional Arabic" w:hint="cs"/>
          <w:sz w:val="36"/>
          <w:szCs w:val="36"/>
          <w:rtl/>
        </w:rPr>
        <w:t xml:space="preserve">اءوالأطفال </w:t>
      </w:r>
      <w:r>
        <w:rPr>
          <w:rFonts w:ascii="Traditional Arabic" w:hAnsi="Traditional Arabic" w:cs="Traditional Arabic" w:hint="cs"/>
          <w:sz w:val="36"/>
          <w:szCs w:val="36"/>
          <w:rtl/>
        </w:rPr>
        <w:t>م</w:t>
      </w:r>
      <w:r w:rsidR="00C96D8D">
        <w:rPr>
          <w:rFonts w:ascii="Traditional Arabic" w:hAnsi="Traditional Arabic" w:cs="Traditional Arabic" w:hint="cs"/>
          <w:sz w:val="36"/>
          <w:szCs w:val="36"/>
          <w:rtl/>
        </w:rPr>
        <w:t>ع الرجال</w:t>
      </w:r>
      <w:r>
        <w:rPr>
          <w:rFonts w:ascii="Traditional Arabic" w:hAnsi="Traditional Arabic" w:cs="Traditional Arabic" w:hint="cs"/>
          <w:sz w:val="36"/>
          <w:szCs w:val="36"/>
          <w:rtl/>
        </w:rPr>
        <w:t xml:space="preserve"> إلى الحبشة يكون قد حقق عدة مكاسب سياسية للدعوة الإسلامية، منها؛</w:t>
      </w:r>
    </w:p>
    <w:p w:rsidR="001F778A" w:rsidRDefault="00C96D8D" w:rsidP="001F778A">
      <w:pPr>
        <w:pStyle w:val="NoSpacing"/>
        <w:numPr>
          <w:ilvl w:val="0"/>
          <w:numId w:val="13"/>
        </w:numPr>
        <w:jc w:val="both"/>
        <w:rPr>
          <w:rFonts w:ascii="Traditional Arabic" w:hAnsi="Traditional Arabic" w:cs="Traditional Arabic"/>
          <w:sz w:val="36"/>
          <w:szCs w:val="36"/>
        </w:rPr>
      </w:pPr>
      <w:r>
        <w:rPr>
          <w:rFonts w:ascii="Traditional Arabic" w:hAnsi="Traditional Arabic" w:cs="Traditional Arabic" w:hint="cs"/>
          <w:sz w:val="36"/>
          <w:szCs w:val="36"/>
          <w:rtl/>
        </w:rPr>
        <w:t>و</w:t>
      </w:r>
      <w:r w:rsidR="001F778A">
        <w:rPr>
          <w:rFonts w:ascii="Traditional Arabic" w:hAnsi="Traditional Arabic" w:cs="Traditional Arabic" w:hint="cs"/>
          <w:sz w:val="36"/>
          <w:szCs w:val="36"/>
          <w:rtl/>
        </w:rPr>
        <w:t>جود النساء والأطفال سبب حرجا شديداً لقريش أمام الرأي العام باعتبارها حامية الحرم وموئلاً للمست</w:t>
      </w:r>
      <w:r>
        <w:rPr>
          <w:rFonts w:ascii="Traditional Arabic" w:hAnsi="Traditional Arabic" w:cs="Traditional Arabic" w:hint="cs"/>
          <w:sz w:val="36"/>
          <w:szCs w:val="36"/>
          <w:rtl/>
        </w:rPr>
        <w:t>أمنين من أرض الجزيرة وممن حولها، فكيف تقهر المرأة، وتعذب إلى أن تفر بزوجها وولدها من أرض الحرم التي ضاقت بهم، وأمن الحرم الذي ما عادوا يستظلوا به إلى أرض الله الواسعة؟.</w:t>
      </w:r>
      <w:r w:rsidR="00ED774E">
        <w:rPr>
          <w:rFonts w:ascii="Traditional Arabic" w:hAnsi="Traditional Arabic" w:cs="Traditional Arabic" w:hint="cs"/>
          <w:sz w:val="36"/>
          <w:szCs w:val="36"/>
          <w:rtl/>
        </w:rPr>
        <w:t xml:space="preserve"> وما مسارعة قريش لتدارك ذلك ببعث </w:t>
      </w:r>
      <w:r w:rsidR="00ED774E">
        <w:rPr>
          <w:rFonts w:ascii="Traditional Arabic" w:hAnsi="Traditional Arabic" w:cs="Traditional Arabic" w:hint="cs"/>
          <w:sz w:val="36"/>
          <w:szCs w:val="36"/>
          <w:rtl/>
        </w:rPr>
        <w:lastRenderedPageBreak/>
        <w:t>عمرو بن العاص، وعبدالله بن ربيعة المخزومي بالهدايا وطلب عودة هذا النفر إلا دليل قاطع لما نذهب إليه.</w:t>
      </w:r>
    </w:p>
    <w:p w:rsidR="00C96D8D" w:rsidRPr="00ED774E" w:rsidRDefault="00C96D8D" w:rsidP="00ED774E">
      <w:pPr>
        <w:pStyle w:val="NoSpacing"/>
        <w:numPr>
          <w:ilvl w:val="0"/>
          <w:numId w:val="1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ووجود النساء في تلك الهجرة جعل الرأي العام يتعاطف معهم، فالمرأة مخلوق رقيق ضعيف كيف لها أن تتحمل كل ما وقع عليها من ظلم، وأذى، وتقتيل إلى أن تفر من أرض الجزيرة كلها ولا عاصم لها إلا الله، مما أعطى مصداقية أعظم، لعدالة مطالب الدعوة الإسلامية، وحمايتها من خطر الاستئصال </w:t>
      </w:r>
      <w:r w:rsidR="00ED774E">
        <w:rPr>
          <w:rFonts w:ascii="Traditional Arabic" w:hAnsi="Traditional Arabic" w:cs="Traditional Arabic" w:hint="cs"/>
          <w:sz w:val="36"/>
          <w:szCs w:val="36"/>
          <w:rtl/>
        </w:rPr>
        <w:t xml:space="preserve">الذي كانت قريش تخطط له، فقد ادعى عمرو بن العاص وربيعة بأن "الآبقين" مجموعة من الغلمان السفهاء </w:t>
      </w:r>
      <w:r w:rsidR="00ED774E" w:rsidRPr="00ED774E">
        <w:rPr>
          <w:rFonts w:ascii="Traditional Arabic" w:hAnsi="Traditional Arabic" w:cs="Traditional Arabic" w:hint="cs"/>
          <w:sz w:val="36"/>
          <w:szCs w:val="36"/>
          <w:rtl/>
        </w:rPr>
        <w:t>فقالا</w:t>
      </w:r>
      <w:r w:rsidR="00ED774E">
        <w:rPr>
          <w:rFonts w:ascii="Traditional Arabic" w:hAnsi="Traditional Arabic" w:cs="Traditional Arabic" w:hint="cs"/>
          <w:sz w:val="36"/>
          <w:szCs w:val="36"/>
          <w:rtl/>
        </w:rPr>
        <w:t>للنجاشي: "</w:t>
      </w:r>
      <w:r w:rsidR="00ED774E" w:rsidRPr="00ED774E">
        <w:rPr>
          <w:rFonts w:ascii="Traditional Arabic" w:hAnsi="Traditional Arabic" w:cs="Traditional Arabic" w:hint="cs"/>
          <w:sz w:val="36"/>
          <w:szCs w:val="36"/>
          <w:rtl/>
        </w:rPr>
        <w:t>أيهاالملكانهقدصباإلىبلدكمناغلمانسفهاء</w:t>
      </w:r>
      <w:r w:rsidR="00ED774E">
        <w:rPr>
          <w:rFonts w:ascii="Traditional Arabic" w:hAnsi="Traditional Arabic" w:cs="Traditional Arabic" w:hint="cs"/>
          <w:sz w:val="36"/>
          <w:szCs w:val="36"/>
          <w:rtl/>
        </w:rPr>
        <w:t>،</w:t>
      </w:r>
      <w:r w:rsidR="00ED774E" w:rsidRPr="00ED774E">
        <w:rPr>
          <w:rFonts w:ascii="Traditional Arabic" w:hAnsi="Traditional Arabic" w:cs="Traditional Arabic" w:hint="cs"/>
          <w:sz w:val="36"/>
          <w:szCs w:val="36"/>
          <w:rtl/>
        </w:rPr>
        <w:t>فارقوادينقومهم</w:t>
      </w:r>
      <w:r w:rsidR="00ED774E">
        <w:rPr>
          <w:rFonts w:ascii="Traditional Arabic" w:hAnsi="Traditional Arabic" w:cs="Traditional Arabic" w:hint="cs"/>
          <w:sz w:val="36"/>
          <w:szCs w:val="36"/>
          <w:rtl/>
        </w:rPr>
        <w:t>،</w:t>
      </w:r>
      <w:r w:rsidR="00ED774E" w:rsidRPr="00ED774E">
        <w:rPr>
          <w:rFonts w:ascii="Traditional Arabic" w:hAnsi="Traditional Arabic" w:cs="Traditional Arabic" w:hint="cs"/>
          <w:sz w:val="36"/>
          <w:szCs w:val="36"/>
          <w:rtl/>
        </w:rPr>
        <w:t>ولميدخلوافيدينك</w:t>
      </w:r>
      <w:r w:rsidR="00ED774E">
        <w:rPr>
          <w:rFonts w:ascii="Traditional Arabic" w:hAnsi="Traditional Arabic" w:cs="Traditional Arabic" w:hint="cs"/>
          <w:sz w:val="36"/>
          <w:szCs w:val="36"/>
          <w:rtl/>
        </w:rPr>
        <w:t>،</w:t>
      </w:r>
      <w:r w:rsidR="00ED774E" w:rsidRPr="00ED774E">
        <w:rPr>
          <w:rFonts w:ascii="Traditional Arabic" w:hAnsi="Traditional Arabic" w:cs="Traditional Arabic" w:hint="cs"/>
          <w:sz w:val="36"/>
          <w:szCs w:val="36"/>
          <w:rtl/>
        </w:rPr>
        <w:t>وجاءوابدينمبتدعلانعرفهنحن</w:t>
      </w:r>
      <w:r w:rsidR="00ED774E">
        <w:rPr>
          <w:rFonts w:ascii="Traditional Arabic" w:hAnsi="Traditional Arabic" w:cs="Traditional Arabic" w:hint="cs"/>
          <w:sz w:val="36"/>
          <w:szCs w:val="36"/>
          <w:rtl/>
        </w:rPr>
        <w:t>،</w:t>
      </w:r>
      <w:r w:rsidR="00ED774E" w:rsidRPr="00ED774E">
        <w:rPr>
          <w:rFonts w:ascii="Traditional Arabic" w:hAnsi="Traditional Arabic" w:cs="Traditional Arabic" w:hint="cs"/>
          <w:sz w:val="36"/>
          <w:szCs w:val="36"/>
          <w:rtl/>
        </w:rPr>
        <w:t>ولاأنت</w:t>
      </w:r>
      <w:r w:rsidR="00ED774E">
        <w:rPr>
          <w:rFonts w:ascii="Traditional Arabic" w:hAnsi="Traditional Arabic" w:cs="Traditional Arabic" w:hint="cs"/>
          <w:sz w:val="36"/>
          <w:szCs w:val="36"/>
          <w:rtl/>
        </w:rPr>
        <w:t>،</w:t>
      </w:r>
      <w:r w:rsidR="00ED774E" w:rsidRPr="00ED774E">
        <w:rPr>
          <w:rFonts w:ascii="Traditional Arabic" w:hAnsi="Traditional Arabic" w:cs="Traditional Arabic" w:hint="cs"/>
          <w:sz w:val="36"/>
          <w:szCs w:val="36"/>
          <w:rtl/>
        </w:rPr>
        <w:t>وقدبعثناإليكفيهمأشرافقومهم</w:t>
      </w:r>
      <w:r w:rsidR="00ED774E">
        <w:rPr>
          <w:rFonts w:ascii="Traditional Arabic" w:hAnsi="Traditional Arabic" w:cs="Traditional Arabic" w:hint="cs"/>
          <w:sz w:val="36"/>
          <w:szCs w:val="36"/>
          <w:rtl/>
        </w:rPr>
        <w:t>؛</w:t>
      </w:r>
      <w:r w:rsidR="00ED774E" w:rsidRPr="00ED774E">
        <w:rPr>
          <w:rFonts w:ascii="Traditional Arabic" w:hAnsi="Traditional Arabic" w:cs="Traditional Arabic" w:hint="cs"/>
          <w:sz w:val="36"/>
          <w:szCs w:val="36"/>
          <w:rtl/>
        </w:rPr>
        <w:t>منآبائهموأعمامهموعشائرهملتردهمإليهم</w:t>
      </w:r>
      <w:r w:rsidR="00ED774E">
        <w:rPr>
          <w:rFonts w:ascii="Traditional Arabic" w:hAnsi="Traditional Arabic" w:cs="Traditional Arabic" w:hint="cs"/>
          <w:sz w:val="36"/>
          <w:szCs w:val="36"/>
          <w:rtl/>
        </w:rPr>
        <w:t>،</w:t>
      </w:r>
      <w:r w:rsidR="00ED774E" w:rsidRPr="00ED774E">
        <w:rPr>
          <w:rFonts w:ascii="Traditional Arabic" w:hAnsi="Traditional Arabic" w:cs="Traditional Arabic" w:hint="cs"/>
          <w:sz w:val="36"/>
          <w:szCs w:val="36"/>
          <w:rtl/>
        </w:rPr>
        <w:t>فهمأعلىبهمعينا</w:t>
      </w:r>
      <w:r w:rsidR="00ED774E">
        <w:rPr>
          <w:rFonts w:ascii="Traditional Arabic" w:hAnsi="Traditional Arabic" w:cs="Traditional Arabic" w:hint="cs"/>
          <w:sz w:val="36"/>
          <w:szCs w:val="36"/>
          <w:rtl/>
        </w:rPr>
        <w:t>ً</w:t>
      </w:r>
      <w:r w:rsidR="00ED774E" w:rsidRPr="00ED774E">
        <w:rPr>
          <w:rFonts w:ascii="Traditional Arabic" w:hAnsi="Traditional Arabic" w:cs="Traditional Arabic" w:hint="cs"/>
          <w:sz w:val="36"/>
          <w:szCs w:val="36"/>
          <w:rtl/>
        </w:rPr>
        <w:t>واعلمبماعابواعليهموعاتبوهمفيه</w:t>
      </w:r>
      <w:r w:rsidR="00ED774E">
        <w:rPr>
          <w:rFonts w:ascii="Traditional Arabic" w:hAnsi="Traditional Arabic" w:cs="Traditional Arabic" w:hint="cs"/>
          <w:sz w:val="36"/>
          <w:szCs w:val="36"/>
          <w:rtl/>
        </w:rPr>
        <w:t>"(</w:t>
      </w:r>
      <w:r w:rsidR="00ED774E">
        <w:rPr>
          <w:rStyle w:val="FootnoteReference"/>
          <w:rFonts w:ascii="Traditional Arabic" w:hAnsi="Traditional Arabic" w:cs="Traditional Arabic"/>
          <w:sz w:val="36"/>
          <w:szCs w:val="36"/>
          <w:rtl/>
        </w:rPr>
        <w:footnoteReference w:id="46"/>
      </w:r>
      <w:r w:rsidR="00ED774E">
        <w:rPr>
          <w:rFonts w:ascii="Traditional Arabic" w:hAnsi="Traditional Arabic" w:cs="Traditional Arabic" w:hint="cs"/>
          <w:sz w:val="36"/>
          <w:szCs w:val="36"/>
          <w:rtl/>
        </w:rPr>
        <w:t>)، لكن وجود مهاجري الحبشة مع ذراريهم وأهليهم نقض تلك الصورة من ذهن النجاشي وما أجابهم إلى ما ادعوه، فإن الواقع المدرك يقول عكس ذلك.</w:t>
      </w:r>
    </w:p>
    <w:p w:rsidR="00E442D3" w:rsidRDefault="00E442D3" w:rsidP="001F778A">
      <w:pPr>
        <w:pStyle w:val="NoSpacing"/>
        <w:numPr>
          <w:ilvl w:val="0"/>
          <w:numId w:val="13"/>
        </w:numPr>
        <w:jc w:val="both"/>
        <w:rPr>
          <w:rFonts w:ascii="Traditional Arabic" w:hAnsi="Traditional Arabic" w:cs="Traditional Arabic"/>
          <w:sz w:val="36"/>
          <w:szCs w:val="36"/>
        </w:rPr>
      </w:pPr>
      <w:r>
        <w:rPr>
          <w:rFonts w:ascii="Traditional Arabic" w:hAnsi="Traditional Arabic" w:cs="Traditional Arabic" w:hint="cs"/>
          <w:sz w:val="36"/>
          <w:szCs w:val="36"/>
          <w:rtl/>
        </w:rPr>
        <w:t>وجود المرأة في الحبشة أعطى الصورة المثلى لأحكام الشريعة الإسلامية من حيث التطبيق الذي يحتاج إلى صور عملية واقعية من خلال التزام الرجل والمرأة على حد سواء بأحكام الشرع.</w:t>
      </w:r>
    </w:p>
    <w:p w:rsidR="00E442D3" w:rsidRDefault="00E442D3" w:rsidP="003976C2">
      <w:pPr>
        <w:pStyle w:val="NoSpacing"/>
        <w:numPr>
          <w:ilvl w:val="0"/>
          <w:numId w:val="13"/>
        </w:numPr>
        <w:jc w:val="both"/>
        <w:rPr>
          <w:rFonts w:ascii="Traditional Arabic" w:hAnsi="Traditional Arabic" w:cs="Traditional Arabic"/>
          <w:sz w:val="36"/>
          <w:szCs w:val="36"/>
        </w:rPr>
      </w:pPr>
      <w:r>
        <w:rPr>
          <w:rFonts w:ascii="Traditional Arabic" w:hAnsi="Traditional Arabic" w:cs="Traditional Arabic" w:hint="cs"/>
          <w:sz w:val="36"/>
          <w:szCs w:val="36"/>
          <w:rtl/>
        </w:rPr>
        <w:t>ووجود المرأة يمنح هامشا مريحاً للدعوة لتتغلغل المرأة في صفوف النسوة الحبشيات في هدايتهن والدعوة إلى الله، وهذا يتم بشكل عملي طبيعي دون تكلف، و</w:t>
      </w:r>
      <w:r w:rsidR="003976C2">
        <w:rPr>
          <w:rFonts w:ascii="Traditional Arabic" w:hAnsi="Traditional Arabic" w:cs="Traditional Arabic" w:hint="cs"/>
          <w:sz w:val="36"/>
          <w:szCs w:val="36"/>
          <w:rtl/>
        </w:rPr>
        <w:t>في المقابل</w:t>
      </w:r>
      <w:r>
        <w:rPr>
          <w:rFonts w:ascii="Traditional Arabic" w:hAnsi="Traditional Arabic" w:cs="Traditional Arabic" w:hint="cs"/>
          <w:sz w:val="36"/>
          <w:szCs w:val="36"/>
          <w:rtl/>
        </w:rPr>
        <w:t xml:space="preserve"> لا يتم في </w:t>
      </w:r>
      <w:r w:rsidR="003976C2">
        <w:rPr>
          <w:rFonts w:ascii="Traditional Arabic" w:hAnsi="Traditional Arabic" w:cs="Traditional Arabic" w:hint="cs"/>
          <w:sz w:val="36"/>
          <w:szCs w:val="36"/>
          <w:rtl/>
        </w:rPr>
        <w:t xml:space="preserve">ظل </w:t>
      </w:r>
      <w:r>
        <w:rPr>
          <w:rFonts w:ascii="Traditional Arabic" w:hAnsi="Traditional Arabic" w:cs="Traditional Arabic" w:hint="cs"/>
          <w:sz w:val="36"/>
          <w:szCs w:val="36"/>
          <w:rtl/>
        </w:rPr>
        <w:t>وجود الرجل فقط.</w:t>
      </w:r>
    </w:p>
    <w:p w:rsidR="00935EE2" w:rsidRDefault="00935EE2" w:rsidP="003976C2">
      <w:pPr>
        <w:pStyle w:val="NoSpacing"/>
        <w:numPr>
          <w:ilvl w:val="0"/>
          <w:numId w:val="10"/>
        </w:numPr>
        <w:jc w:val="both"/>
        <w:rPr>
          <w:rFonts w:ascii="Traditional Arabic" w:hAnsi="Traditional Arabic" w:cs="Traditional Arabic"/>
          <w:sz w:val="36"/>
          <w:szCs w:val="36"/>
        </w:rPr>
      </w:pPr>
      <w:r>
        <w:rPr>
          <w:rFonts w:ascii="Traditional Arabic" w:hAnsi="Traditional Arabic" w:cs="Traditional Arabic" w:hint="cs"/>
          <w:sz w:val="36"/>
          <w:szCs w:val="36"/>
          <w:rtl/>
        </w:rPr>
        <w:t>لقد تحملت المرأة كثيراً من الصعاب والمشاق في سبيل الله وما ثناها ذلك عن الصمود ومتابعة المسير التزاما بأمر الله تعالى، وأمر رسوله</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والذي ما سمح لهم بالعودة إلى المدينة إلا بعد ردح من الزمن، </w:t>
      </w:r>
      <w:r w:rsidR="003A23C2">
        <w:rPr>
          <w:rFonts w:ascii="Traditional Arabic" w:hAnsi="Traditional Arabic" w:cs="Traditional Arabic" w:hint="cs"/>
          <w:sz w:val="36"/>
          <w:szCs w:val="36"/>
          <w:rtl/>
        </w:rPr>
        <w:t xml:space="preserve">فمنهن التي مات زوجها، ومنهن التي مات ولدها، وبقين يتحملن في الله البعد عن الأوطان والأهل من جهة، وفقد المعيل من جهة أخرى، ولكم تكون هذه الصورة لها أثرها العميم في الشد من أزر الدعاة إلى الله، وإعطائهم </w:t>
      </w:r>
      <w:r w:rsidR="003A23C2">
        <w:rPr>
          <w:rFonts w:ascii="Traditional Arabic" w:hAnsi="Traditional Arabic" w:cs="Traditional Arabic" w:hint="cs"/>
          <w:sz w:val="36"/>
          <w:szCs w:val="36"/>
          <w:rtl/>
        </w:rPr>
        <w:lastRenderedPageBreak/>
        <w:t xml:space="preserve">الصور البطولية في نصرة دين الله تعالى، </w:t>
      </w:r>
      <w:r w:rsidR="003976C2">
        <w:rPr>
          <w:rFonts w:ascii="Traditional Arabic" w:hAnsi="Traditional Arabic" w:cs="Traditional Arabic" w:hint="cs"/>
          <w:sz w:val="36"/>
          <w:szCs w:val="36"/>
          <w:rtl/>
        </w:rPr>
        <w:t>و</w:t>
      </w:r>
      <w:r w:rsidR="003A23C2">
        <w:rPr>
          <w:rFonts w:ascii="Traditional Arabic" w:hAnsi="Traditional Arabic" w:cs="Traditional Arabic" w:hint="cs"/>
          <w:sz w:val="36"/>
          <w:szCs w:val="36"/>
          <w:rtl/>
        </w:rPr>
        <w:t>لو تفحصنا حديث أسماء بنت عميس آنف الذكر لعرفنا جانبا من تلك المعاناة حينما قالت: "</w:t>
      </w:r>
      <w:r w:rsidR="003A23C2" w:rsidRPr="00291A52">
        <w:rPr>
          <w:rFonts w:ascii="Traditional Arabic" w:hAnsi="Traditional Arabic" w:cs="Traditional Arabic" w:hint="cs"/>
          <w:sz w:val="36"/>
          <w:szCs w:val="36"/>
          <w:rtl/>
        </w:rPr>
        <w:t>كنتممعرسولالله</w:t>
      </w:r>
      <w:r w:rsidR="003A23C2">
        <w:rPr>
          <w:rFonts w:ascii="Traditional Arabic" w:hAnsi="Traditional Arabic" w:cs="Traditional Arabic" w:hint="cs"/>
          <w:sz w:val="36"/>
          <w:szCs w:val="36"/>
        </w:rPr>
        <w:sym w:font="AGA Arabesque" w:char="F072"/>
      </w:r>
      <w:r w:rsidR="003A23C2" w:rsidRPr="00291A52">
        <w:rPr>
          <w:rFonts w:ascii="Traditional Arabic" w:hAnsi="Traditional Arabic" w:cs="Traditional Arabic" w:hint="cs"/>
          <w:sz w:val="36"/>
          <w:szCs w:val="36"/>
          <w:rtl/>
        </w:rPr>
        <w:t>يطعمجائعكم</w:t>
      </w:r>
      <w:r w:rsidR="003A23C2">
        <w:rPr>
          <w:rFonts w:ascii="Traditional Arabic" w:hAnsi="Traditional Arabic" w:cs="Traditional Arabic" w:hint="cs"/>
          <w:sz w:val="36"/>
          <w:szCs w:val="36"/>
          <w:rtl/>
        </w:rPr>
        <w:t>،</w:t>
      </w:r>
      <w:r w:rsidR="003A23C2" w:rsidRPr="00291A52">
        <w:rPr>
          <w:rFonts w:ascii="Traditional Arabic" w:hAnsi="Traditional Arabic" w:cs="Traditional Arabic" w:hint="cs"/>
          <w:sz w:val="36"/>
          <w:szCs w:val="36"/>
          <w:rtl/>
        </w:rPr>
        <w:t>ويعظجاهلكم</w:t>
      </w:r>
      <w:r w:rsidR="003A23C2">
        <w:rPr>
          <w:rFonts w:ascii="Traditional Arabic" w:hAnsi="Traditional Arabic" w:cs="Traditional Arabic" w:hint="cs"/>
          <w:sz w:val="36"/>
          <w:szCs w:val="36"/>
          <w:rtl/>
        </w:rPr>
        <w:t>،</w:t>
      </w:r>
      <w:r w:rsidR="003A23C2" w:rsidRPr="00291A52">
        <w:rPr>
          <w:rFonts w:ascii="Traditional Arabic" w:hAnsi="Traditional Arabic" w:cs="Traditional Arabic" w:hint="cs"/>
          <w:sz w:val="36"/>
          <w:szCs w:val="36"/>
          <w:rtl/>
        </w:rPr>
        <w:t>وكنافيدارأوفيأرضالبعداءالبغضاءبالحبشة</w:t>
      </w:r>
      <w:r w:rsidR="003A23C2">
        <w:rPr>
          <w:rFonts w:ascii="Traditional Arabic" w:hAnsi="Traditional Arabic" w:cs="Traditional Arabic" w:hint="cs"/>
          <w:sz w:val="36"/>
          <w:szCs w:val="36"/>
          <w:rtl/>
        </w:rPr>
        <w:t>،</w:t>
      </w:r>
      <w:r w:rsidR="003A23C2" w:rsidRPr="00291A52">
        <w:rPr>
          <w:rFonts w:ascii="Traditional Arabic" w:hAnsi="Traditional Arabic" w:cs="Traditional Arabic" w:hint="cs"/>
          <w:sz w:val="36"/>
          <w:szCs w:val="36"/>
          <w:rtl/>
        </w:rPr>
        <w:t>وذلكفياللهوفيرسوله</w:t>
      </w:r>
      <w:r w:rsidR="003A23C2">
        <w:rPr>
          <w:rFonts w:ascii="Traditional Arabic" w:hAnsi="Traditional Arabic" w:cs="Traditional Arabic" w:hint="cs"/>
          <w:sz w:val="36"/>
          <w:szCs w:val="36"/>
        </w:rPr>
        <w:sym w:font="AGA Arabesque" w:char="F072"/>
      </w:r>
      <w:r w:rsidR="003A23C2">
        <w:rPr>
          <w:rFonts w:ascii="Traditional Arabic" w:hAnsi="Traditional Arabic" w:cs="Traditional Arabic" w:hint="cs"/>
          <w:sz w:val="36"/>
          <w:szCs w:val="36"/>
          <w:rtl/>
        </w:rPr>
        <w:t>"</w:t>
      </w:r>
      <w:r w:rsidR="003976C2">
        <w:rPr>
          <w:rFonts w:ascii="Traditional Arabic" w:hAnsi="Traditional Arabic" w:cs="Traditional Arabic" w:hint="cs"/>
          <w:sz w:val="36"/>
          <w:szCs w:val="36"/>
          <w:rtl/>
        </w:rPr>
        <w:t>.</w:t>
      </w:r>
      <w:r w:rsidR="003A23C2">
        <w:rPr>
          <w:rFonts w:ascii="Traditional Arabic" w:hAnsi="Traditional Arabic" w:cs="Traditional Arabic" w:hint="cs"/>
          <w:sz w:val="36"/>
          <w:szCs w:val="36"/>
          <w:rtl/>
        </w:rPr>
        <w:t xml:space="preserve"> لقد لخصت أسماء رضي الله عنها تلك المعاناة، ولخصت الهدف العظيم؛"وذلك في الله وفي رسوله</w:t>
      </w:r>
      <w:r w:rsidR="003A23C2">
        <w:rPr>
          <w:rFonts w:ascii="Traditional Arabic" w:hAnsi="Traditional Arabic" w:cs="Traditional Arabic" w:hint="cs"/>
          <w:sz w:val="36"/>
          <w:szCs w:val="36"/>
        </w:rPr>
        <w:sym w:font="AGA Arabesque" w:char="F072"/>
      </w:r>
      <w:r w:rsidR="003A23C2">
        <w:rPr>
          <w:rFonts w:ascii="Traditional Arabic" w:hAnsi="Traditional Arabic" w:cs="Traditional Arabic" w:hint="cs"/>
          <w:sz w:val="36"/>
          <w:szCs w:val="36"/>
          <w:rtl/>
        </w:rPr>
        <w:t>".</w:t>
      </w:r>
    </w:p>
    <w:p w:rsidR="0084791A" w:rsidRPr="00704831" w:rsidRDefault="0084791A" w:rsidP="00704831">
      <w:pPr>
        <w:pStyle w:val="NoSpacing"/>
        <w:spacing w:before="240"/>
        <w:ind w:left="360"/>
        <w:jc w:val="center"/>
        <w:rPr>
          <w:rFonts w:ascii="Traditional Arabic" w:hAnsi="Traditional Arabic" w:cs="Traditional Arabic"/>
          <w:b/>
          <w:bCs/>
          <w:sz w:val="40"/>
          <w:szCs w:val="40"/>
          <w:rtl/>
        </w:rPr>
      </w:pPr>
      <w:r w:rsidRPr="00704831">
        <w:rPr>
          <w:rFonts w:ascii="Traditional Arabic" w:hAnsi="Traditional Arabic" w:cs="Traditional Arabic" w:hint="cs"/>
          <w:b/>
          <w:bCs/>
          <w:sz w:val="40"/>
          <w:szCs w:val="40"/>
          <w:rtl/>
        </w:rPr>
        <w:t>الخاتمة</w:t>
      </w:r>
    </w:p>
    <w:p w:rsidR="0084791A" w:rsidRDefault="0084791A" w:rsidP="0084791A">
      <w:pPr>
        <w:pStyle w:val="NoSpacing"/>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نستطيع أن نجمل أهم النتائج المستقاة من هذه الورقة بما يلي:</w:t>
      </w:r>
    </w:p>
    <w:p w:rsidR="0084791A" w:rsidRDefault="00F96515" w:rsidP="00EF751B">
      <w:pPr>
        <w:pStyle w:val="NoSpacing"/>
        <w:numPr>
          <w:ilvl w:val="0"/>
          <w:numId w:val="14"/>
        </w:numPr>
        <w:jc w:val="both"/>
        <w:rPr>
          <w:rFonts w:ascii="Traditional Arabic" w:hAnsi="Traditional Arabic" w:cs="Traditional Arabic"/>
          <w:sz w:val="36"/>
          <w:szCs w:val="36"/>
        </w:rPr>
      </w:pPr>
      <w:r>
        <w:rPr>
          <w:rFonts w:ascii="Traditional Arabic" w:hAnsi="Traditional Arabic" w:cs="Traditional Arabic" w:hint="cs"/>
          <w:sz w:val="36"/>
          <w:szCs w:val="36"/>
          <w:rtl/>
        </w:rPr>
        <w:t>إن الإسلام منذ أول يوم أعلن للدنيا أن المرأة تساوي الرجل في إنسانيته وكرامته لا فرق بينهما، وأن أ</w:t>
      </w:r>
      <w:r w:rsidR="00704831">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704831">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7048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حديث خديجة رضي الله عنها وتلقي النبي</w:t>
      </w:r>
      <w:r w:rsidR="005F6866" w:rsidRPr="005F6866">
        <w:rPr>
          <w:rFonts w:ascii="Traditional Arabic" w:hAnsi="Traditional Arabic" w:cs="Traditional Arabic" w:hint="cs"/>
          <w:sz w:val="36"/>
          <w:szCs w:val="36"/>
        </w:rPr>
        <w:sym w:font="AGA Arabesque" w:char="F065"/>
      </w:r>
      <w:r>
        <w:rPr>
          <w:rFonts w:ascii="Traditional Arabic" w:hAnsi="Traditional Arabic" w:cs="Traditional Arabic" w:hint="cs"/>
          <w:sz w:val="36"/>
          <w:szCs w:val="36"/>
          <w:rtl/>
        </w:rPr>
        <w:t xml:space="preserve"> لخطابها لتهدأ من روعه</w:t>
      </w:r>
      <w:r w:rsidR="00F80E18">
        <w:rPr>
          <w:rFonts w:ascii="Traditional Arabic" w:hAnsi="Traditional Arabic" w:cs="Traditional Arabic" w:hint="cs"/>
          <w:sz w:val="36"/>
          <w:szCs w:val="36"/>
          <w:rtl/>
        </w:rPr>
        <w:t>، و</w:t>
      </w:r>
      <w:r w:rsidR="005F6866">
        <w:rPr>
          <w:rFonts w:ascii="Traditional Arabic" w:hAnsi="Traditional Arabic" w:cs="Traditional Arabic" w:hint="cs"/>
          <w:sz w:val="36"/>
          <w:szCs w:val="36"/>
          <w:rtl/>
        </w:rPr>
        <w:t xml:space="preserve">إن </w:t>
      </w:r>
      <w:r w:rsidR="00F80E18">
        <w:rPr>
          <w:rFonts w:ascii="Traditional Arabic" w:hAnsi="Traditional Arabic" w:cs="Traditional Arabic" w:hint="cs"/>
          <w:sz w:val="36"/>
          <w:szCs w:val="36"/>
          <w:rtl/>
        </w:rPr>
        <w:t xml:space="preserve">عذوبة منطقها في التخفيف </w:t>
      </w:r>
      <w:r w:rsidR="005F6866">
        <w:rPr>
          <w:rFonts w:ascii="Traditional Arabic" w:hAnsi="Traditional Arabic" w:cs="Traditional Arabic" w:hint="cs"/>
          <w:sz w:val="36"/>
          <w:szCs w:val="36"/>
          <w:rtl/>
        </w:rPr>
        <w:t xml:space="preserve">عنه </w:t>
      </w:r>
      <w:r w:rsidR="00F80E18">
        <w:rPr>
          <w:rFonts w:ascii="Traditional Arabic" w:hAnsi="Traditional Arabic" w:cs="Traditional Arabic" w:hint="cs"/>
          <w:sz w:val="36"/>
          <w:szCs w:val="36"/>
          <w:rtl/>
        </w:rPr>
        <w:t>لهو أكبر رسالة إلى كل من ينال من ا</w:t>
      </w:r>
      <w:r w:rsidR="00704831">
        <w:rPr>
          <w:rFonts w:ascii="Traditional Arabic" w:hAnsi="Traditional Arabic" w:cs="Traditional Arabic" w:hint="cs"/>
          <w:sz w:val="36"/>
          <w:szCs w:val="36"/>
          <w:rtl/>
        </w:rPr>
        <w:t>لمرأة ومكانتها في كل زمان ومكان، و</w:t>
      </w:r>
      <w:r w:rsidR="00EF751B">
        <w:rPr>
          <w:rFonts w:ascii="Traditional Arabic" w:hAnsi="Traditional Arabic" w:cs="Traditional Arabic" w:hint="cs"/>
          <w:sz w:val="36"/>
          <w:szCs w:val="36"/>
          <w:rtl/>
        </w:rPr>
        <w:t>إ</w:t>
      </w:r>
      <w:r w:rsidR="00704831">
        <w:rPr>
          <w:rFonts w:ascii="Traditional Arabic" w:hAnsi="Traditional Arabic" w:cs="Traditional Arabic" w:hint="cs"/>
          <w:sz w:val="36"/>
          <w:szCs w:val="36"/>
          <w:rtl/>
        </w:rPr>
        <w:t>لى كل من ينعت الإسلام بظلم المرأة، والحط من قدرها.</w:t>
      </w:r>
    </w:p>
    <w:p w:rsidR="00F80E18" w:rsidRDefault="00F80E18" w:rsidP="0019073A">
      <w:pPr>
        <w:pStyle w:val="NoSpacing"/>
        <w:numPr>
          <w:ilvl w:val="0"/>
          <w:numId w:val="14"/>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في ذات الوقت جاء الإسلام وجعل للمرأة الداعية ما يليق بها وطبيعتها، وما خلقت من أجله، فلم </w:t>
      </w:r>
      <w:r w:rsidR="00704831">
        <w:rPr>
          <w:rFonts w:ascii="Traditional Arabic" w:hAnsi="Traditional Arabic" w:cs="Traditional Arabic" w:hint="cs"/>
          <w:sz w:val="36"/>
          <w:szCs w:val="36"/>
          <w:rtl/>
        </w:rPr>
        <w:t>يرفعها فوق الرجل</w:t>
      </w:r>
      <w:r>
        <w:rPr>
          <w:rFonts w:ascii="Traditional Arabic" w:hAnsi="Traditional Arabic" w:cs="Traditional Arabic" w:hint="cs"/>
          <w:sz w:val="36"/>
          <w:szCs w:val="36"/>
          <w:rtl/>
        </w:rPr>
        <w:t xml:space="preserve">، ولم يضعها تحت قدمه، فطبيعة الإسلام المتوازنة في كل شيء وضع المرأة في مكانتها التي تليق بها، </w:t>
      </w:r>
      <w:r w:rsidR="00704831">
        <w:rPr>
          <w:rFonts w:ascii="Traditional Arabic" w:hAnsi="Traditional Arabic" w:cs="Traditional Arabic" w:hint="cs"/>
          <w:sz w:val="36"/>
          <w:szCs w:val="36"/>
          <w:rtl/>
        </w:rPr>
        <w:t xml:space="preserve">فهي؛ أم داعية، وأخت داعية، وابنة داعية، وزوجة داعية، </w:t>
      </w:r>
      <w:r w:rsidR="0019073A">
        <w:rPr>
          <w:rFonts w:ascii="Traditional Arabic" w:hAnsi="Traditional Arabic" w:cs="Traditional Arabic" w:hint="cs"/>
          <w:sz w:val="36"/>
          <w:szCs w:val="36"/>
          <w:rtl/>
        </w:rPr>
        <w:t>تتحرك في محيطها حركة النحل حول خليته، وحركة الطير حول عشه</w:t>
      </w:r>
      <w:r w:rsidR="005F6866">
        <w:rPr>
          <w:rFonts w:ascii="Traditional Arabic" w:hAnsi="Traditional Arabic" w:cs="Traditional Arabic" w:hint="cs"/>
          <w:sz w:val="36"/>
          <w:szCs w:val="36"/>
          <w:rtl/>
        </w:rPr>
        <w:t>.</w:t>
      </w:r>
    </w:p>
    <w:p w:rsidR="005F6866" w:rsidRDefault="005F6866" w:rsidP="0019073A">
      <w:pPr>
        <w:pStyle w:val="NoSpacing"/>
        <w:numPr>
          <w:ilvl w:val="0"/>
          <w:numId w:val="14"/>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إن السابقات إلى الإسلام كان لهن الأثر الواضح في دعم الدعوة من خلال شد أزر الداعية، والقيام بمهام الدعوة التي تناسب طبيعتها وتناسب طبيعة المجتمع الذي تعيش فيه، ومن ثم فلم تأخذ قريش ولا ملحوظة واحدة على المرأة الداعية، والتاريخ يشهد بذلك، وهذا ما دلل عليه النظر </w:t>
      </w:r>
      <w:r w:rsidR="0019073A">
        <w:rPr>
          <w:rFonts w:ascii="Traditional Arabic" w:hAnsi="Traditional Arabic" w:cs="Traditional Arabic" w:hint="cs"/>
          <w:sz w:val="36"/>
          <w:szCs w:val="36"/>
          <w:rtl/>
        </w:rPr>
        <w:t>الثاقب في كيفية قبول النبي</w:t>
      </w:r>
      <w:r w:rsidR="0019073A">
        <w:rPr>
          <w:rFonts w:ascii="Traditional Arabic" w:hAnsi="Traditional Arabic" w:cs="Traditional Arabic" w:hint="cs"/>
          <w:sz w:val="36"/>
          <w:szCs w:val="36"/>
        </w:rPr>
        <w:sym w:font="AGA Arabesque" w:char="F072"/>
      </w:r>
      <w:r w:rsidR="0019073A">
        <w:rPr>
          <w:rFonts w:ascii="Traditional Arabic" w:hAnsi="Traditional Arabic" w:cs="Traditional Arabic" w:hint="cs"/>
          <w:sz w:val="36"/>
          <w:szCs w:val="36"/>
          <w:rtl/>
        </w:rPr>
        <w:t xml:space="preserve"> دخول </w:t>
      </w:r>
      <w:r>
        <w:rPr>
          <w:rFonts w:ascii="Traditional Arabic" w:hAnsi="Traditional Arabic" w:cs="Traditional Arabic" w:hint="cs"/>
          <w:sz w:val="36"/>
          <w:szCs w:val="36"/>
          <w:rtl/>
        </w:rPr>
        <w:t>النسوة اللاتي سبقن إلى الإسلام.</w:t>
      </w:r>
    </w:p>
    <w:p w:rsidR="005F6866" w:rsidRDefault="005F6866" w:rsidP="005F6866">
      <w:pPr>
        <w:pStyle w:val="NoSpacing"/>
        <w:numPr>
          <w:ilvl w:val="0"/>
          <w:numId w:val="14"/>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إن من النسوة السابقات من جادت بروحها رخيصة في سبيل الله تعلن للدنيا خسة الباطل ونذالته في النيل من امرأة مقيدة في الصحراء لا حول لها ولا قوة إلا بالله </w:t>
      </w:r>
      <w:r>
        <w:rPr>
          <w:rFonts w:ascii="Traditional Arabic" w:hAnsi="Traditional Arabic" w:cs="Traditional Arabic" w:hint="cs"/>
          <w:sz w:val="36"/>
          <w:szCs w:val="36"/>
          <w:rtl/>
        </w:rPr>
        <w:lastRenderedPageBreak/>
        <w:t>خالقها، الذي اختارها لتكون أول شهداء الإسلام على الإطلاق، وفي المقابل تدفع الدعاة لمزيد من البذل والصمود للوصول بالدعوة إلى تحقيق أهدافها المنشودة.</w:t>
      </w:r>
    </w:p>
    <w:p w:rsidR="005F6866" w:rsidRDefault="005F6866" w:rsidP="005F6866">
      <w:pPr>
        <w:pStyle w:val="NoSpacing"/>
        <w:numPr>
          <w:ilvl w:val="0"/>
          <w:numId w:val="14"/>
        </w:numPr>
        <w:jc w:val="both"/>
        <w:rPr>
          <w:rFonts w:ascii="Traditional Arabic" w:hAnsi="Traditional Arabic" w:cs="Traditional Arabic"/>
          <w:sz w:val="36"/>
          <w:szCs w:val="36"/>
        </w:rPr>
      </w:pPr>
      <w:r>
        <w:rPr>
          <w:rFonts w:ascii="Traditional Arabic" w:hAnsi="Traditional Arabic" w:cs="Traditional Arabic" w:hint="cs"/>
          <w:sz w:val="36"/>
          <w:szCs w:val="36"/>
          <w:rtl/>
        </w:rPr>
        <w:t>وإن من تلك</w:t>
      </w:r>
      <w:r w:rsidR="00287633">
        <w:rPr>
          <w:rFonts w:ascii="Traditional Arabic" w:hAnsi="Traditional Arabic" w:cs="Traditional Arabic" w:hint="cs"/>
          <w:sz w:val="36"/>
          <w:szCs w:val="36"/>
          <w:rtl/>
        </w:rPr>
        <w:t>م النسوة من هاجرن</w:t>
      </w:r>
      <w:r>
        <w:rPr>
          <w:rFonts w:ascii="Traditional Arabic" w:hAnsi="Traditional Arabic" w:cs="Traditional Arabic" w:hint="cs"/>
          <w:sz w:val="36"/>
          <w:szCs w:val="36"/>
          <w:rtl/>
        </w:rPr>
        <w:t xml:space="preserve"> في سبيل الله امتثالا لأمر الله ورسوله</w:t>
      </w:r>
      <w:r>
        <w:rPr>
          <w:rFonts w:ascii="Traditional Arabic" w:hAnsi="Traditional Arabic" w:cs="Traditional Arabic" w:hint="cs"/>
          <w:sz w:val="36"/>
          <w:szCs w:val="36"/>
        </w:rPr>
        <w:sym w:font="AGA Arabesque" w:char="F065"/>
      </w:r>
      <w:r w:rsidR="00287633">
        <w:rPr>
          <w:rFonts w:ascii="Traditional Arabic" w:hAnsi="Traditional Arabic" w:cs="Traditional Arabic" w:hint="cs"/>
          <w:sz w:val="36"/>
          <w:szCs w:val="36"/>
          <w:rtl/>
        </w:rPr>
        <w:t xml:space="preserve"> لتضرب أروع الأمثلة في الطاعة والقيام بمهام الدعوة المنوطة بها.</w:t>
      </w:r>
    </w:p>
    <w:p w:rsidR="00287633" w:rsidRDefault="00287633" w:rsidP="00287633">
      <w:pPr>
        <w:pStyle w:val="NoSpacing"/>
        <w:numPr>
          <w:ilvl w:val="0"/>
          <w:numId w:val="14"/>
        </w:numPr>
        <w:jc w:val="both"/>
        <w:rPr>
          <w:rFonts w:ascii="Traditional Arabic" w:hAnsi="Traditional Arabic" w:cs="Traditional Arabic"/>
          <w:sz w:val="36"/>
          <w:szCs w:val="36"/>
        </w:rPr>
      </w:pPr>
      <w:r>
        <w:rPr>
          <w:rFonts w:ascii="Traditional Arabic" w:hAnsi="Traditional Arabic" w:cs="Traditional Arabic" w:hint="cs"/>
          <w:sz w:val="36"/>
          <w:szCs w:val="36"/>
          <w:rtl/>
        </w:rPr>
        <w:t>وإن من تلكم النسوة من فقدت الزوج أو الولد مع الغربة وقلة ذات اليد، و</w:t>
      </w:r>
      <w:r w:rsidR="00704831">
        <w:rPr>
          <w:rFonts w:ascii="Traditional Arabic" w:hAnsi="Traditional Arabic" w:cs="Traditional Arabic" w:hint="cs"/>
          <w:sz w:val="36"/>
          <w:szCs w:val="36"/>
          <w:rtl/>
        </w:rPr>
        <w:t xml:space="preserve">مع ذلك فقد </w:t>
      </w:r>
      <w:r>
        <w:rPr>
          <w:rFonts w:ascii="Traditional Arabic" w:hAnsi="Traditional Arabic" w:cs="Traditional Arabic" w:hint="cs"/>
          <w:sz w:val="36"/>
          <w:szCs w:val="36"/>
          <w:rtl/>
        </w:rPr>
        <w:t>استعذبت ذلك في جنب الله</w:t>
      </w:r>
      <w:r w:rsidR="007048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وطاعة لرسوله</w:t>
      </w:r>
      <w:r>
        <w:rPr>
          <w:rFonts w:ascii="Traditional Arabic" w:hAnsi="Traditional Arabic" w:cs="Traditional Arabic" w:hint="cs"/>
          <w:sz w:val="36"/>
          <w:szCs w:val="36"/>
        </w:rPr>
        <w:sym w:font="AGA Arabesque" w:char="F065"/>
      </w:r>
      <w:r w:rsidR="0070483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فضربن أروع الأمثلة في الصمود والثبات، وصرن معدن شحذ الهمم لكل من يطالع سيرهن.</w:t>
      </w:r>
    </w:p>
    <w:p w:rsidR="00704831" w:rsidRDefault="0019073A" w:rsidP="0019073A">
      <w:pPr>
        <w:pStyle w:val="NoSpacing"/>
        <w:numPr>
          <w:ilvl w:val="0"/>
          <w:numId w:val="14"/>
        </w:numPr>
        <w:jc w:val="both"/>
        <w:rPr>
          <w:rFonts w:ascii="Traditional Arabic" w:hAnsi="Traditional Arabic" w:cs="Traditional Arabic"/>
          <w:sz w:val="36"/>
          <w:szCs w:val="36"/>
        </w:rPr>
      </w:pPr>
      <w:r>
        <w:rPr>
          <w:rFonts w:ascii="Traditional Arabic" w:hAnsi="Traditional Arabic" w:cs="Traditional Arabic" w:hint="cs"/>
          <w:sz w:val="36"/>
          <w:szCs w:val="36"/>
          <w:rtl/>
        </w:rPr>
        <w:t>إن بعد مهاجرة الحبشة عن رسول الله</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وعدم رؤيته والجلوس معه والأنس بحديثه، وأخذ العلم منه على مدى عقد من الزمن، والذي سبب لهم مزيداً من الألم مع مرارة الفرق والبعد عن الأهل والوطن، لهو أعظم صبر ضرب مثلاً يحتذى، وما المرأة إلا جزء من ذلك المثل السائر على مدى الزمان</w:t>
      </w:r>
      <w:r w:rsidR="0087144C">
        <w:rPr>
          <w:rFonts w:ascii="Traditional Arabic" w:hAnsi="Traditional Arabic" w:cs="Traditional Arabic" w:hint="cs"/>
          <w:sz w:val="36"/>
          <w:szCs w:val="36"/>
          <w:rtl/>
        </w:rPr>
        <w:t>.</w:t>
      </w:r>
    </w:p>
    <w:p w:rsidR="00B054E3" w:rsidRDefault="00B054E3">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B054E3" w:rsidRPr="00B054E3" w:rsidRDefault="00B054E3" w:rsidP="00B054E3">
      <w:pPr>
        <w:pStyle w:val="NoSpacing"/>
        <w:jc w:val="center"/>
        <w:rPr>
          <w:rFonts w:ascii="Traditional Arabic" w:hAnsi="Traditional Arabic" w:cs="Traditional Arabic"/>
          <w:b/>
          <w:bCs/>
          <w:sz w:val="36"/>
          <w:szCs w:val="36"/>
          <w:rtl/>
        </w:rPr>
      </w:pPr>
      <w:r w:rsidRPr="00B054E3">
        <w:rPr>
          <w:rFonts w:ascii="Traditional Arabic" w:hAnsi="Traditional Arabic" w:cs="Traditional Arabic" w:hint="cs"/>
          <w:b/>
          <w:bCs/>
          <w:sz w:val="36"/>
          <w:szCs w:val="36"/>
          <w:rtl/>
        </w:rPr>
        <w:lastRenderedPageBreak/>
        <w:t>المصادر والمراجع:</w:t>
      </w:r>
    </w:p>
    <w:p w:rsidR="00B054E3" w:rsidRPr="00B054E3" w:rsidRDefault="00B054E3" w:rsidP="00B054E3">
      <w:pPr>
        <w:pStyle w:val="NoSpacing"/>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w:t>
      </w:r>
      <w:r w:rsidRPr="00B054E3">
        <w:rPr>
          <w:rFonts w:ascii="Traditional Arabic" w:hAnsi="Traditional Arabic" w:cs="Traditional Arabic"/>
          <w:sz w:val="36"/>
          <w:szCs w:val="36"/>
          <w:rtl/>
        </w:rPr>
        <w:t>ابن إسحاق محمد بن يسار</w:t>
      </w:r>
      <w:r w:rsidRPr="00B054E3">
        <w:rPr>
          <w:rFonts w:ascii="Traditional Arabic" w:hAnsi="Traditional Arabic" w:cs="Traditional Arabic" w:hint="cs"/>
          <w:sz w:val="36"/>
          <w:szCs w:val="36"/>
          <w:rtl/>
        </w:rPr>
        <w:t xml:space="preserve"> المطلبي</w:t>
      </w:r>
      <w:r w:rsidRPr="00B054E3">
        <w:rPr>
          <w:rFonts w:ascii="Traditional Arabic" w:hAnsi="Traditional Arabic" w:cs="Traditional Arabic"/>
          <w:sz w:val="36"/>
          <w:szCs w:val="36"/>
          <w:rtl/>
        </w:rPr>
        <w:t>، السير(المبتدأ، المبعث)،تحقيق:</w:t>
      </w:r>
      <w:r w:rsidRPr="00B054E3">
        <w:rPr>
          <w:rFonts w:ascii="Traditional Arabic" w:hAnsi="Traditional Arabic" w:cs="Traditional Arabic"/>
          <w:color w:val="000000"/>
          <w:sz w:val="36"/>
          <w:szCs w:val="36"/>
          <w:rtl/>
        </w:rPr>
        <w:t xml:space="preserve"> محمد حميد الله</w:t>
      </w:r>
      <w:r w:rsidRPr="00B054E3">
        <w:rPr>
          <w:rFonts w:ascii="Traditional Arabic" w:hAnsi="Traditional Arabic" w:cs="Traditional Arabic"/>
          <w:color w:val="000080"/>
          <w:sz w:val="36"/>
          <w:szCs w:val="36"/>
          <w:rtl/>
        </w:rPr>
        <w:t>،</w:t>
      </w:r>
      <w:r w:rsidRPr="00B054E3">
        <w:rPr>
          <w:rFonts w:ascii="Traditional Arabic" w:hAnsi="Traditional Arabic" w:cs="Traditional Arabic"/>
          <w:color w:val="000000"/>
          <w:sz w:val="36"/>
          <w:szCs w:val="36"/>
          <w:rtl/>
        </w:rPr>
        <w:t xml:space="preserve"> معهد الدراسات والأبحاث</w:t>
      </w:r>
      <w:r w:rsidR="00247C13">
        <w:rPr>
          <w:rFonts w:ascii="Traditional Arabic" w:hAnsi="Traditional Arabic" w:cs="Traditional Arabic" w:hint="cs"/>
          <w:sz w:val="36"/>
          <w:szCs w:val="36"/>
          <w:rtl/>
        </w:rPr>
        <w:t xml:space="preserve"> للتعريب</w:t>
      </w:r>
      <w:r w:rsidRPr="00B054E3">
        <w:rPr>
          <w:rFonts w:ascii="Traditional Arabic" w:hAnsi="Traditional Arabic" w:cs="Traditional Arabic" w:hint="cs"/>
          <w:sz w:val="36"/>
          <w:szCs w:val="36"/>
          <w:rtl/>
        </w:rPr>
        <w:t>.</w:t>
      </w:r>
    </w:p>
    <w:p w:rsidR="00B054E3" w:rsidRPr="00B054E3" w:rsidRDefault="00B054E3" w:rsidP="00A046C5">
      <w:pPr>
        <w:pStyle w:val="NoSpacing"/>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sidRPr="00B054E3">
        <w:rPr>
          <w:rFonts w:ascii="Traditional Arabic" w:hAnsi="Traditional Arabic" w:cs="Traditional Arabic" w:hint="cs"/>
          <w:sz w:val="36"/>
          <w:szCs w:val="36"/>
          <w:rtl/>
        </w:rPr>
        <w:t>ا</w:t>
      </w:r>
      <w:r w:rsidRPr="00B054E3">
        <w:rPr>
          <w:rFonts w:ascii="Traditional Arabic" w:hAnsi="Traditional Arabic" w:cs="Traditional Arabic"/>
          <w:sz w:val="36"/>
          <w:szCs w:val="36"/>
          <w:rtl/>
        </w:rPr>
        <w:t xml:space="preserve">بن إسحاق </w:t>
      </w:r>
      <w:r w:rsidRPr="00B054E3">
        <w:rPr>
          <w:rFonts w:ascii="Traditional Arabic" w:hAnsi="Traditional Arabic" w:cs="Traditional Arabic" w:hint="cs"/>
          <w:sz w:val="36"/>
          <w:szCs w:val="36"/>
          <w:rtl/>
        </w:rPr>
        <w:t xml:space="preserve">محمد بن يسار </w:t>
      </w:r>
      <w:r w:rsidRPr="00B054E3">
        <w:rPr>
          <w:rFonts w:ascii="Traditional Arabic" w:hAnsi="Traditional Arabic" w:cs="Traditional Arabic"/>
          <w:sz w:val="36"/>
          <w:szCs w:val="36"/>
          <w:rtl/>
        </w:rPr>
        <w:t xml:space="preserve">المطلبي، السيرة والمغازي، تحقيق سهيل زكار، </w:t>
      </w:r>
      <w:r w:rsidR="00A046C5" w:rsidRPr="00B054E3">
        <w:rPr>
          <w:rFonts w:ascii="Traditional Arabic" w:hAnsi="Traditional Arabic" w:cs="Traditional Arabic"/>
          <w:sz w:val="36"/>
          <w:szCs w:val="36"/>
          <w:rtl/>
        </w:rPr>
        <w:t xml:space="preserve">بيروت، </w:t>
      </w:r>
      <w:r w:rsidRPr="00B054E3">
        <w:rPr>
          <w:rFonts w:ascii="Traditional Arabic" w:hAnsi="Traditional Arabic" w:cs="Traditional Arabic"/>
          <w:sz w:val="36"/>
          <w:szCs w:val="36"/>
          <w:rtl/>
        </w:rPr>
        <w:t>ط1، دار الفكر، 1978م</w:t>
      </w:r>
      <w:r w:rsidRPr="00B054E3">
        <w:rPr>
          <w:rFonts w:ascii="Traditional Arabic" w:hAnsi="Traditional Arabic" w:cs="Traditional Arabic" w:hint="cs"/>
          <w:sz w:val="36"/>
          <w:szCs w:val="36"/>
          <w:rtl/>
        </w:rPr>
        <w:t>.</w:t>
      </w:r>
    </w:p>
    <w:p w:rsidR="00B054E3" w:rsidRPr="00B054E3" w:rsidRDefault="00B054E3" w:rsidP="00FD1F17">
      <w:pPr>
        <w:pStyle w:val="NoSpacing"/>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sidRPr="00B054E3">
        <w:rPr>
          <w:rFonts w:ascii="Traditional Arabic" w:hAnsi="Traditional Arabic" w:cs="Traditional Arabic"/>
          <w:sz w:val="36"/>
          <w:szCs w:val="36"/>
          <w:rtl/>
        </w:rPr>
        <w:t xml:space="preserve">الألباني محمد ناصر الدين، صحيح السيرة النبوية </w:t>
      </w:r>
      <w:r w:rsidR="00FD1F17">
        <w:rPr>
          <w:rFonts w:ascii="Traditional Arabic" w:hAnsi="Traditional Arabic" w:cs="Traditional Arabic" w:hint="cs"/>
          <w:sz w:val="36"/>
          <w:szCs w:val="36"/>
          <w:rtl/>
        </w:rPr>
        <w:t>(</w:t>
      </w:r>
      <w:r w:rsidRPr="00B054E3">
        <w:rPr>
          <w:rFonts w:ascii="Traditional Arabic" w:hAnsi="Traditional Arabic" w:cs="Traditional Arabic"/>
          <w:sz w:val="36"/>
          <w:szCs w:val="36"/>
          <w:rtl/>
        </w:rPr>
        <w:t xml:space="preserve">ما صح من سيرة رسول الله </w:t>
      </w:r>
      <w:r w:rsidRPr="00B054E3">
        <w:rPr>
          <w:rFonts w:ascii="Traditional Arabic" w:hAnsi="Traditional Arabic" w:cs="Traditional Arabic"/>
          <w:sz w:val="36"/>
          <w:szCs w:val="36"/>
        </w:rPr>
        <w:sym w:font="AGA Arabesque" w:char="F072"/>
      </w:r>
      <w:r w:rsidRPr="00B054E3">
        <w:rPr>
          <w:rFonts w:ascii="Traditional Arabic" w:hAnsi="Traditional Arabic" w:cs="Traditional Arabic"/>
          <w:sz w:val="36"/>
          <w:szCs w:val="36"/>
          <w:rtl/>
        </w:rPr>
        <w:t xml:space="preserve"> وذكر أيامه وغزواته وسراياه والوفود إليه</w:t>
      </w:r>
      <w:r w:rsidR="00FD1F17">
        <w:rPr>
          <w:rFonts w:ascii="Traditional Arabic" w:hAnsi="Traditional Arabic" w:cs="Traditional Arabic" w:hint="cs"/>
          <w:sz w:val="36"/>
          <w:szCs w:val="36"/>
          <w:rtl/>
        </w:rPr>
        <w:t xml:space="preserve"> للحافظ ابن كثير)</w:t>
      </w:r>
      <w:r w:rsidRPr="00B054E3">
        <w:rPr>
          <w:rFonts w:ascii="Traditional Arabic" w:hAnsi="Traditional Arabic" w:cs="Traditional Arabic"/>
          <w:sz w:val="36"/>
          <w:szCs w:val="36"/>
          <w:rtl/>
        </w:rPr>
        <w:t xml:space="preserve">، </w:t>
      </w:r>
      <w:r w:rsidR="00FD1F17">
        <w:rPr>
          <w:rFonts w:ascii="Traditional Arabic" w:hAnsi="Traditional Arabic" w:cs="Traditional Arabic" w:hint="cs"/>
          <w:sz w:val="36"/>
          <w:szCs w:val="36"/>
          <w:rtl/>
        </w:rPr>
        <w:t>عمان</w:t>
      </w:r>
      <w:r w:rsidR="00A046C5">
        <w:rPr>
          <w:rFonts w:ascii="Traditional Arabic" w:hAnsi="Traditional Arabic" w:cs="Traditional Arabic" w:hint="cs"/>
          <w:sz w:val="36"/>
          <w:szCs w:val="36"/>
          <w:rtl/>
        </w:rPr>
        <w:t>،</w:t>
      </w:r>
      <w:r w:rsidR="00A046C5">
        <w:rPr>
          <w:rFonts w:ascii="Traditional Arabic" w:hAnsi="Traditional Arabic" w:cs="Traditional Arabic"/>
          <w:sz w:val="36"/>
          <w:szCs w:val="36"/>
          <w:rtl/>
        </w:rPr>
        <w:t>ط1، المكتب</w:t>
      </w:r>
      <w:r w:rsidR="00FD1F17">
        <w:rPr>
          <w:rFonts w:ascii="Traditional Arabic" w:hAnsi="Traditional Arabic" w:cs="Traditional Arabic" w:hint="cs"/>
          <w:sz w:val="36"/>
          <w:szCs w:val="36"/>
          <w:rtl/>
        </w:rPr>
        <w:t>ة</w:t>
      </w:r>
      <w:r w:rsidR="00A046C5">
        <w:rPr>
          <w:rFonts w:ascii="Traditional Arabic" w:hAnsi="Traditional Arabic" w:cs="Traditional Arabic"/>
          <w:sz w:val="36"/>
          <w:szCs w:val="36"/>
          <w:rtl/>
        </w:rPr>
        <w:t xml:space="preserve"> الإسلامي</w:t>
      </w:r>
      <w:r w:rsidR="00FD1F17">
        <w:rPr>
          <w:rFonts w:ascii="Traditional Arabic" w:hAnsi="Traditional Arabic" w:cs="Traditional Arabic" w:hint="cs"/>
          <w:sz w:val="36"/>
          <w:szCs w:val="36"/>
          <w:rtl/>
        </w:rPr>
        <w:t>ة</w:t>
      </w:r>
      <w:r w:rsidR="00A046C5">
        <w:rPr>
          <w:rFonts w:ascii="Traditional Arabic" w:hAnsi="Traditional Arabic" w:cs="Traditional Arabic" w:hint="cs"/>
          <w:sz w:val="36"/>
          <w:szCs w:val="36"/>
          <w:rtl/>
        </w:rPr>
        <w:t>.</w:t>
      </w:r>
    </w:p>
    <w:p w:rsidR="00B054E3" w:rsidRPr="00B054E3" w:rsidRDefault="00B054E3" w:rsidP="00A046C5">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Pr="00B054E3">
        <w:rPr>
          <w:rFonts w:ascii="Traditional Arabic" w:hAnsi="Traditional Arabic" w:cs="Traditional Arabic"/>
          <w:sz w:val="36"/>
          <w:szCs w:val="36"/>
          <w:rtl/>
        </w:rPr>
        <w:t>-</w:t>
      </w:r>
      <w:r w:rsidRPr="00B054E3">
        <w:rPr>
          <w:rFonts w:ascii="Traditional Arabic" w:hAnsi="Traditional Arabic" w:cs="Traditional Arabic" w:hint="cs"/>
          <w:sz w:val="36"/>
          <w:szCs w:val="36"/>
          <w:rtl/>
        </w:rPr>
        <w:t xml:space="preserve"> البخاري، </w:t>
      </w:r>
      <w:r w:rsidRPr="00B054E3">
        <w:rPr>
          <w:rFonts w:ascii="Traditional Arabic" w:hAnsi="Traditional Arabic" w:cs="Traditional Arabic"/>
          <w:sz w:val="36"/>
          <w:szCs w:val="36"/>
          <w:rtl/>
        </w:rPr>
        <w:t xml:space="preserve">محمد بن إسماعيل، الجامع الصحيح، </w:t>
      </w:r>
      <w:r w:rsidR="00A046C5" w:rsidRPr="00B054E3">
        <w:rPr>
          <w:rFonts w:ascii="Traditional Arabic" w:hAnsi="Traditional Arabic" w:cs="Traditional Arabic"/>
          <w:sz w:val="36"/>
          <w:szCs w:val="36"/>
          <w:rtl/>
        </w:rPr>
        <w:t xml:space="preserve">القاهرة، </w:t>
      </w:r>
      <w:r w:rsidRPr="00B054E3">
        <w:rPr>
          <w:rFonts w:ascii="Traditional Arabic" w:hAnsi="Traditional Arabic" w:cs="Traditional Arabic"/>
          <w:sz w:val="36"/>
          <w:szCs w:val="36"/>
          <w:rtl/>
        </w:rPr>
        <w:t>ط1، دار الشعب، 1987م.</w:t>
      </w:r>
    </w:p>
    <w:p w:rsidR="00B054E3" w:rsidRPr="00B054E3" w:rsidRDefault="00B054E3" w:rsidP="00A046C5">
      <w:pPr>
        <w:pStyle w:val="NoSpacing"/>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Pr="00B054E3">
        <w:rPr>
          <w:rFonts w:ascii="Traditional Arabic" w:hAnsi="Traditional Arabic" w:cs="Traditional Arabic" w:hint="cs"/>
          <w:sz w:val="36"/>
          <w:szCs w:val="36"/>
          <w:rtl/>
        </w:rPr>
        <w:t xml:space="preserve">- </w:t>
      </w:r>
      <w:r w:rsidRPr="00B054E3">
        <w:rPr>
          <w:rFonts w:ascii="Traditional Arabic" w:hAnsi="Traditional Arabic" w:cs="Traditional Arabic"/>
          <w:sz w:val="36"/>
          <w:szCs w:val="36"/>
          <w:rtl/>
        </w:rPr>
        <w:t xml:space="preserve">الترمذيأحمد بن عيسى، الجامع الصحيح، تحقيق أحمد شاكر وآخرين، </w:t>
      </w:r>
      <w:r w:rsidR="00A046C5" w:rsidRPr="00B054E3">
        <w:rPr>
          <w:rFonts w:ascii="Traditional Arabic" w:hAnsi="Traditional Arabic" w:cs="Traditional Arabic"/>
          <w:sz w:val="36"/>
          <w:szCs w:val="36"/>
          <w:rtl/>
        </w:rPr>
        <w:t>القاهرة</w:t>
      </w:r>
      <w:r w:rsidR="00A046C5">
        <w:rPr>
          <w:rFonts w:ascii="Traditional Arabic" w:hAnsi="Traditional Arabic" w:cs="Traditional Arabic" w:hint="cs"/>
          <w:sz w:val="36"/>
          <w:szCs w:val="36"/>
          <w:rtl/>
        </w:rPr>
        <w:t>،</w:t>
      </w:r>
      <w:r w:rsidRPr="00B054E3">
        <w:rPr>
          <w:rFonts w:ascii="Traditional Arabic" w:hAnsi="Traditional Arabic" w:cs="Traditional Arabic"/>
          <w:sz w:val="36"/>
          <w:szCs w:val="36"/>
          <w:rtl/>
        </w:rPr>
        <w:t>دار إحياء التراث العربي</w:t>
      </w:r>
      <w:r>
        <w:rPr>
          <w:rFonts w:ascii="Traditional Arabic" w:hAnsi="Traditional Arabic" w:cs="Traditional Arabic" w:hint="cs"/>
          <w:sz w:val="36"/>
          <w:szCs w:val="36"/>
          <w:rtl/>
        </w:rPr>
        <w:t>.</w:t>
      </w:r>
    </w:p>
    <w:p w:rsidR="00B054E3" w:rsidRPr="00B054E3" w:rsidRDefault="00B054E3" w:rsidP="00A046C5">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6</w:t>
      </w:r>
      <w:r w:rsidRPr="00B054E3">
        <w:rPr>
          <w:rFonts w:ascii="Traditional Arabic" w:hAnsi="Traditional Arabic" w:cs="Traditional Arabic"/>
          <w:sz w:val="36"/>
          <w:szCs w:val="36"/>
          <w:rtl/>
        </w:rPr>
        <w:t xml:space="preserve">- ابن جرير الطبري، تاريخ الأمم والملوك، </w:t>
      </w:r>
      <w:r w:rsidR="00A046C5" w:rsidRPr="00B054E3">
        <w:rPr>
          <w:rFonts w:ascii="Traditional Arabic" w:hAnsi="Traditional Arabic" w:cs="Traditional Arabic"/>
          <w:sz w:val="36"/>
          <w:szCs w:val="36"/>
          <w:rtl/>
        </w:rPr>
        <w:t xml:space="preserve">بيروت، </w:t>
      </w:r>
      <w:r w:rsidRPr="00B054E3">
        <w:rPr>
          <w:rFonts w:ascii="Traditional Arabic" w:hAnsi="Traditional Arabic" w:cs="Traditional Arabic"/>
          <w:sz w:val="36"/>
          <w:szCs w:val="36"/>
          <w:rtl/>
        </w:rPr>
        <w:t>ط3، دار الكتب العلمية، 1991م.</w:t>
      </w:r>
    </w:p>
    <w:p w:rsidR="00B054E3" w:rsidRPr="00B054E3" w:rsidRDefault="00B054E3" w:rsidP="00A046C5">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7</w:t>
      </w:r>
      <w:r w:rsidRPr="00B054E3">
        <w:rPr>
          <w:rFonts w:ascii="Traditional Arabic" w:hAnsi="Traditional Arabic" w:cs="Traditional Arabic"/>
          <w:sz w:val="36"/>
          <w:szCs w:val="36"/>
          <w:rtl/>
        </w:rPr>
        <w:t xml:space="preserve">- ابن حبان محمد بن أحمد البستي، الثقات، إشراف محمد عبدالمعيد خان، </w:t>
      </w:r>
      <w:r w:rsidR="00A046C5" w:rsidRPr="00B054E3">
        <w:rPr>
          <w:rFonts w:ascii="Traditional Arabic" w:hAnsi="Traditional Arabic" w:cs="Traditional Arabic"/>
          <w:sz w:val="36"/>
          <w:szCs w:val="36"/>
          <w:rtl/>
        </w:rPr>
        <w:t xml:space="preserve">حيدر أباد، الهند، </w:t>
      </w:r>
      <w:r w:rsidRPr="00B054E3">
        <w:rPr>
          <w:rFonts w:ascii="Traditional Arabic" w:hAnsi="Traditional Arabic" w:cs="Traditional Arabic"/>
          <w:sz w:val="36"/>
          <w:szCs w:val="36"/>
          <w:rtl/>
        </w:rPr>
        <w:t>دائرة المعارف العثمانية، 1973م.</w:t>
      </w:r>
    </w:p>
    <w:p w:rsidR="00B054E3" w:rsidRPr="00B054E3" w:rsidRDefault="00B054E3" w:rsidP="00A046C5">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8</w:t>
      </w:r>
      <w:r w:rsidRPr="00B054E3">
        <w:rPr>
          <w:rFonts w:ascii="Traditional Arabic" w:hAnsi="Traditional Arabic" w:cs="Traditional Arabic" w:hint="cs"/>
          <w:sz w:val="36"/>
          <w:szCs w:val="36"/>
          <w:rtl/>
        </w:rPr>
        <w:t xml:space="preserve">- ابن حجر العسقلاني، أحمد بن علي، </w:t>
      </w:r>
      <w:r w:rsidRPr="00B054E3">
        <w:rPr>
          <w:rFonts w:ascii="Traditional Arabic" w:hAnsi="Traditional Arabic" w:cs="Traditional Arabic"/>
          <w:sz w:val="36"/>
          <w:szCs w:val="36"/>
          <w:rtl/>
        </w:rPr>
        <w:t xml:space="preserve">الإصابة في تمييز الصحابة، تحقيق علي محمد البجاوي، </w:t>
      </w:r>
      <w:r w:rsidR="00A046C5" w:rsidRPr="00B054E3">
        <w:rPr>
          <w:rFonts w:ascii="Traditional Arabic" w:hAnsi="Traditional Arabic" w:cs="Traditional Arabic"/>
          <w:sz w:val="36"/>
          <w:szCs w:val="36"/>
          <w:rtl/>
        </w:rPr>
        <w:t xml:space="preserve">بيروت، </w:t>
      </w:r>
      <w:r w:rsidRPr="00B054E3">
        <w:rPr>
          <w:rFonts w:ascii="Traditional Arabic" w:hAnsi="Traditional Arabic" w:cs="Traditional Arabic"/>
          <w:sz w:val="36"/>
          <w:szCs w:val="36"/>
          <w:rtl/>
        </w:rPr>
        <w:t>ط1، دار الجيل، 1412هـ</w:t>
      </w:r>
    </w:p>
    <w:p w:rsidR="00B054E3" w:rsidRPr="00B054E3" w:rsidRDefault="00B054E3" w:rsidP="00A046C5">
      <w:pPr>
        <w:pStyle w:val="NoSpacing"/>
        <w:jc w:val="both"/>
        <w:rPr>
          <w:rFonts w:ascii="Traditional Arabic" w:hAnsi="Traditional Arabic" w:cs="Traditional Arabic"/>
          <w:sz w:val="36"/>
          <w:szCs w:val="36"/>
          <w:rtl/>
        </w:rPr>
      </w:pPr>
      <w:r>
        <w:rPr>
          <w:rFonts w:ascii="Traditional Arabic" w:hAnsi="Traditional Arabic" w:cs="Traditional Arabic" w:hint="cs"/>
          <w:sz w:val="36"/>
          <w:szCs w:val="36"/>
          <w:rtl/>
        </w:rPr>
        <w:t>9</w:t>
      </w:r>
      <w:r w:rsidRPr="00B054E3">
        <w:rPr>
          <w:rFonts w:ascii="Traditional Arabic" w:hAnsi="Traditional Arabic" w:cs="Traditional Arabic" w:hint="cs"/>
          <w:sz w:val="36"/>
          <w:szCs w:val="36"/>
          <w:rtl/>
        </w:rPr>
        <w:t>- ابن حنبل،</w:t>
      </w:r>
      <w:r w:rsidRPr="00B054E3">
        <w:rPr>
          <w:rFonts w:ascii="Traditional Arabic" w:hAnsi="Traditional Arabic" w:cs="Traditional Arabic"/>
          <w:sz w:val="36"/>
          <w:szCs w:val="36"/>
          <w:rtl/>
        </w:rPr>
        <w:t xml:space="preserve"> أحمدمحمد الشيباني، المسند، تعليق شعيب الأرنؤوط، </w:t>
      </w:r>
      <w:r w:rsidR="00A046C5" w:rsidRPr="00B054E3">
        <w:rPr>
          <w:rFonts w:ascii="Traditional Arabic" w:hAnsi="Traditional Arabic" w:cs="Traditional Arabic"/>
          <w:sz w:val="36"/>
          <w:szCs w:val="36"/>
          <w:rtl/>
        </w:rPr>
        <w:t>القاهرة</w:t>
      </w:r>
      <w:r w:rsidR="00A046C5">
        <w:rPr>
          <w:rFonts w:ascii="Traditional Arabic" w:hAnsi="Traditional Arabic" w:cs="Traditional Arabic" w:hint="cs"/>
          <w:sz w:val="36"/>
          <w:szCs w:val="36"/>
          <w:rtl/>
        </w:rPr>
        <w:t>،</w:t>
      </w:r>
      <w:r w:rsidRPr="00B054E3">
        <w:rPr>
          <w:rFonts w:ascii="Traditional Arabic" w:hAnsi="Traditional Arabic" w:cs="Traditional Arabic"/>
          <w:sz w:val="36"/>
          <w:szCs w:val="36"/>
          <w:rtl/>
        </w:rPr>
        <w:t>مؤسسة قرطبة</w:t>
      </w:r>
      <w:r w:rsidRPr="00B054E3">
        <w:rPr>
          <w:rFonts w:ascii="Traditional Arabic" w:hAnsi="Traditional Arabic" w:cs="Traditional Arabic" w:hint="cs"/>
          <w:sz w:val="36"/>
          <w:szCs w:val="36"/>
          <w:rtl/>
        </w:rPr>
        <w:t>.</w:t>
      </w:r>
    </w:p>
    <w:p w:rsidR="00B054E3" w:rsidRPr="00B054E3" w:rsidRDefault="00B054E3" w:rsidP="00A046C5">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10</w:t>
      </w:r>
      <w:r w:rsidRPr="00B054E3">
        <w:rPr>
          <w:rFonts w:ascii="Traditional Arabic" w:hAnsi="Traditional Arabic" w:cs="Traditional Arabic"/>
          <w:sz w:val="36"/>
          <w:szCs w:val="36"/>
          <w:rtl/>
        </w:rPr>
        <w:t xml:space="preserve">- ابن حزم أحمد بن سعيد الأندلسي، جوامع السيرة النبوية، </w:t>
      </w:r>
      <w:r w:rsidR="00A046C5" w:rsidRPr="00B054E3">
        <w:rPr>
          <w:rFonts w:ascii="Traditional Arabic" w:hAnsi="Traditional Arabic" w:cs="Traditional Arabic"/>
          <w:sz w:val="36"/>
          <w:szCs w:val="36"/>
          <w:rtl/>
        </w:rPr>
        <w:t xml:space="preserve">بيروت، </w:t>
      </w:r>
      <w:r w:rsidRPr="00B054E3">
        <w:rPr>
          <w:rFonts w:ascii="Traditional Arabic" w:hAnsi="Traditional Arabic" w:cs="Traditional Arabic"/>
          <w:sz w:val="36"/>
          <w:szCs w:val="36"/>
          <w:rtl/>
        </w:rPr>
        <w:t>ط3، دار الجيل، 1984م.</w:t>
      </w:r>
    </w:p>
    <w:p w:rsidR="00B054E3" w:rsidRPr="00B054E3" w:rsidRDefault="00B054E3" w:rsidP="00A046C5">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11</w:t>
      </w:r>
      <w:r w:rsidRPr="00B054E3">
        <w:rPr>
          <w:rFonts w:ascii="Traditional Arabic" w:hAnsi="Traditional Arabic" w:cs="Traditional Arabic"/>
          <w:sz w:val="36"/>
          <w:szCs w:val="36"/>
          <w:rtl/>
        </w:rPr>
        <w:t xml:space="preserve">- الذهبي محمد بن أحمد بن عثمان، تاريخ الإسلام </w:t>
      </w:r>
      <w:r w:rsidRPr="00B054E3">
        <w:rPr>
          <w:rFonts w:ascii="Traditional Arabic" w:hAnsi="Traditional Arabic" w:cs="Traditional Arabic" w:hint="cs"/>
          <w:sz w:val="36"/>
          <w:szCs w:val="36"/>
          <w:rtl/>
        </w:rPr>
        <w:t>(</w:t>
      </w:r>
      <w:r w:rsidRPr="00B054E3">
        <w:rPr>
          <w:rFonts w:ascii="Traditional Arabic" w:hAnsi="Traditional Arabic" w:cs="Traditional Arabic"/>
          <w:sz w:val="36"/>
          <w:szCs w:val="36"/>
          <w:rtl/>
        </w:rPr>
        <w:t>جزء السيرة النبوية</w:t>
      </w:r>
      <w:r w:rsidRPr="00B054E3">
        <w:rPr>
          <w:rFonts w:ascii="Traditional Arabic" w:hAnsi="Traditional Arabic" w:cs="Traditional Arabic" w:hint="cs"/>
          <w:sz w:val="36"/>
          <w:szCs w:val="36"/>
          <w:rtl/>
        </w:rPr>
        <w:t>)</w:t>
      </w:r>
      <w:r w:rsidRPr="00B054E3">
        <w:rPr>
          <w:rFonts w:ascii="Traditional Arabic" w:hAnsi="Traditional Arabic" w:cs="Traditional Arabic"/>
          <w:sz w:val="36"/>
          <w:szCs w:val="36"/>
          <w:rtl/>
        </w:rPr>
        <w:t xml:space="preserve">، تحقيق عمر تدمري، </w:t>
      </w:r>
      <w:r w:rsidR="00A046C5" w:rsidRPr="00B054E3">
        <w:rPr>
          <w:rFonts w:ascii="Traditional Arabic" w:hAnsi="Traditional Arabic" w:cs="Traditional Arabic"/>
          <w:sz w:val="36"/>
          <w:szCs w:val="36"/>
          <w:rtl/>
        </w:rPr>
        <w:t xml:space="preserve">بيروت، </w:t>
      </w:r>
      <w:r w:rsidRPr="00B054E3">
        <w:rPr>
          <w:rFonts w:ascii="Traditional Arabic" w:hAnsi="Traditional Arabic" w:cs="Traditional Arabic"/>
          <w:sz w:val="36"/>
          <w:szCs w:val="36"/>
          <w:rtl/>
        </w:rPr>
        <w:t>ط2، دار الكتاب العربي، 1989م،.</w:t>
      </w:r>
    </w:p>
    <w:p w:rsidR="00B054E3" w:rsidRPr="00B054E3" w:rsidRDefault="00B054E3" w:rsidP="00A046C5">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12</w:t>
      </w:r>
      <w:r w:rsidRPr="00B054E3">
        <w:rPr>
          <w:rFonts w:ascii="Traditional Arabic" w:hAnsi="Traditional Arabic" w:cs="Traditional Arabic" w:hint="cs"/>
          <w:sz w:val="36"/>
          <w:szCs w:val="36"/>
          <w:rtl/>
        </w:rPr>
        <w:t xml:space="preserve">- </w:t>
      </w:r>
      <w:r w:rsidRPr="00B054E3">
        <w:rPr>
          <w:rFonts w:ascii="Traditional Arabic" w:hAnsi="Traditional Arabic" w:cs="Traditional Arabic"/>
          <w:sz w:val="36"/>
          <w:szCs w:val="36"/>
          <w:rtl/>
        </w:rPr>
        <w:t xml:space="preserve">رجيوكونستانسجيو ، نظرة جديدة في سيرة رسول الله، ترجمة محمد التويجي، </w:t>
      </w:r>
      <w:r w:rsidR="00A046C5" w:rsidRPr="00B054E3">
        <w:rPr>
          <w:rFonts w:ascii="Traditional Arabic" w:hAnsi="Traditional Arabic" w:cs="Traditional Arabic"/>
          <w:sz w:val="36"/>
          <w:szCs w:val="36"/>
          <w:rtl/>
        </w:rPr>
        <w:t xml:space="preserve">بيروت، </w:t>
      </w:r>
      <w:r w:rsidRPr="00B054E3">
        <w:rPr>
          <w:rFonts w:ascii="Traditional Arabic" w:hAnsi="Traditional Arabic" w:cs="Traditional Arabic"/>
          <w:sz w:val="36"/>
          <w:szCs w:val="36"/>
          <w:rtl/>
        </w:rPr>
        <w:t>الدار العربية للموسوعات، 1983</w:t>
      </w:r>
      <w:r w:rsidRPr="00B054E3">
        <w:rPr>
          <w:rFonts w:ascii="Traditional Arabic" w:hAnsi="Traditional Arabic" w:cs="Traditional Arabic" w:hint="cs"/>
          <w:sz w:val="36"/>
          <w:szCs w:val="36"/>
          <w:rtl/>
        </w:rPr>
        <w:t>م</w:t>
      </w:r>
      <w:r w:rsidRPr="00B054E3">
        <w:rPr>
          <w:rFonts w:ascii="Traditional Arabic" w:hAnsi="Traditional Arabic" w:cs="Traditional Arabic"/>
          <w:sz w:val="36"/>
          <w:szCs w:val="36"/>
          <w:rtl/>
        </w:rPr>
        <w:t>.</w:t>
      </w:r>
    </w:p>
    <w:p w:rsidR="00B054E3" w:rsidRPr="00B054E3" w:rsidRDefault="00B054E3" w:rsidP="00A046C5">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13</w:t>
      </w:r>
      <w:r w:rsidRPr="00B054E3">
        <w:rPr>
          <w:rFonts w:ascii="Traditional Arabic" w:hAnsi="Traditional Arabic" w:cs="Traditional Arabic" w:hint="cs"/>
          <w:sz w:val="36"/>
          <w:szCs w:val="36"/>
          <w:rtl/>
        </w:rPr>
        <w:t xml:space="preserve">- الرفاعي، </w:t>
      </w:r>
      <w:r w:rsidRPr="00B054E3">
        <w:rPr>
          <w:rFonts w:ascii="Traditional Arabic" w:hAnsi="Traditional Arabic" w:cs="Traditional Arabic"/>
          <w:sz w:val="36"/>
          <w:szCs w:val="36"/>
          <w:rtl/>
        </w:rPr>
        <w:t xml:space="preserve">أنور، الإسلام في حضارته ونظمه الإدارية والسياسية والأدبية والعلمية والاجتماعية والاقتصادية والفنية، </w:t>
      </w:r>
      <w:r w:rsidR="00A046C5">
        <w:rPr>
          <w:rFonts w:ascii="Traditional Arabic" w:hAnsi="Traditional Arabic" w:cs="Traditional Arabic"/>
          <w:sz w:val="36"/>
          <w:szCs w:val="36"/>
          <w:rtl/>
        </w:rPr>
        <w:t xml:space="preserve">دمشق، </w:t>
      </w:r>
      <w:r>
        <w:rPr>
          <w:rFonts w:ascii="Traditional Arabic" w:hAnsi="Traditional Arabic" w:cs="Traditional Arabic"/>
          <w:sz w:val="36"/>
          <w:szCs w:val="36"/>
          <w:rtl/>
        </w:rPr>
        <w:t>ط3، دار الفكر، 198</w:t>
      </w:r>
      <w:r>
        <w:rPr>
          <w:rFonts w:ascii="Traditional Arabic" w:hAnsi="Traditional Arabic" w:cs="Traditional Arabic" w:hint="cs"/>
          <w:sz w:val="36"/>
          <w:szCs w:val="36"/>
          <w:rtl/>
        </w:rPr>
        <w:t>6م.</w:t>
      </w:r>
    </w:p>
    <w:p w:rsidR="00B054E3" w:rsidRPr="00B054E3" w:rsidRDefault="00B054E3" w:rsidP="00A046C5">
      <w:pPr>
        <w:pStyle w:val="FootnoteText"/>
        <w:jc w:val="both"/>
        <w:rPr>
          <w:sz w:val="36"/>
          <w:szCs w:val="36"/>
        </w:rPr>
      </w:pPr>
      <w:r>
        <w:rPr>
          <w:rFonts w:ascii="Traditional Arabic" w:hAnsi="Traditional Arabic" w:cs="Traditional Arabic" w:hint="cs"/>
          <w:sz w:val="36"/>
          <w:szCs w:val="36"/>
          <w:rtl/>
        </w:rPr>
        <w:lastRenderedPageBreak/>
        <w:t>14</w:t>
      </w:r>
      <w:r w:rsidRPr="00B054E3">
        <w:rPr>
          <w:rFonts w:ascii="Traditional Arabic" w:hAnsi="Traditional Arabic" w:cs="Traditional Arabic" w:hint="cs"/>
          <w:sz w:val="36"/>
          <w:szCs w:val="36"/>
          <w:rtl/>
        </w:rPr>
        <w:t xml:space="preserve">- </w:t>
      </w:r>
      <w:r w:rsidRPr="00B054E3">
        <w:rPr>
          <w:rFonts w:ascii="Traditional Arabic" w:hAnsi="Traditional Arabic" w:cs="Traditional Arabic"/>
          <w:sz w:val="36"/>
          <w:szCs w:val="36"/>
          <w:rtl/>
        </w:rPr>
        <w:t>ابن أبي شيبة،أبو بكر ابن عبدالله، المصنف، تحقيق كمال الحوت،</w:t>
      </w:r>
      <w:r w:rsidR="00A046C5" w:rsidRPr="00B054E3">
        <w:rPr>
          <w:rFonts w:ascii="Traditional Arabic" w:hAnsi="Traditional Arabic" w:cs="Traditional Arabic"/>
          <w:sz w:val="36"/>
          <w:szCs w:val="36"/>
          <w:rtl/>
        </w:rPr>
        <w:t xml:space="preserve">بيروت، </w:t>
      </w:r>
      <w:r w:rsidR="00A046C5">
        <w:rPr>
          <w:rFonts w:ascii="Traditional Arabic" w:hAnsi="Traditional Arabic" w:cs="Traditional Arabic"/>
          <w:sz w:val="36"/>
          <w:szCs w:val="36"/>
          <w:rtl/>
        </w:rPr>
        <w:t>ط1</w:t>
      </w:r>
      <w:r w:rsidRPr="00B054E3">
        <w:rPr>
          <w:rFonts w:ascii="Traditional Arabic" w:hAnsi="Traditional Arabic" w:cs="Traditional Arabic"/>
          <w:sz w:val="36"/>
          <w:szCs w:val="36"/>
          <w:rtl/>
        </w:rPr>
        <w:t>، دار التاج، 1989م</w:t>
      </w:r>
      <w:r w:rsidRPr="00B054E3">
        <w:rPr>
          <w:rFonts w:ascii="Traditional Arabic" w:hAnsi="Traditional Arabic" w:cs="Traditional Arabic" w:hint="cs"/>
          <w:sz w:val="36"/>
          <w:szCs w:val="36"/>
          <w:rtl/>
        </w:rPr>
        <w:t>.</w:t>
      </w:r>
    </w:p>
    <w:p w:rsidR="00B054E3" w:rsidRPr="00B054E3" w:rsidRDefault="00B054E3" w:rsidP="00A046C5">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15</w:t>
      </w:r>
      <w:r w:rsidRPr="00B054E3">
        <w:rPr>
          <w:rFonts w:ascii="Traditional Arabic" w:hAnsi="Traditional Arabic" w:cs="Traditional Arabic"/>
          <w:sz w:val="36"/>
          <w:szCs w:val="36"/>
          <w:rtl/>
        </w:rPr>
        <w:t xml:space="preserve">- ابن عبدالبر يوسف بن عبدالله ، الدرر في اختصار المغازي والسير، تحقيق شوقي ضيف، </w:t>
      </w:r>
      <w:r w:rsidR="00A046C5" w:rsidRPr="00B054E3">
        <w:rPr>
          <w:rFonts w:ascii="Traditional Arabic" w:hAnsi="Traditional Arabic" w:cs="Traditional Arabic"/>
          <w:sz w:val="36"/>
          <w:szCs w:val="36"/>
          <w:rtl/>
        </w:rPr>
        <w:t xml:space="preserve">القاهرة </w:t>
      </w:r>
      <w:r w:rsidRPr="00B054E3">
        <w:rPr>
          <w:rFonts w:ascii="Traditional Arabic" w:hAnsi="Traditional Arabic" w:cs="Traditional Arabic"/>
          <w:sz w:val="36"/>
          <w:szCs w:val="36"/>
          <w:rtl/>
        </w:rPr>
        <w:t>ط2،</w:t>
      </w:r>
      <w:r w:rsidR="00A046C5">
        <w:rPr>
          <w:rFonts w:ascii="Traditional Arabic" w:hAnsi="Traditional Arabic" w:cs="Traditional Arabic"/>
          <w:sz w:val="36"/>
          <w:szCs w:val="36"/>
          <w:rtl/>
        </w:rPr>
        <w:t xml:space="preserve"> دار المعارف</w:t>
      </w:r>
      <w:r w:rsidRPr="00B054E3">
        <w:rPr>
          <w:rFonts w:ascii="Traditional Arabic" w:hAnsi="Traditional Arabic" w:cs="Traditional Arabic"/>
          <w:sz w:val="36"/>
          <w:szCs w:val="36"/>
          <w:rtl/>
        </w:rPr>
        <w:t>.</w:t>
      </w:r>
    </w:p>
    <w:p w:rsidR="00B054E3" w:rsidRPr="00B054E3" w:rsidRDefault="00B054E3" w:rsidP="00A046C5">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16</w:t>
      </w:r>
      <w:r w:rsidRPr="00B054E3">
        <w:rPr>
          <w:rFonts w:ascii="Traditional Arabic" w:hAnsi="Traditional Arabic" w:cs="Traditional Arabic" w:hint="cs"/>
          <w:sz w:val="36"/>
          <w:szCs w:val="36"/>
          <w:rtl/>
        </w:rPr>
        <w:t xml:space="preserve">- العمري، </w:t>
      </w:r>
      <w:r w:rsidRPr="00B054E3">
        <w:rPr>
          <w:rFonts w:ascii="Traditional Arabic" w:hAnsi="Traditional Arabic" w:cs="Traditional Arabic"/>
          <w:sz w:val="36"/>
          <w:szCs w:val="36"/>
          <w:rtl/>
        </w:rPr>
        <w:t xml:space="preserve">أكرم ضياء ، السيرة النبوية الصحيحة، </w:t>
      </w:r>
      <w:r w:rsidR="00A046C5" w:rsidRPr="00B054E3">
        <w:rPr>
          <w:rFonts w:ascii="Traditional Arabic" w:hAnsi="Traditional Arabic" w:cs="Traditional Arabic"/>
          <w:sz w:val="36"/>
          <w:szCs w:val="36"/>
          <w:rtl/>
        </w:rPr>
        <w:t xml:space="preserve">المدينة المنورة، </w:t>
      </w:r>
      <w:r w:rsidRPr="00B054E3">
        <w:rPr>
          <w:rFonts w:ascii="Traditional Arabic" w:hAnsi="Traditional Arabic" w:cs="Traditional Arabic"/>
          <w:sz w:val="36"/>
          <w:szCs w:val="36"/>
          <w:rtl/>
        </w:rPr>
        <w:t>ط6، مكتبة العلوم والحكم، 1994</w:t>
      </w:r>
      <w:r w:rsidRPr="00B054E3">
        <w:rPr>
          <w:rFonts w:ascii="Traditional Arabic" w:hAnsi="Traditional Arabic" w:cs="Traditional Arabic" w:hint="cs"/>
          <w:sz w:val="36"/>
          <w:szCs w:val="36"/>
          <w:rtl/>
        </w:rPr>
        <w:t>م.</w:t>
      </w:r>
    </w:p>
    <w:p w:rsidR="00B054E3" w:rsidRPr="00B054E3" w:rsidRDefault="00B054E3" w:rsidP="00107B0E">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17</w:t>
      </w:r>
      <w:r w:rsidRPr="00B054E3">
        <w:rPr>
          <w:rFonts w:ascii="Traditional Arabic" w:hAnsi="Traditional Arabic" w:cs="Traditional Arabic" w:hint="cs"/>
          <w:sz w:val="36"/>
          <w:szCs w:val="36"/>
          <w:rtl/>
        </w:rPr>
        <w:t xml:space="preserve">- </w:t>
      </w:r>
      <w:r w:rsidRPr="00B054E3">
        <w:rPr>
          <w:rFonts w:ascii="Traditional Arabic" w:hAnsi="Traditional Arabic" w:cs="Traditional Arabic"/>
          <w:sz w:val="36"/>
          <w:szCs w:val="36"/>
          <w:rtl/>
        </w:rPr>
        <w:t xml:space="preserve">الغضبان منير محمد، المنهج الحركي للسيرة النبوية، </w:t>
      </w:r>
      <w:r w:rsidR="00107B0E">
        <w:rPr>
          <w:rFonts w:ascii="Traditional Arabic" w:hAnsi="Traditional Arabic" w:cs="Traditional Arabic" w:hint="cs"/>
          <w:sz w:val="36"/>
          <w:szCs w:val="36"/>
          <w:rtl/>
        </w:rPr>
        <w:t>الزرقاء (الأردن)</w:t>
      </w:r>
      <w:r w:rsidR="00A046C5">
        <w:rPr>
          <w:rFonts w:ascii="Traditional Arabic" w:hAnsi="Traditional Arabic" w:cs="Traditional Arabic" w:hint="cs"/>
          <w:sz w:val="36"/>
          <w:szCs w:val="36"/>
          <w:rtl/>
        </w:rPr>
        <w:t xml:space="preserve">، </w:t>
      </w:r>
      <w:r w:rsidR="00107B0E">
        <w:rPr>
          <w:rFonts w:ascii="Traditional Arabic" w:hAnsi="Traditional Arabic" w:cs="Traditional Arabic" w:hint="cs"/>
          <w:sz w:val="36"/>
          <w:szCs w:val="36"/>
          <w:rtl/>
        </w:rPr>
        <w:t>ط6</w:t>
      </w:r>
      <w:r w:rsidR="00A046C5">
        <w:rPr>
          <w:rFonts w:ascii="Traditional Arabic" w:hAnsi="Traditional Arabic" w:cs="Traditional Arabic"/>
          <w:sz w:val="36"/>
          <w:szCs w:val="36"/>
          <w:rtl/>
        </w:rPr>
        <w:t xml:space="preserve">، </w:t>
      </w:r>
      <w:r w:rsidR="00107B0E">
        <w:rPr>
          <w:rFonts w:ascii="Traditional Arabic" w:hAnsi="Traditional Arabic" w:cs="Traditional Arabic" w:hint="cs"/>
          <w:sz w:val="36"/>
          <w:szCs w:val="36"/>
          <w:rtl/>
        </w:rPr>
        <w:t>مكتبة المنار، 1990م</w:t>
      </w:r>
      <w:r w:rsidRPr="00B054E3">
        <w:rPr>
          <w:rFonts w:ascii="Traditional Arabic" w:hAnsi="Traditional Arabic" w:cs="Traditional Arabic" w:hint="cs"/>
          <w:sz w:val="36"/>
          <w:szCs w:val="36"/>
          <w:rtl/>
        </w:rPr>
        <w:t>.</w:t>
      </w:r>
    </w:p>
    <w:p w:rsidR="00B054E3" w:rsidRPr="00B054E3" w:rsidRDefault="00B054E3" w:rsidP="00A046C5">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18</w:t>
      </w:r>
      <w:r w:rsidRPr="00B054E3">
        <w:rPr>
          <w:rFonts w:ascii="Traditional Arabic" w:hAnsi="Traditional Arabic" w:cs="Traditional Arabic"/>
          <w:sz w:val="36"/>
          <w:szCs w:val="36"/>
          <w:rtl/>
        </w:rPr>
        <w:t>-الصلابي علي محمد ، السيرة النبوية عرض وقائع وتحليل أحداث،</w:t>
      </w:r>
      <w:r w:rsidR="00A046C5" w:rsidRPr="00B054E3">
        <w:rPr>
          <w:rFonts w:ascii="Traditional Arabic" w:hAnsi="Traditional Arabic" w:cs="Traditional Arabic"/>
          <w:sz w:val="36"/>
          <w:szCs w:val="36"/>
          <w:rtl/>
        </w:rPr>
        <w:t>بيروت،</w:t>
      </w:r>
      <w:r w:rsidRPr="00B054E3">
        <w:rPr>
          <w:rFonts w:ascii="Traditional Arabic" w:hAnsi="Traditional Arabic" w:cs="Traditional Arabic"/>
          <w:sz w:val="36"/>
          <w:szCs w:val="36"/>
          <w:rtl/>
        </w:rPr>
        <w:t>ط7، دار المعرفة 2008م.</w:t>
      </w:r>
    </w:p>
    <w:p w:rsidR="00B054E3" w:rsidRPr="00B054E3" w:rsidRDefault="00B054E3" w:rsidP="00A046C5">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19</w:t>
      </w:r>
      <w:r w:rsidRPr="00B054E3">
        <w:rPr>
          <w:rFonts w:ascii="Traditional Arabic" w:hAnsi="Traditional Arabic" w:cs="Traditional Arabic" w:hint="cs"/>
          <w:sz w:val="36"/>
          <w:szCs w:val="36"/>
          <w:rtl/>
        </w:rPr>
        <w:t>-</w:t>
      </w:r>
      <w:r w:rsidRPr="00B054E3">
        <w:rPr>
          <w:rFonts w:ascii="Traditional Arabic" w:hAnsi="Traditional Arabic" w:cs="Traditional Arabic"/>
          <w:sz w:val="36"/>
          <w:szCs w:val="36"/>
          <w:rtl/>
        </w:rPr>
        <w:t xml:space="preserve"> قطب،</w:t>
      </w:r>
      <w:r w:rsidRPr="00B054E3">
        <w:rPr>
          <w:rFonts w:ascii="Traditional Arabic" w:hAnsi="Traditional Arabic" w:cs="Traditional Arabic" w:hint="cs"/>
          <w:sz w:val="36"/>
          <w:szCs w:val="36"/>
          <w:rtl/>
        </w:rPr>
        <w:t xml:space="preserve"> سيد،</w:t>
      </w:r>
      <w:r w:rsidRPr="00B054E3">
        <w:rPr>
          <w:rFonts w:ascii="Traditional Arabic" w:hAnsi="Traditional Arabic" w:cs="Traditional Arabic"/>
          <w:sz w:val="36"/>
          <w:szCs w:val="36"/>
          <w:rtl/>
        </w:rPr>
        <w:t xml:space="preserve"> في ظلال القرآن، ط6،</w:t>
      </w:r>
      <w:r w:rsidR="00A046C5" w:rsidRPr="00B054E3">
        <w:rPr>
          <w:rFonts w:ascii="Traditional Arabic" w:hAnsi="Traditional Arabic" w:cs="Traditional Arabic"/>
          <w:sz w:val="36"/>
          <w:szCs w:val="36"/>
          <w:rtl/>
        </w:rPr>
        <w:t>القاهرة،</w:t>
      </w:r>
      <w:r w:rsidRPr="00B054E3">
        <w:rPr>
          <w:rFonts w:ascii="Traditional Arabic" w:hAnsi="Traditional Arabic" w:cs="Traditional Arabic"/>
          <w:sz w:val="36"/>
          <w:szCs w:val="36"/>
          <w:rtl/>
        </w:rPr>
        <w:t>دار الشروق، 1988م.</w:t>
      </w:r>
    </w:p>
    <w:p w:rsidR="00B054E3" w:rsidRPr="00B054E3" w:rsidRDefault="00B054E3" w:rsidP="00A046C5">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20</w:t>
      </w:r>
      <w:r w:rsidRPr="00B054E3">
        <w:rPr>
          <w:rFonts w:ascii="Traditional Arabic" w:hAnsi="Traditional Arabic" w:cs="Traditional Arabic"/>
          <w:sz w:val="36"/>
          <w:szCs w:val="36"/>
          <w:rtl/>
        </w:rPr>
        <w:t xml:space="preserve">- ابن كثير إسماعيل بن عمر، البداية والنهاية، تحقيق أحمد ملحم وآخرين، </w:t>
      </w:r>
      <w:r w:rsidR="00A046C5" w:rsidRPr="00B054E3">
        <w:rPr>
          <w:rFonts w:ascii="Traditional Arabic" w:hAnsi="Traditional Arabic" w:cs="Traditional Arabic"/>
          <w:sz w:val="36"/>
          <w:szCs w:val="36"/>
          <w:rtl/>
        </w:rPr>
        <w:t>بيروت،</w:t>
      </w:r>
      <w:r w:rsidRPr="00B054E3">
        <w:rPr>
          <w:rFonts w:ascii="Traditional Arabic" w:hAnsi="Traditional Arabic" w:cs="Traditional Arabic"/>
          <w:sz w:val="36"/>
          <w:szCs w:val="36"/>
          <w:rtl/>
        </w:rPr>
        <w:t>ط1، دار الكتب العلمية، 1985م.</w:t>
      </w:r>
    </w:p>
    <w:p w:rsidR="00B054E3" w:rsidRPr="00B054E3" w:rsidRDefault="00B054E3" w:rsidP="00A046C5">
      <w:pPr>
        <w:pStyle w:val="FootnoteText"/>
        <w:jc w:val="both"/>
        <w:rPr>
          <w:rFonts w:ascii="Traditional Arabic" w:hAnsi="Traditional Arabic" w:cs="Traditional Arabic"/>
          <w:sz w:val="36"/>
          <w:szCs w:val="36"/>
        </w:rPr>
      </w:pPr>
      <w:r>
        <w:rPr>
          <w:rFonts w:ascii="Traditional Arabic" w:hAnsi="Traditional Arabic" w:cs="Traditional Arabic" w:hint="cs"/>
          <w:sz w:val="36"/>
          <w:szCs w:val="36"/>
          <w:rtl/>
        </w:rPr>
        <w:t>21</w:t>
      </w:r>
      <w:r w:rsidRPr="00B054E3">
        <w:rPr>
          <w:rFonts w:ascii="Traditional Arabic" w:hAnsi="Traditional Arabic" w:cs="Traditional Arabic" w:hint="cs"/>
          <w:sz w:val="36"/>
          <w:szCs w:val="36"/>
          <w:rtl/>
        </w:rPr>
        <w:t xml:space="preserve">- </w:t>
      </w:r>
      <w:r w:rsidRPr="00B054E3">
        <w:rPr>
          <w:rFonts w:ascii="Traditional Arabic" w:hAnsi="Traditional Arabic" w:cs="Traditional Arabic"/>
          <w:sz w:val="36"/>
          <w:szCs w:val="36"/>
          <w:rtl/>
        </w:rPr>
        <w:t xml:space="preserve">مسلم بن الحجاج النيسابوري، الصحيح، تحقيق محمد فؤاد عبدالباقي، </w:t>
      </w:r>
      <w:r w:rsidR="00A046C5" w:rsidRPr="00B054E3">
        <w:rPr>
          <w:rFonts w:ascii="Traditional Arabic" w:hAnsi="Traditional Arabic" w:cs="Traditional Arabic"/>
          <w:sz w:val="36"/>
          <w:szCs w:val="36"/>
          <w:rtl/>
        </w:rPr>
        <w:t>بيروت</w:t>
      </w:r>
      <w:r w:rsidR="00A046C5" w:rsidRPr="00B054E3">
        <w:rPr>
          <w:rFonts w:ascii="Traditional Arabic" w:hAnsi="Traditional Arabic" w:cs="Traditional Arabic" w:hint="cs"/>
          <w:sz w:val="36"/>
          <w:szCs w:val="36"/>
          <w:rtl/>
        </w:rPr>
        <w:t>،</w:t>
      </w:r>
      <w:r w:rsidRPr="00B054E3">
        <w:rPr>
          <w:rFonts w:ascii="Traditional Arabic" w:hAnsi="Traditional Arabic" w:cs="Traditional Arabic"/>
          <w:sz w:val="36"/>
          <w:szCs w:val="36"/>
          <w:rtl/>
        </w:rPr>
        <w:t xml:space="preserve">دار إحياء التراث العربي، </w:t>
      </w:r>
      <w:r w:rsidRPr="00B054E3">
        <w:rPr>
          <w:rFonts w:ascii="Traditional Arabic" w:hAnsi="Traditional Arabic" w:cs="Traditional Arabic" w:hint="cs"/>
          <w:sz w:val="36"/>
          <w:szCs w:val="36"/>
          <w:rtl/>
        </w:rPr>
        <w:t>1989م</w:t>
      </w:r>
      <w:r w:rsidRPr="00B054E3">
        <w:rPr>
          <w:rFonts w:ascii="Traditional Arabic" w:hAnsi="Traditional Arabic" w:cs="Traditional Arabic"/>
          <w:sz w:val="36"/>
          <w:szCs w:val="36"/>
          <w:rtl/>
        </w:rPr>
        <w:t>.</w:t>
      </w:r>
    </w:p>
    <w:p w:rsidR="00B054E3" w:rsidRPr="00B054E3" w:rsidRDefault="00B054E3" w:rsidP="00A046C5">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22</w:t>
      </w:r>
      <w:r w:rsidRPr="00B054E3">
        <w:rPr>
          <w:rFonts w:ascii="Traditional Arabic" w:hAnsi="Traditional Arabic" w:cs="Traditional Arabic"/>
          <w:sz w:val="36"/>
          <w:szCs w:val="36"/>
          <w:rtl/>
        </w:rPr>
        <w:t xml:space="preserve">- أبو نعيم، أحمد بن عبدالله بن أحمد ألصفهاني، معرفة الصحابة، تحقيق، عادل العزازي، </w:t>
      </w:r>
      <w:r w:rsidR="00A046C5" w:rsidRPr="00B054E3">
        <w:rPr>
          <w:rFonts w:ascii="Traditional Arabic" w:hAnsi="Traditional Arabic" w:cs="Traditional Arabic"/>
          <w:sz w:val="36"/>
          <w:szCs w:val="36"/>
          <w:rtl/>
        </w:rPr>
        <w:t>الرياض،</w:t>
      </w:r>
      <w:r w:rsidRPr="00B054E3">
        <w:rPr>
          <w:rFonts w:ascii="Traditional Arabic" w:hAnsi="Traditional Arabic" w:cs="Traditional Arabic"/>
          <w:sz w:val="36"/>
          <w:szCs w:val="36"/>
          <w:rtl/>
        </w:rPr>
        <w:t>ط1، دار الوطن للنشر، 1998م.</w:t>
      </w:r>
    </w:p>
    <w:p w:rsidR="00B054E3" w:rsidRPr="00B054E3" w:rsidRDefault="00B054E3" w:rsidP="00A046C5">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23</w:t>
      </w:r>
      <w:r w:rsidRPr="00B054E3">
        <w:rPr>
          <w:rFonts w:ascii="Traditional Arabic" w:hAnsi="Traditional Arabic" w:cs="Traditional Arabic" w:hint="cs"/>
          <w:sz w:val="36"/>
          <w:szCs w:val="36"/>
          <w:rtl/>
        </w:rPr>
        <w:t xml:space="preserve">- </w:t>
      </w:r>
      <w:r w:rsidRPr="00B054E3">
        <w:rPr>
          <w:rFonts w:ascii="Traditional Arabic" w:hAnsi="Traditional Arabic" w:cs="Traditional Arabic"/>
          <w:sz w:val="36"/>
          <w:szCs w:val="36"/>
          <w:rtl/>
        </w:rPr>
        <w:t xml:space="preserve">النووي </w:t>
      </w:r>
      <w:r w:rsidRPr="00B054E3">
        <w:rPr>
          <w:rFonts w:ascii="Traditional Arabic" w:hAnsi="Traditional Arabic" w:cs="Traditional Arabic"/>
          <w:color w:val="000000"/>
          <w:sz w:val="36"/>
          <w:szCs w:val="36"/>
          <w:rtl/>
        </w:rPr>
        <w:t xml:space="preserve">يحيى بن شرف، المنهاج شرح صحيح مسلم بن الحجاج، ط2، </w:t>
      </w:r>
      <w:r w:rsidR="00A046C5" w:rsidRPr="00B054E3">
        <w:rPr>
          <w:rFonts w:ascii="Traditional Arabic" w:hAnsi="Traditional Arabic" w:cs="Traditional Arabic"/>
          <w:color w:val="000000"/>
          <w:sz w:val="36"/>
          <w:szCs w:val="36"/>
          <w:rtl/>
        </w:rPr>
        <w:t>بيروت،</w:t>
      </w:r>
      <w:r w:rsidRPr="00B054E3">
        <w:rPr>
          <w:rFonts w:ascii="Traditional Arabic" w:hAnsi="Traditional Arabic" w:cs="Traditional Arabic"/>
          <w:color w:val="000000"/>
          <w:sz w:val="36"/>
          <w:szCs w:val="36"/>
          <w:rtl/>
        </w:rPr>
        <w:t>دار إحياء التراث العربي</w:t>
      </w:r>
      <w:r w:rsidRPr="00B054E3">
        <w:rPr>
          <w:rFonts w:ascii="Traditional Arabic" w:hAnsi="Traditional Arabic" w:cs="Traditional Arabic" w:hint="cs"/>
          <w:color w:val="000000"/>
          <w:sz w:val="36"/>
          <w:szCs w:val="36"/>
          <w:rtl/>
        </w:rPr>
        <w:t>،</w:t>
      </w:r>
      <w:r w:rsidRPr="00B054E3">
        <w:rPr>
          <w:rFonts w:ascii="Traditional Arabic" w:hAnsi="Traditional Arabic" w:cs="Traditional Arabic"/>
          <w:color w:val="000000"/>
          <w:sz w:val="36"/>
          <w:szCs w:val="36"/>
          <w:rtl/>
        </w:rPr>
        <w:t xml:space="preserve"> 1392ه</w:t>
      </w:r>
      <w:r w:rsidRPr="00B054E3">
        <w:rPr>
          <w:rFonts w:ascii="Traditional Arabic" w:hAnsi="Traditional Arabic" w:cs="Traditional Arabic" w:hint="cs"/>
          <w:sz w:val="36"/>
          <w:szCs w:val="36"/>
          <w:rtl/>
        </w:rPr>
        <w:t>.</w:t>
      </w:r>
    </w:p>
    <w:p w:rsidR="00B054E3" w:rsidRDefault="00B054E3" w:rsidP="00A73873">
      <w:pPr>
        <w:pStyle w:val="FootnoteText"/>
        <w:jc w:val="both"/>
        <w:rPr>
          <w:rFonts w:ascii="Traditional Arabic" w:hAnsi="Traditional Arabic" w:cs="Traditional Arabic"/>
          <w:sz w:val="36"/>
          <w:szCs w:val="36"/>
          <w:rtl/>
        </w:rPr>
      </w:pPr>
      <w:r>
        <w:rPr>
          <w:rFonts w:ascii="Traditional Arabic" w:hAnsi="Traditional Arabic" w:cs="Traditional Arabic" w:hint="cs"/>
          <w:sz w:val="36"/>
          <w:szCs w:val="36"/>
          <w:rtl/>
        </w:rPr>
        <w:t>24</w:t>
      </w:r>
      <w:r w:rsidRPr="00B054E3">
        <w:rPr>
          <w:rFonts w:ascii="Traditional Arabic" w:hAnsi="Traditional Arabic" w:cs="Traditional Arabic"/>
          <w:sz w:val="36"/>
          <w:szCs w:val="36"/>
          <w:rtl/>
        </w:rPr>
        <w:t xml:space="preserve">- ابن هشام عبد الملك الحميري، السيرة النبوية، تحقيق مصطفى السقا وآخرين، </w:t>
      </w:r>
      <w:r w:rsidR="00A73873" w:rsidRPr="00B054E3">
        <w:rPr>
          <w:rFonts w:ascii="Traditional Arabic" w:hAnsi="Traditional Arabic" w:cs="Traditional Arabic"/>
          <w:sz w:val="36"/>
          <w:szCs w:val="36"/>
          <w:rtl/>
        </w:rPr>
        <w:t>بيروت،</w:t>
      </w:r>
      <w:r w:rsidRPr="00B054E3">
        <w:rPr>
          <w:rFonts w:ascii="Traditional Arabic" w:hAnsi="Traditional Arabic" w:cs="Traditional Arabic"/>
          <w:sz w:val="36"/>
          <w:szCs w:val="36"/>
          <w:rtl/>
        </w:rPr>
        <w:t>ط1، دار الخير، 1992م.</w:t>
      </w:r>
    </w:p>
    <w:p w:rsidR="00A73873" w:rsidRPr="00A73873" w:rsidRDefault="00A73873" w:rsidP="00A73873">
      <w:pPr>
        <w:pStyle w:val="FootnoteText"/>
        <w:jc w:val="both"/>
        <w:rPr>
          <w:rFonts w:ascii="Traditional Arabic" w:hAnsi="Traditional Arabic" w:cs="Traditional Arabic"/>
          <w:sz w:val="36"/>
          <w:szCs w:val="36"/>
          <w:rtl/>
        </w:rPr>
      </w:pPr>
      <w:r w:rsidRPr="00A73873">
        <w:rPr>
          <w:rFonts w:ascii="Traditional Arabic" w:hAnsi="Traditional Arabic" w:cs="Traditional Arabic" w:hint="cs"/>
          <w:sz w:val="36"/>
          <w:szCs w:val="36"/>
          <w:rtl/>
        </w:rPr>
        <w:t>25- يكن، فتحي،</w:t>
      </w:r>
      <w:r w:rsidRPr="00A73873">
        <w:rPr>
          <w:rFonts w:ascii="Traditional Arabic" w:hAnsi="Traditional Arabic" w:cs="Traditional Arabic"/>
          <w:sz w:val="36"/>
          <w:szCs w:val="36"/>
          <w:rtl/>
        </w:rPr>
        <w:t>المتساقطون على طريق الدعوة</w:t>
      </w:r>
      <w:r w:rsidRPr="00A73873">
        <w:rPr>
          <w:rFonts w:ascii="Traditional Arabic" w:hAnsi="Traditional Arabic" w:cs="Traditional Arabic" w:hint="cs"/>
          <w:sz w:val="36"/>
          <w:szCs w:val="36"/>
          <w:rtl/>
        </w:rPr>
        <w:t>، بيروت، ط8، مؤسسة الرسالة، 1986</w:t>
      </w:r>
      <w:r w:rsidRPr="00A73873">
        <w:rPr>
          <w:rFonts w:ascii="Traditional Arabic" w:hAnsi="Traditional Arabic" w:cs="Traditional Arabic"/>
          <w:sz w:val="36"/>
          <w:szCs w:val="36"/>
          <w:rtl/>
        </w:rPr>
        <w:t>.</w:t>
      </w:r>
    </w:p>
    <w:p w:rsidR="00A73873" w:rsidRPr="00B054E3" w:rsidRDefault="00A73873" w:rsidP="00B054E3">
      <w:pPr>
        <w:pStyle w:val="FootnoteText"/>
        <w:jc w:val="both"/>
        <w:rPr>
          <w:rFonts w:ascii="Traditional Arabic" w:hAnsi="Traditional Arabic" w:cs="Traditional Arabic"/>
          <w:sz w:val="36"/>
          <w:szCs w:val="36"/>
          <w:rtl/>
        </w:rPr>
      </w:pPr>
    </w:p>
    <w:p w:rsidR="00B054E3" w:rsidRPr="00B054E3" w:rsidRDefault="00B054E3" w:rsidP="00B054E3">
      <w:pPr>
        <w:pStyle w:val="NoSpacing"/>
        <w:jc w:val="both"/>
        <w:rPr>
          <w:rFonts w:ascii="Traditional Arabic" w:hAnsi="Traditional Arabic" w:cs="Traditional Arabic"/>
          <w:sz w:val="36"/>
          <w:szCs w:val="36"/>
          <w:rtl/>
        </w:rPr>
      </w:pPr>
    </w:p>
    <w:p w:rsidR="0087144C" w:rsidRPr="00B054E3" w:rsidRDefault="0087144C" w:rsidP="0087144C">
      <w:pPr>
        <w:pStyle w:val="NoSpacing"/>
        <w:jc w:val="center"/>
        <w:rPr>
          <w:rFonts w:ascii="Traditional Arabic" w:hAnsi="Traditional Arabic" w:cs="Traditional Arabic"/>
          <w:sz w:val="36"/>
          <w:szCs w:val="36"/>
          <w:rtl/>
        </w:rPr>
      </w:pPr>
    </w:p>
    <w:p w:rsidR="0087144C" w:rsidRPr="00B054E3" w:rsidRDefault="0087144C" w:rsidP="0087144C">
      <w:pPr>
        <w:pStyle w:val="NoSpacing"/>
        <w:jc w:val="center"/>
        <w:rPr>
          <w:rFonts w:ascii="Traditional Arabic" w:hAnsi="Traditional Arabic" w:cs="Traditional Arabic"/>
          <w:sz w:val="36"/>
          <w:szCs w:val="36"/>
          <w:rtl/>
        </w:rPr>
      </w:pPr>
    </w:p>
    <w:p w:rsidR="0087144C" w:rsidRPr="0084791A" w:rsidRDefault="0084791A" w:rsidP="0087144C">
      <w:pPr>
        <w:pStyle w:val="NoSpacing"/>
        <w:jc w:val="center"/>
        <w:rPr>
          <w:rFonts w:ascii="Traditional Arabic" w:hAnsi="Traditional Arabic" w:cs="Traditional Arabic"/>
          <w:sz w:val="88"/>
          <w:szCs w:val="88"/>
          <w:rtl/>
        </w:rPr>
      </w:pPr>
      <w:r w:rsidRPr="0084791A">
        <w:rPr>
          <w:rFonts w:ascii="Traditional Arabic" w:hAnsi="Traditional Arabic" w:cs="Traditional Arabic" w:hint="cs"/>
          <w:sz w:val="88"/>
          <w:szCs w:val="88"/>
        </w:rPr>
        <w:sym w:font="AGA Arabesque" w:char="F042"/>
      </w:r>
    </w:p>
    <w:sectPr w:rsidR="0087144C" w:rsidRPr="0084791A" w:rsidSect="00584A65">
      <w:footerReference w:type="default" r:id="rId8"/>
      <w:footnotePr>
        <w:numRestart w:val="eachPage"/>
      </w:footnotePr>
      <w:pgSz w:w="11906" w:h="16838"/>
      <w:pgMar w:top="1728" w:right="1584" w:bottom="1411" w:left="1440" w:header="706" w:footer="706"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922" w:rsidRDefault="00991922" w:rsidP="00044139">
      <w:pPr>
        <w:spacing w:after="0" w:line="240" w:lineRule="auto"/>
      </w:pPr>
      <w:r>
        <w:separator/>
      </w:r>
    </w:p>
  </w:endnote>
  <w:endnote w:type="continuationSeparator" w:id="1">
    <w:p w:rsidR="00991922" w:rsidRDefault="00991922" w:rsidP="00044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lang w:val="ar-SA"/>
      </w:rPr>
      <w:id w:val="46218479"/>
      <w:docPartObj>
        <w:docPartGallery w:val="Page Numbers (Bottom of Page)"/>
        <w:docPartUnique/>
      </w:docPartObj>
    </w:sdtPr>
    <w:sdtEndPr>
      <w:rPr>
        <w:lang w:val="en-US"/>
      </w:rPr>
    </w:sdtEndPr>
    <w:sdtContent>
      <w:p w:rsidR="005F6866" w:rsidRDefault="005F6866">
        <w:pPr>
          <w:pStyle w:val="Footer"/>
          <w:jc w:val="center"/>
        </w:pPr>
        <w:r>
          <w:rPr>
            <w:rtl/>
            <w:lang w:val="ar-SA"/>
          </w:rPr>
          <w:t>[</w:t>
        </w:r>
        <w:r w:rsidR="006E66A1" w:rsidRPr="006E66A1">
          <w:fldChar w:fldCharType="begin"/>
        </w:r>
        <w:r w:rsidR="00542D36">
          <w:instrText xml:space="preserve"> PAGE   \* MERGEFORMAT </w:instrText>
        </w:r>
        <w:r w:rsidR="006E66A1" w:rsidRPr="006E66A1">
          <w:fldChar w:fldCharType="separate"/>
        </w:r>
        <w:r w:rsidR="0035607F" w:rsidRPr="0035607F">
          <w:rPr>
            <w:rFonts w:cs="Calibri"/>
            <w:noProof/>
            <w:rtl/>
            <w:lang w:val="ar-SA"/>
          </w:rPr>
          <w:t>11</w:t>
        </w:r>
        <w:r w:rsidR="006E66A1">
          <w:rPr>
            <w:rFonts w:cs="Calibri"/>
            <w:noProof/>
            <w:lang w:val="ar-SA"/>
          </w:rPr>
          <w:fldChar w:fldCharType="end"/>
        </w:r>
        <w:r>
          <w:rPr>
            <w:rtl/>
            <w:lang w:val="ar-SA"/>
          </w:rPr>
          <w:t>]</w:t>
        </w:r>
      </w:p>
    </w:sdtContent>
  </w:sdt>
  <w:p w:rsidR="005F6866" w:rsidRDefault="005F6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922" w:rsidRDefault="00991922" w:rsidP="00044139">
      <w:pPr>
        <w:spacing w:after="0" w:line="240" w:lineRule="auto"/>
      </w:pPr>
      <w:r>
        <w:separator/>
      </w:r>
    </w:p>
  </w:footnote>
  <w:footnote w:type="continuationSeparator" w:id="1">
    <w:p w:rsidR="00991922" w:rsidRDefault="00991922" w:rsidP="00044139">
      <w:pPr>
        <w:spacing w:after="0" w:line="240" w:lineRule="auto"/>
      </w:pPr>
      <w:r>
        <w:continuationSeparator/>
      </w:r>
    </w:p>
  </w:footnote>
  <w:footnote w:id="2">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انظر أكرم ضياء العمري، السيرة النبوية الصحيحة، ط6، مكتبة العلوم والحكم، المدينة المنورة، 1994، (1/132).</w:t>
      </w:r>
    </w:p>
  </w:footnote>
  <w:footnote w:id="3">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كونستانسجيورجيو، نظرة جديدة في سيرة رسول الله، ترجمة محمد التويجي، الدار العربية للموسوعات، بيروت، 1983، ص(74).</w:t>
      </w:r>
    </w:p>
  </w:footnote>
  <w:footnote w:id="4">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ابن هشام عبد الملك الحميري، السيرة النبوية، تحقيق مصطفى السقا وآخرين، ط1، دار الخير، بيروت، 1992م، (1/201-202).</w:t>
      </w:r>
    </w:p>
  </w:footnote>
  <w:footnote w:id="5">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ابن جرير الطبري، تاريخ الأمم والملوك، ط3، دار الكتب العلمية، بيروت، 1991م، (1/539-541).</w:t>
      </w:r>
    </w:p>
  </w:footnote>
  <w:footnote w:id="6">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ابن حبان محمد بن أحمد البستي، الثقات، إشراف محمد عبدالمعيد خان، دائرة المعارف العثمانية، حيدر أباد، الهند، 1973م، (1/52-54).</w:t>
      </w:r>
    </w:p>
  </w:footnote>
  <w:footnote w:id="7">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ابن حزم أحمد بن سعيد الأندلسي، جوامع السيرة النبوية، ط3، دار الجيل، بيروت، 1984م، ص(36-41).</w:t>
      </w:r>
    </w:p>
  </w:footnote>
  <w:footnote w:id="8">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ابن عبدالبر يوسف بن عبدالله ، الدرر في اختصار المغازي والسير، تحقيق شوقي ضيف، ط2، دار المعارف، القاهرة، ص(38-39).</w:t>
      </w:r>
    </w:p>
  </w:footnote>
  <w:footnote w:id="9">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الذهبي محمد بن أحمد بن عثمان، تاريخ الإسلام، تحقيق عمر تدمري، ط2، دار الكتاب العربي، بيروت، 1989م، جزء السيرة النبوية ص(137).</w:t>
      </w:r>
    </w:p>
  </w:footnote>
  <w:footnote w:id="10">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ابن كثير إسماعيل بن عمر، البداية والنهاية، تحقيق أحمد ملحم وآخرين، ط1، دار الكتب العلمية، بيروت، 1985م، (3/24).</w:t>
      </w:r>
    </w:p>
  </w:footnote>
  <w:footnote w:id="11">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قال ابن حجر: "عياش بن أبي ربيعة واسمه عمرو ويلقب ذا الرمحين بن المغيرة بن عبد الله بن عمرو بن مخزوم القرشي المخزومي، ابن عم خالد بن الوليد بن المغيرة، وكان من السابقين الأولين، وهاجر الهجرتين، ثم خدعه أبو جهل إلى أن رجعوا من المدينة إلى مكة فحبسوه، وكان النبي </w:t>
      </w:r>
      <w:r w:rsidRPr="00073FC4">
        <w:rPr>
          <w:rFonts w:ascii="Traditional Arabic" w:hAnsi="Traditional Arabic" w:cs="Traditional Arabic"/>
          <w:sz w:val="28"/>
          <w:szCs w:val="28"/>
        </w:rPr>
        <w:sym w:font="AGA Arabesque" w:char="F072"/>
      </w:r>
      <w:r w:rsidRPr="00073FC4">
        <w:rPr>
          <w:rFonts w:ascii="Traditional Arabic" w:hAnsi="Traditional Arabic" w:cs="Traditional Arabic"/>
          <w:sz w:val="28"/>
          <w:szCs w:val="28"/>
          <w:rtl/>
        </w:rPr>
        <w:t xml:space="preserve"> يدعو له في القنوت كما ثبت في الصحيحين عن أبي هريرة، وذكر العسكري أنه شهد بدرا وغلطوه، مات سنة خمس عشرة بالشام في خلافة عمر، وقيل استشهد باليمامة وقيل باليرموك". الإصابة في تمييز الصحابة، تحقيق علي محمد البجاوي، ط1، دار الجيل، بيروت، 1412هـ. (4/750).</w:t>
      </w:r>
    </w:p>
  </w:footnote>
  <w:footnote w:id="12">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قال ابن حجر: "المطلب بن أزهر بن عبد عوف الزهري ابن عم عبد الرحمن بن عوف بن عبد عوف، ذكره بن إسحاق فيمن هاجر إلى الحبشة، قال: فمات بها، فورثه ابنه عبد الله. فيقال: إنه أول وارث في الإسلام، وقال الواقدي: هاجر إلى الحبشة الهجرة الثانية فولد له بها عبد الله. وقال ابن الكلبي: هاجر هو وولده عبد الله فماتا جميعاً بأرض الحبشة، وكانت مع المطلب امرأته رملة بنت أبي عوف بن صبيرة بن سعيد بن سعد بن سهم السهمي". الإصابة (6/131).</w:t>
      </w:r>
    </w:p>
  </w:footnote>
  <w:footnote w:id="13">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قال ابن حجر: "حاطب بن الحارث بن معمر بن حبيب بن وهب بن حذافة بن جمح القرشي ثم الجمحي، ذكره بن إسحاق في مهاجرة الحبشة، وسمى يونس بن بكير وحده في روايته جده المغيرة وغلطوه، وذكر الواقدي وغيره قالوا: إنه هاجر الهجرة الثانية ومات بأرض الحبشة، وذكره الطبراني فيمن مات بالحبشة هو وأخوه حطاب". الإصابة (2/6).</w:t>
      </w:r>
    </w:p>
  </w:footnote>
  <w:footnote w:id="14">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قال ابن الأثير: "حطاب بن الحارث بن معمر بن حبيب بن وهب بن حذافة بن جمح، القرشي الجمحي، وأمه وأم أخيه حاطب سخيلة بنت العنبس بن وهبان بن حذافة بن جمح. هاجر إلى أرض الحبشة مع أخيه حاطب بن الحارث، وهاجرت معه امرأته فكيهة بنت يسار، ومات حطاب في الطريق إلى أرض الحبشة، لم يصل إليها، وقيل: مات منصرفاً من الحبشة في الطريق، كذا قال مصعب، وأخرجه ابن منده، وأبو نعيم في خطاب، بالخاء المعجمة، وهذا أشبه بالصواب. وقد ذكره ماكولا وغيره بالحاء المهملة.". أسد الغابة، (1/271).</w:t>
      </w:r>
    </w:p>
  </w:footnote>
  <w:footnote w:id="15">
    <w:p w:rsidR="005F6866" w:rsidRPr="00107B0E" w:rsidRDefault="005F6866" w:rsidP="00107B0E">
      <w:pPr>
        <w:pStyle w:val="FootnoteText"/>
        <w:jc w:val="both"/>
        <w:rPr>
          <w:rFonts w:ascii="Traditional Arabic" w:hAnsi="Traditional Arabic" w:cs="Traditional Arabic"/>
          <w:sz w:val="28"/>
          <w:szCs w:val="28"/>
          <w:rtl/>
        </w:rPr>
      </w:pPr>
      <w:r w:rsidRPr="00107B0E">
        <w:rPr>
          <w:rStyle w:val="FootnoteReference"/>
          <w:rFonts w:ascii="Traditional Arabic" w:hAnsi="Traditional Arabic" w:cs="Traditional Arabic"/>
          <w:sz w:val="28"/>
          <w:szCs w:val="28"/>
        </w:rPr>
        <w:footnoteRef/>
      </w:r>
      <w:r w:rsidRPr="00107B0E">
        <w:rPr>
          <w:rFonts w:ascii="Traditional Arabic" w:hAnsi="Traditional Arabic" w:cs="Traditional Arabic"/>
          <w:sz w:val="28"/>
          <w:szCs w:val="28"/>
          <w:rtl/>
        </w:rPr>
        <w:t xml:space="preserve"> - </w:t>
      </w:r>
      <w:r w:rsidR="00107B0E" w:rsidRPr="00107B0E">
        <w:rPr>
          <w:rFonts w:ascii="Traditional Arabic" w:hAnsi="Traditional Arabic" w:cs="Traditional Arabic"/>
          <w:sz w:val="28"/>
          <w:szCs w:val="28"/>
          <w:rtl/>
        </w:rPr>
        <w:t>منير محمد</w:t>
      </w:r>
      <w:r w:rsidR="00107B0E" w:rsidRPr="00107B0E">
        <w:rPr>
          <w:rFonts w:ascii="Traditional Arabic" w:hAnsi="Traditional Arabic" w:cs="Traditional Arabic" w:hint="cs"/>
          <w:sz w:val="28"/>
          <w:szCs w:val="28"/>
          <w:rtl/>
        </w:rPr>
        <w:t xml:space="preserve"> الغضبان</w:t>
      </w:r>
      <w:r w:rsidR="00107B0E" w:rsidRPr="00107B0E">
        <w:rPr>
          <w:rFonts w:ascii="Traditional Arabic" w:hAnsi="Traditional Arabic" w:cs="Traditional Arabic"/>
          <w:sz w:val="28"/>
          <w:szCs w:val="28"/>
          <w:rtl/>
        </w:rPr>
        <w:t xml:space="preserve">، المنهج الحركي للسيرة النبوية، </w:t>
      </w:r>
      <w:r w:rsidR="00107B0E" w:rsidRPr="00107B0E">
        <w:rPr>
          <w:rFonts w:ascii="Traditional Arabic" w:hAnsi="Traditional Arabic" w:cs="Traditional Arabic" w:hint="cs"/>
          <w:sz w:val="28"/>
          <w:szCs w:val="28"/>
          <w:rtl/>
        </w:rPr>
        <w:t>الزرقاء (الأردن)، ط6</w:t>
      </w:r>
      <w:r w:rsidR="00107B0E" w:rsidRPr="00107B0E">
        <w:rPr>
          <w:rFonts w:ascii="Traditional Arabic" w:hAnsi="Traditional Arabic" w:cs="Traditional Arabic"/>
          <w:sz w:val="28"/>
          <w:szCs w:val="28"/>
          <w:rtl/>
        </w:rPr>
        <w:t xml:space="preserve">، </w:t>
      </w:r>
      <w:r w:rsidR="00107B0E" w:rsidRPr="00107B0E">
        <w:rPr>
          <w:rFonts w:ascii="Traditional Arabic" w:hAnsi="Traditional Arabic" w:cs="Traditional Arabic" w:hint="cs"/>
          <w:sz w:val="28"/>
          <w:szCs w:val="28"/>
          <w:rtl/>
        </w:rPr>
        <w:t>مكتبة المنار، 1990م</w:t>
      </w:r>
      <w:r w:rsidRPr="00107B0E">
        <w:rPr>
          <w:rFonts w:ascii="Traditional Arabic" w:hAnsi="Traditional Arabic" w:cs="Traditional Arabic"/>
          <w:sz w:val="28"/>
          <w:szCs w:val="28"/>
          <w:rtl/>
        </w:rPr>
        <w:t>، (1/27).</w:t>
      </w:r>
    </w:p>
  </w:footnote>
  <w:footnote w:id="16">
    <w:p w:rsidR="00FC051D" w:rsidRDefault="00FC051D">
      <w:pPr>
        <w:pStyle w:val="FootnoteText"/>
        <w:rPr>
          <w:rtl/>
        </w:rPr>
      </w:pPr>
      <w:r>
        <w:rPr>
          <w:rStyle w:val="FootnoteReference"/>
        </w:rPr>
        <w:footnoteRef/>
      </w:r>
      <w:r>
        <w:rPr>
          <w:rFonts w:hint="cs"/>
          <w:rtl/>
        </w:rPr>
        <w:t>- النحل، آية(</w:t>
      </w:r>
      <w:r w:rsidR="009866D0">
        <w:rPr>
          <w:rFonts w:hint="cs"/>
          <w:rtl/>
        </w:rPr>
        <w:t>58-</w:t>
      </w:r>
      <w:r>
        <w:rPr>
          <w:rFonts w:hint="cs"/>
          <w:rtl/>
        </w:rPr>
        <w:t>59).</w:t>
      </w:r>
    </w:p>
  </w:footnote>
  <w:footnote w:id="17">
    <w:p w:rsidR="005F6866" w:rsidRPr="00073FC4" w:rsidRDefault="005F6866" w:rsidP="009866D0">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أنور الرفاعي، الإسلام في حضارته ونظمه الإدارية والسياسية والأدبية والعلمية والاجتماعية والاقتصادية والفنية، ط3، دار الفكر، دمشق، 1986، ص (27-28)</w:t>
      </w:r>
    </w:p>
  </w:footnote>
  <w:footnote w:id="18">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محمد بن إسحاق المطلبي، السيرة والمغازي، تحقيق سهيل زكار، ط1، دار الفكر، بيروت، 1978م، ص(137).</w:t>
      </w:r>
    </w:p>
  </w:footnote>
  <w:footnote w:id="19">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محمد بن إسماعيل البخاري، الجامع الصحيح، ط1، دار الشعب، القاهرة، 1987م، حديث رقم(3861).</w:t>
      </w:r>
    </w:p>
  </w:footnote>
  <w:footnote w:id="20">
    <w:p w:rsidR="005F6866" w:rsidRPr="00073FC4" w:rsidRDefault="005F6866" w:rsidP="00073FC4">
      <w:pPr>
        <w:pStyle w:val="FootnoteText"/>
        <w:jc w:val="both"/>
        <w:rPr>
          <w:rFonts w:ascii="Traditional Arabic" w:hAnsi="Traditional Arabic" w:cs="Traditional Arabic"/>
          <w:sz w:val="28"/>
          <w:szCs w:val="28"/>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البخاري، الجامع الصحيح رقم(4913)، ومسلم بن الحجاج النيسابوري، الصحيح، تحقيق محمد فؤاد عبدالباقي، دار إحياء التراث العربي، بيروت، رقم(1479).</w:t>
      </w:r>
    </w:p>
  </w:footnote>
  <w:footnote w:id="21">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فتحي يكن، المتساقطون على طريق الدعوة</w:t>
      </w:r>
      <w:r w:rsidR="00A73873">
        <w:rPr>
          <w:rFonts w:ascii="Traditional Arabic" w:hAnsi="Traditional Arabic" w:cs="Traditional Arabic" w:hint="cs"/>
          <w:sz w:val="28"/>
          <w:szCs w:val="28"/>
          <w:rtl/>
        </w:rPr>
        <w:t>، بيروت، ط8، مؤسسة الرسالة، 1986</w:t>
      </w:r>
      <w:r w:rsidRPr="00073FC4">
        <w:rPr>
          <w:rFonts w:ascii="Traditional Arabic" w:hAnsi="Traditional Arabic" w:cs="Traditional Arabic"/>
          <w:sz w:val="28"/>
          <w:szCs w:val="28"/>
          <w:rtl/>
        </w:rPr>
        <w:t xml:space="preserve"> ص(71).</w:t>
      </w:r>
    </w:p>
  </w:footnote>
  <w:footnote w:id="22">
    <w:p w:rsidR="005F6866" w:rsidRPr="00073FC4" w:rsidRDefault="005F6866" w:rsidP="00073FC4">
      <w:pPr>
        <w:pStyle w:val="NoSpacing"/>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ابن إسحاق محمد بن يسار، السير(المبتدأ، المبعث)، تحقيق:</w:t>
      </w:r>
      <w:r w:rsidRPr="00073FC4">
        <w:rPr>
          <w:rFonts w:ascii="Traditional Arabic" w:hAnsi="Traditional Arabic" w:cs="Traditional Arabic"/>
          <w:color w:val="000000"/>
          <w:sz w:val="28"/>
          <w:szCs w:val="28"/>
          <w:rtl/>
        </w:rPr>
        <w:t xml:space="preserve"> محمد حميد الله</w:t>
      </w:r>
      <w:r w:rsidRPr="00073FC4">
        <w:rPr>
          <w:rFonts w:ascii="Traditional Arabic" w:hAnsi="Traditional Arabic" w:cs="Traditional Arabic"/>
          <w:color w:val="000080"/>
          <w:sz w:val="28"/>
          <w:szCs w:val="28"/>
          <w:rtl/>
        </w:rPr>
        <w:t xml:space="preserve">، </w:t>
      </w:r>
      <w:r w:rsidRPr="00073FC4">
        <w:rPr>
          <w:rFonts w:ascii="Traditional Arabic" w:hAnsi="Traditional Arabic" w:cs="Traditional Arabic"/>
          <w:color w:val="000000"/>
          <w:sz w:val="28"/>
          <w:szCs w:val="28"/>
          <w:rtl/>
        </w:rPr>
        <w:t xml:space="preserve"> معهد الدراسات والأبحاث</w:t>
      </w:r>
      <w:r w:rsidRPr="00073FC4">
        <w:rPr>
          <w:rFonts w:ascii="Traditional Arabic" w:hAnsi="Traditional Arabic" w:cs="Traditional Arabic"/>
          <w:sz w:val="28"/>
          <w:szCs w:val="28"/>
          <w:rtl/>
        </w:rPr>
        <w:t xml:space="preserve"> (2/112).</w:t>
      </w:r>
    </w:p>
  </w:footnote>
  <w:footnote w:id="23">
    <w:p w:rsidR="005F6866" w:rsidRPr="00073FC4" w:rsidRDefault="005F6866" w:rsidP="00FC051D">
      <w:pPr>
        <w:pStyle w:val="NoSpacing"/>
        <w:jc w:val="both"/>
        <w:rPr>
          <w:rFonts w:ascii="Traditional Arabic" w:hAnsi="Traditional Arabic" w:cs="Traditional Arabic"/>
          <w:sz w:val="28"/>
          <w:szCs w:val="28"/>
          <w:rtl/>
        </w:rPr>
      </w:pPr>
      <w:r w:rsidRPr="00B53D48">
        <w:rPr>
          <w:rStyle w:val="FootnoteReference"/>
          <w:rFonts w:ascii="Traditional Arabic" w:hAnsi="Traditional Arabic" w:cs="Traditional Arabic"/>
          <w:sz w:val="28"/>
          <w:szCs w:val="28"/>
        </w:rPr>
        <w:footnoteRef/>
      </w:r>
      <w:r w:rsidRPr="00B53D48">
        <w:rPr>
          <w:rFonts w:ascii="Traditional Arabic" w:hAnsi="Traditional Arabic" w:cs="Traditional Arabic"/>
          <w:sz w:val="28"/>
          <w:szCs w:val="28"/>
          <w:rtl/>
        </w:rPr>
        <w:t xml:space="preserve"> - في الحديث الصحيح الذي أخرجه الإمام أحمد</w:t>
      </w:r>
      <w:r w:rsidR="00FC051D" w:rsidRPr="00B53D48">
        <w:rPr>
          <w:rFonts w:ascii="Traditional Arabic" w:hAnsi="Traditional Arabic" w:cs="Traditional Arabic"/>
          <w:sz w:val="28"/>
          <w:szCs w:val="28"/>
          <w:rtl/>
        </w:rPr>
        <w:t xml:space="preserve"> (محمد بن حنبل الشيباني)، المسند، تعليق شعيب الأرنؤوط، مؤسسة قرطبة، القاهرة (3/153)، </w:t>
      </w:r>
      <w:r w:rsidRPr="00B53D48">
        <w:rPr>
          <w:rFonts w:ascii="Traditional Arabic" w:hAnsi="Traditional Arabic" w:cs="Traditional Arabic"/>
          <w:sz w:val="28"/>
          <w:szCs w:val="28"/>
          <w:rtl/>
        </w:rPr>
        <w:t xml:space="preserve">والترمذي </w:t>
      </w:r>
      <w:r w:rsidR="00FC051D" w:rsidRPr="00B53D48">
        <w:rPr>
          <w:rFonts w:ascii="Traditional Arabic" w:hAnsi="Traditional Arabic" w:cs="Traditional Arabic"/>
          <w:sz w:val="28"/>
          <w:szCs w:val="28"/>
          <w:rtl/>
        </w:rPr>
        <w:t>(أحمد بن ع</w:t>
      </w:r>
      <w:r w:rsidR="00B054E3" w:rsidRPr="00B53D48">
        <w:rPr>
          <w:rFonts w:ascii="Traditional Arabic" w:hAnsi="Traditional Arabic" w:cs="Traditional Arabic"/>
          <w:sz w:val="28"/>
          <w:szCs w:val="28"/>
          <w:rtl/>
        </w:rPr>
        <w:t>ي</w:t>
      </w:r>
      <w:r w:rsidR="00FC051D" w:rsidRPr="00B53D48">
        <w:rPr>
          <w:rFonts w:ascii="Traditional Arabic" w:hAnsi="Traditional Arabic" w:cs="Traditional Arabic"/>
          <w:sz w:val="28"/>
          <w:szCs w:val="28"/>
          <w:rtl/>
        </w:rPr>
        <w:t>سى)، الجامع الصحيح، تحقيق أحمد شاكر وآخرين، دار إحياء التراث العربي، القاهرة، 1979م،</w:t>
      </w:r>
      <w:r w:rsidR="00FC051D">
        <w:rPr>
          <w:rFonts w:ascii="Traditional Arabic" w:hAnsi="Traditional Arabic" w:cs="Traditional Arabic" w:hint="cs"/>
          <w:sz w:val="28"/>
          <w:szCs w:val="28"/>
          <w:rtl/>
        </w:rPr>
        <w:t>ر</w:t>
      </w:r>
      <w:r w:rsidRPr="00073FC4">
        <w:rPr>
          <w:rFonts w:ascii="Traditional Arabic" w:hAnsi="Traditional Arabic" w:cs="Traditional Arabic"/>
          <w:sz w:val="28"/>
          <w:szCs w:val="28"/>
          <w:rtl/>
        </w:rPr>
        <w:t xml:space="preserve">قم(4252) وصححه عن أنس أن النبي </w:t>
      </w:r>
      <w:r w:rsidRPr="00073FC4">
        <w:rPr>
          <w:rFonts w:ascii="Traditional Arabic" w:hAnsi="Traditional Arabic" w:cs="Traditional Arabic"/>
          <w:sz w:val="28"/>
          <w:szCs w:val="28"/>
        </w:rPr>
        <w:sym w:font="AGA Arabesque" w:char="F072"/>
      </w:r>
      <w:r w:rsidRPr="00073FC4">
        <w:rPr>
          <w:rFonts w:ascii="Traditional Arabic" w:hAnsi="Traditional Arabic" w:cs="Traditional Arabic"/>
          <w:sz w:val="28"/>
          <w:szCs w:val="28"/>
          <w:rtl/>
        </w:rPr>
        <w:t xml:space="preserve"> قال: "حسبك من نساء العالمين مريم ابنة عمران، وخديجة بنت خويلد، وفاطمة ابنة محمد، وآسية امرأة فرعون". وله شاهد من حديث ابن عباس رضي الله عنهما أخرجه الإمام أحمد (1/322).</w:t>
      </w:r>
    </w:p>
  </w:footnote>
  <w:footnote w:id="24">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أخرجه البخاري، الجامع الصحيح رقم(3)، ومسلم، الصحيح رقم(160).</w:t>
      </w:r>
    </w:p>
  </w:footnote>
  <w:footnote w:id="25">
    <w:p w:rsidR="005F6866" w:rsidRPr="00073FC4" w:rsidRDefault="005F6866" w:rsidP="00073FC4">
      <w:pPr>
        <w:autoSpaceDE w:val="0"/>
        <w:autoSpaceDN w:val="0"/>
        <w:adjustRightInd w:val="0"/>
        <w:spacing w:after="0" w:line="240" w:lineRule="auto"/>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النووي </w:t>
      </w:r>
      <w:r w:rsidRPr="00073FC4">
        <w:rPr>
          <w:rFonts w:ascii="Traditional Arabic" w:hAnsi="Traditional Arabic" w:cs="Traditional Arabic"/>
          <w:color w:val="000000"/>
          <w:sz w:val="28"/>
          <w:szCs w:val="28"/>
          <w:rtl/>
        </w:rPr>
        <w:t>يحيى بن شرف، المنهاج شرح صحيح مسلم بن الحجاج، ط2، دار إحياء التراث العربي – بيروت، 1392هـ</w:t>
      </w:r>
      <w:r w:rsidRPr="00073FC4">
        <w:rPr>
          <w:rFonts w:ascii="Traditional Arabic" w:hAnsi="Traditional Arabic" w:cs="Traditional Arabic"/>
          <w:sz w:val="28"/>
          <w:szCs w:val="28"/>
          <w:rtl/>
        </w:rPr>
        <w:t xml:space="preserve"> (1/287).</w:t>
      </w:r>
    </w:p>
  </w:footnote>
  <w:footnote w:id="26">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ابن حجر العسقلاني أحمد بن علي، فتح الباري شرح صحيح البخاري، تعليق الشيخ عبدالعزيز بن باز وترقيم محمد فؤاد عبدالباقي، دار المعرفة، بيروت (1/34).</w:t>
      </w:r>
    </w:p>
  </w:footnote>
  <w:footnote w:id="27">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أخرجه البخاري، الجامع الصحيح، رقم(3605)، ومسلم، الصحيح رقم(2435).</w:t>
      </w:r>
    </w:p>
  </w:footnote>
  <w:footnote w:id="28">
    <w:p w:rsidR="005F6866" w:rsidRPr="00073FC4" w:rsidRDefault="005F6866" w:rsidP="00073FC4">
      <w:pPr>
        <w:pStyle w:val="FootnoteText"/>
        <w:jc w:val="both"/>
        <w:rPr>
          <w:rFonts w:ascii="Traditional Arabic" w:hAnsi="Traditional Arabic" w:cs="Traditional Arabic"/>
          <w:sz w:val="28"/>
          <w:szCs w:val="28"/>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أخرجه البخاري، الجامع الصحيح، رقم(3609)، ومسلم، الصحيح رقم(2432).</w:t>
      </w:r>
    </w:p>
  </w:footnote>
  <w:footnote w:id="29">
    <w:p w:rsidR="005F6866" w:rsidRPr="00073FC4" w:rsidRDefault="005F6866" w:rsidP="00FC051D">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00FC051D">
        <w:rPr>
          <w:rFonts w:ascii="Traditional Arabic" w:hAnsi="Traditional Arabic" w:cs="Traditional Arabic"/>
          <w:sz w:val="28"/>
          <w:szCs w:val="28"/>
          <w:rtl/>
        </w:rPr>
        <w:t xml:space="preserve"> - أخرجه الإمام أحمد</w:t>
      </w:r>
      <w:r w:rsidR="00FC051D">
        <w:rPr>
          <w:rFonts w:ascii="Traditional Arabic" w:hAnsi="Traditional Arabic" w:cs="Traditional Arabic" w:hint="cs"/>
          <w:sz w:val="28"/>
          <w:szCs w:val="28"/>
          <w:rtl/>
        </w:rPr>
        <w:t>، المسند</w:t>
      </w:r>
      <w:r w:rsidRPr="00073FC4">
        <w:rPr>
          <w:rFonts w:ascii="Traditional Arabic" w:hAnsi="Traditional Arabic" w:cs="Traditional Arabic"/>
          <w:sz w:val="28"/>
          <w:szCs w:val="28"/>
          <w:rtl/>
        </w:rPr>
        <w:t xml:space="preserve"> (6/117) قال الشيخ شعيب الأرنؤوط : حديث صحيح وهذا سند حسن في المتابعات.</w:t>
      </w:r>
    </w:p>
  </w:footnote>
  <w:footnote w:id="30">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ابن حجر، الإصابة(7/712).</w:t>
      </w:r>
    </w:p>
  </w:footnote>
  <w:footnote w:id="31">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أبو نعيم، أحمد بن عبدالله بن أحمد ألصفهاني، معرفة الصحابة، تحقيق، عادل العزازي، ط1، دار الوطن للنشر، الرياض، 1998م، (6/3361).</w:t>
      </w:r>
    </w:p>
  </w:footnote>
  <w:footnote w:id="32">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ابن أبي شيبة،أبو بكر ابن عبدالله، المصنف، تحقيق كمال الحوت،ط1 ، دار التاج، بيروت، 1989م، (7/337)</w:t>
      </w:r>
    </w:p>
  </w:footnote>
  <w:footnote w:id="33">
    <w:p w:rsidR="005F6866" w:rsidRPr="00073FC4" w:rsidRDefault="005F6866" w:rsidP="00073FC4">
      <w:pPr>
        <w:pStyle w:val="NoSpacing"/>
        <w:ind w:left="-2"/>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قال الدكتور أكرم ضياء العمري: "أما حديث "أبشروا آل ياسر فإن موعدكم الجنة" فأخرجه ابن سعد في الطبقات (3/349) بسند صحيح إلى أبي الزبير لكنه مرسل، ووصله الحاكم عن جابر، ولا يصح وصله لضعف شيخ الحاكم، ولو صح سنده لبقي الضعف في السند لتدليس أبي الزبير، لأنه من طريق الليث عن أبي الزبير(المستدرك(3/388-389)، ورواه الحارث بن أبي أسامة بسند منقطع لأن سالم بن أبي الجعد(ت97هـ) لم يسمع من عثمان بن عفان، وفي إسناده عبدالعزيز بن أبان ضعيف(بغية الباحث في زوائد مسند الحارث حديث رقم 994)، وقد تابعه عبدالصمد بن عبدالوارث في مسند أحمد 1/62 وأخرجه أبو أحمد الحاكم من طريق عقيل عن الزهري عن إسماعيل بن عبدالله بن جعفر عن أبيه (الإصابة6/639) ويتوقف تصحيح الحديث على حال سنده عنده إلى عقيل، ولكنه يعضد بالروايات التي تفيد سبب نزول الآية" </w:t>
      </w:r>
      <w:r w:rsidR="00C70B10">
        <w:rPr>
          <w:rFonts w:ascii="Traditional Arabic" w:hAnsi="Traditional Arabic" w:cs="Traditional Arabic" w:hint="cs"/>
          <w:sz w:val="28"/>
          <w:szCs w:val="28"/>
          <w:rtl/>
        </w:rPr>
        <w:t xml:space="preserve">انظر، العمري، أكرم ضياء، </w:t>
      </w:r>
      <w:r w:rsidRPr="00073FC4">
        <w:rPr>
          <w:rFonts w:ascii="Traditional Arabic" w:hAnsi="Traditional Arabic" w:cs="Traditional Arabic"/>
          <w:sz w:val="28"/>
          <w:szCs w:val="28"/>
          <w:rtl/>
        </w:rPr>
        <w:t>السيرة النبوية الصحيحة</w:t>
      </w:r>
      <w:r w:rsidR="00C70B10">
        <w:rPr>
          <w:rFonts w:ascii="Traditional Arabic" w:hAnsi="Traditional Arabic" w:cs="Traditional Arabic" w:hint="cs"/>
          <w:sz w:val="28"/>
          <w:szCs w:val="28"/>
          <w:rtl/>
        </w:rPr>
        <w:t xml:space="preserve">، </w:t>
      </w:r>
      <w:r w:rsidRPr="00073FC4">
        <w:rPr>
          <w:rFonts w:ascii="Traditional Arabic" w:hAnsi="Traditional Arabic" w:cs="Traditional Arabic"/>
          <w:sz w:val="28"/>
          <w:szCs w:val="28"/>
          <w:rtl/>
        </w:rPr>
        <w:t xml:space="preserve"> (1/156)</w:t>
      </w:r>
    </w:p>
    <w:p w:rsidR="005F6866" w:rsidRPr="00073FC4" w:rsidRDefault="005F6866" w:rsidP="00073FC4">
      <w:pPr>
        <w:pStyle w:val="NoSpacing"/>
        <w:jc w:val="both"/>
        <w:rPr>
          <w:rFonts w:ascii="Traditional Arabic" w:hAnsi="Traditional Arabic" w:cs="Traditional Arabic"/>
          <w:sz w:val="28"/>
          <w:szCs w:val="28"/>
          <w:rtl/>
        </w:rPr>
      </w:pPr>
      <w:r w:rsidRPr="00073FC4">
        <w:rPr>
          <w:rFonts w:ascii="Traditional Arabic" w:hAnsi="Traditional Arabic" w:cs="Traditional Arabic"/>
          <w:sz w:val="28"/>
          <w:szCs w:val="28"/>
          <w:rtl/>
        </w:rPr>
        <w:t xml:space="preserve">قلت: ذكره الشيخ الألباني في صحيح السيرة. انظر محمد ناصر الدين الألباني، صحيح السيرة النبوية ما صح من سيرة رسول الله </w:t>
      </w:r>
      <w:r w:rsidRPr="00073FC4">
        <w:rPr>
          <w:rFonts w:ascii="Traditional Arabic" w:hAnsi="Traditional Arabic" w:cs="Traditional Arabic"/>
          <w:sz w:val="28"/>
          <w:szCs w:val="28"/>
        </w:rPr>
        <w:sym w:font="AGA Arabesque" w:char="F072"/>
      </w:r>
      <w:r w:rsidRPr="00073FC4">
        <w:rPr>
          <w:rFonts w:ascii="Traditional Arabic" w:hAnsi="Traditional Arabic" w:cs="Traditional Arabic"/>
          <w:sz w:val="28"/>
          <w:szCs w:val="28"/>
          <w:rtl/>
        </w:rPr>
        <w:t xml:space="preserve"> وذكر أيامه وغزواته وسراياه والوفود إليه، ط1، المكتب الإسلامي، بيروت (ص154)</w:t>
      </w:r>
    </w:p>
  </w:footnote>
  <w:footnote w:id="34">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انظر العمري، السيرة الصحيحة (1/160)</w:t>
      </w:r>
    </w:p>
  </w:footnote>
  <w:footnote w:id="35">
    <w:p w:rsidR="005F6866" w:rsidRPr="00073FC4" w:rsidRDefault="005F6866" w:rsidP="00EA3E18">
      <w:pPr>
        <w:pStyle w:val="FootnoteText"/>
        <w:jc w:val="both"/>
        <w:rPr>
          <w:rFonts w:ascii="Traditional Arabic" w:hAnsi="Traditional Arabic" w:cs="Traditional Arabic"/>
          <w:sz w:val="28"/>
          <w:szCs w:val="28"/>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w:t>
      </w:r>
      <w:r w:rsidR="00EA3E18">
        <w:rPr>
          <w:rFonts w:ascii="Traditional Arabic" w:hAnsi="Traditional Arabic" w:cs="Traditional Arabic" w:hint="cs"/>
          <w:sz w:val="28"/>
          <w:szCs w:val="28"/>
          <w:rtl/>
        </w:rPr>
        <w:t>أحمد، المسند</w:t>
      </w:r>
      <w:r w:rsidRPr="00073FC4">
        <w:rPr>
          <w:rFonts w:ascii="Traditional Arabic" w:hAnsi="Traditional Arabic" w:cs="Traditional Arabic"/>
          <w:sz w:val="28"/>
          <w:szCs w:val="28"/>
          <w:rtl/>
        </w:rPr>
        <w:t xml:space="preserve"> (1/201)، وحسنه الأرنؤوط في تعليقه على المسند.</w:t>
      </w:r>
    </w:p>
  </w:footnote>
  <w:footnote w:id="36">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علي محمد الصلابي، السيرة النبوية عرض وقائع وتحليل أحداث،ط7، دار المعرفة بيروت، 2008م، (1/191).</w:t>
      </w:r>
    </w:p>
  </w:footnote>
  <w:footnote w:id="37">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سيد قطب، في ظلال القرآن، ط6،دار الشروق، القاهرة،  1988م، (1/29).</w:t>
      </w:r>
    </w:p>
  </w:footnote>
  <w:footnote w:id="38">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الغضبان، المنهج الحركي (1/67-68)</w:t>
      </w:r>
    </w:p>
  </w:footnote>
  <w:footnote w:id="39">
    <w:p w:rsidR="005F6866" w:rsidRPr="00073FC4" w:rsidRDefault="005F6866" w:rsidP="00073FC4">
      <w:pPr>
        <w:pStyle w:val="FootnoteText"/>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أخرجه البخاري، الصحيح، رقم(4230-4231)</w:t>
      </w:r>
    </w:p>
  </w:footnote>
  <w:footnote w:id="40">
    <w:p w:rsidR="005F6866" w:rsidRPr="00073FC4" w:rsidRDefault="005F6866" w:rsidP="00073FC4">
      <w:pPr>
        <w:pStyle w:val="NoSpacing"/>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ابن حجر، الإصابة (7/ 655)، وانظر ابن الأثير، أسد الغابة(</w:t>
      </w:r>
      <w:r w:rsidR="00073FC4" w:rsidRPr="00073FC4">
        <w:rPr>
          <w:rFonts w:ascii="Traditional Arabic" w:hAnsi="Traditional Arabic" w:cs="Traditional Arabic"/>
          <w:sz w:val="28"/>
          <w:szCs w:val="28"/>
          <w:rtl/>
        </w:rPr>
        <w:t>3/354</w:t>
      </w:r>
      <w:r w:rsidRPr="00073FC4">
        <w:rPr>
          <w:rFonts w:ascii="Traditional Arabic" w:hAnsi="Traditional Arabic" w:cs="Traditional Arabic"/>
          <w:sz w:val="28"/>
          <w:szCs w:val="28"/>
          <w:rtl/>
        </w:rPr>
        <w:t>).</w:t>
      </w:r>
    </w:p>
  </w:footnote>
  <w:footnote w:id="41">
    <w:p w:rsidR="005F6866" w:rsidRPr="00073FC4" w:rsidRDefault="005F6866" w:rsidP="00073FC4">
      <w:pPr>
        <w:pStyle w:val="NoSpacing"/>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ابن حجر، الإصابة في تمييز الصحابة (6/131) وانظر ابن الأثير،أسد الغابة(</w:t>
      </w:r>
      <w:r w:rsidR="00073FC4" w:rsidRPr="00073FC4">
        <w:rPr>
          <w:rFonts w:ascii="Traditional Arabic" w:hAnsi="Traditional Arabic" w:cs="Traditional Arabic"/>
          <w:sz w:val="28"/>
          <w:szCs w:val="28"/>
          <w:rtl/>
        </w:rPr>
        <w:t>2/175</w:t>
      </w:r>
      <w:r w:rsidRPr="00073FC4">
        <w:rPr>
          <w:rFonts w:ascii="Traditional Arabic" w:hAnsi="Traditional Arabic" w:cs="Traditional Arabic"/>
          <w:sz w:val="28"/>
          <w:szCs w:val="28"/>
          <w:rtl/>
        </w:rPr>
        <w:t>).</w:t>
      </w:r>
    </w:p>
  </w:footnote>
  <w:footnote w:id="42">
    <w:p w:rsidR="005F6866" w:rsidRPr="00073FC4" w:rsidRDefault="005F6866" w:rsidP="00073FC4">
      <w:pPr>
        <w:pStyle w:val="NoSpacing"/>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ابن حجر، الإصابة (8/70)، وانظر ابن الأثير، أسد الغابة(</w:t>
      </w:r>
      <w:r w:rsidR="00073FC4" w:rsidRPr="00073FC4">
        <w:rPr>
          <w:rFonts w:ascii="Traditional Arabic" w:hAnsi="Traditional Arabic" w:cs="Traditional Arabic"/>
          <w:sz w:val="28"/>
          <w:szCs w:val="28"/>
          <w:rtl/>
        </w:rPr>
        <w:t>2/481</w:t>
      </w:r>
      <w:r w:rsidRPr="00073FC4">
        <w:rPr>
          <w:rFonts w:ascii="Traditional Arabic" w:hAnsi="Traditional Arabic" w:cs="Traditional Arabic"/>
          <w:sz w:val="28"/>
          <w:szCs w:val="28"/>
          <w:rtl/>
        </w:rPr>
        <w:t>).</w:t>
      </w:r>
    </w:p>
  </w:footnote>
  <w:footnote w:id="43">
    <w:p w:rsidR="00073FC4" w:rsidRPr="00073FC4" w:rsidRDefault="00073FC4" w:rsidP="00073FC4">
      <w:pPr>
        <w:pStyle w:val="NoSpacing"/>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أبو نعيم</w:t>
      </w:r>
      <w:r>
        <w:rPr>
          <w:rFonts w:ascii="Traditional Arabic" w:hAnsi="Traditional Arabic" w:cs="Traditional Arabic" w:hint="cs"/>
          <w:sz w:val="28"/>
          <w:szCs w:val="28"/>
          <w:rtl/>
        </w:rPr>
        <w:t xml:space="preserve">، </w:t>
      </w:r>
      <w:r w:rsidRPr="00073FC4">
        <w:rPr>
          <w:rFonts w:ascii="Traditional Arabic" w:hAnsi="Traditional Arabic" w:cs="Traditional Arabic"/>
          <w:sz w:val="28"/>
          <w:szCs w:val="28"/>
          <w:rtl/>
        </w:rPr>
        <w:t>معرفة الصحابة، (1/170)</w:t>
      </w:r>
      <w:r>
        <w:rPr>
          <w:rFonts w:ascii="Traditional Arabic" w:hAnsi="Traditional Arabic" w:cs="Traditional Arabic" w:hint="cs"/>
          <w:sz w:val="28"/>
          <w:szCs w:val="28"/>
          <w:rtl/>
        </w:rPr>
        <w:t>.</w:t>
      </w:r>
    </w:p>
  </w:footnote>
  <w:footnote w:id="44">
    <w:p w:rsidR="005F6866" w:rsidRPr="00073FC4" w:rsidRDefault="005F6866" w:rsidP="00073FC4">
      <w:pPr>
        <w:pStyle w:val="NoSpacing"/>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ابن الأثير، أسد الغابة (2/481)</w:t>
      </w:r>
    </w:p>
  </w:footnote>
  <w:footnote w:id="45">
    <w:p w:rsidR="00BD3EB9" w:rsidRPr="00073FC4" w:rsidRDefault="00BD3EB9" w:rsidP="00073FC4">
      <w:pPr>
        <w:autoSpaceDE w:val="0"/>
        <w:autoSpaceDN w:val="0"/>
        <w:adjustRightInd w:val="0"/>
        <w:spacing w:after="0" w:line="240" w:lineRule="auto"/>
        <w:jc w:val="both"/>
        <w:rPr>
          <w:rFonts w:ascii="Traditional Arabic" w:hAnsi="Traditional Arabic" w:cs="Traditional Arabic"/>
          <w:sz w:val="28"/>
          <w:szCs w:val="28"/>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w:t>
      </w:r>
      <w:r w:rsidR="00073FC4" w:rsidRPr="00073FC4">
        <w:rPr>
          <w:rFonts w:ascii="Traditional Arabic" w:hAnsi="Traditional Arabic" w:cs="Traditional Arabic"/>
          <w:sz w:val="28"/>
          <w:szCs w:val="28"/>
          <w:rtl/>
        </w:rPr>
        <w:t>أبو نعيم</w:t>
      </w:r>
      <w:r w:rsidR="00F11520" w:rsidRPr="00073FC4">
        <w:rPr>
          <w:rFonts w:ascii="Traditional Arabic" w:hAnsi="Traditional Arabic" w:cs="Traditional Arabic"/>
          <w:sz w:val="28"/>
          <w:szCs w:val="28"/>
          <w:rtl/>
        </w:rPr>
        <w:t>،</w:t>
      </w:r>
      <w:r w:rsidR="00073FC4" w:rsidRPr="00073FC4">
        <w:rPr>
          <w:rFonts w:ascii="Traditional Arabic" w:hAnsi="Traditional Arabic" w:cs="Traditional Arabic"/>
          <w:sz w:val="28"/>
          <w:szCs w:val="28"/>
          <w:rtl/>
        </w:rPr>
        <w:t xml:space="preserve"> معرفة الصحابة</w:t>
      </w:r>
      <w:r w:rsidRPr="00073FC4">
        <w:rPr>
          <w:rFonts w:ascii="Traditional Arabic" w:hAnsi="Traditional Arabic" w:cs="Traditional Arabic"/>
          <w:sz w:val="28"/>
          <w:szCs w:val="28"/>
          <w:rtl/>
        </w:rPr>
        <w:t xml:space="preserve"> (2/995)</w:t>
      </w:r>
      <w:r w:rsidR="00F11520" w:rsidRPr="00073FC4">
        <w:rPr>
          <w:rFonts w:ascii="Traditional Arabic" w:hAnsi="Traditional Arabic" w:cs="Traditional Arabic"/>
          <w:sz w:val="28"/>
          <w:szCs w:val="28"/>
          <w:rtl/>
        </w:rPr>
        <w:t>.</w:t>
      </w:r>
    </w:p>
  </w:footnote>
  <w:footnote w:id="46">
    <w:p w:rsidR="005F6866" w:rsidRDefault="005F6866" w:rsidP="00073FC4">
      <w:pPr>
        <w:pStyle w:val="FootnoteText"/>
        <w:jc w:val="both"/>
        <w:rPr>
          <w:rtl/>
        </w:rPr>
      </w:pPr>
      <w:r w:rsidRPr="00073FC4">
        <w:rPr>
          <w:rStyle w:val="FootnoteReference"/>
          <w:rFonts w:ascii="Traditional Arabic" w:hAnsi="Traditional Arabic" w:cs="Traditional Arabic"/>
          <w:sz w:val="28"/>
          <w:szCs w:val="28"/>
        </w:rPr>
        <w:footnoteRef/>
      </w:r>
      <w:r w:rsidRPr="00073FC4">
        <w:rPr>
          <w:rFonts w:ascii="Traditional Arabic" w:hAnsi="Traditional Arabic" w:cs="Traditional Arabic"/>
          <w:sz w:val="28"/>
          <w:szCs w:val="28"/>
          <w:rtl/>
        </w:rPr>
        <w:t xml:space="preserve"> - أحمد، المسند (1/201)، وحسنه الأرنؤوط في تعليقه على المسند</w:t>
      </w:r>
      <w:r w:rsidR="00073FC4">
        <w:rPr>
          <w:rFonts w:ascii="Traditional Arabic" w:hAnsi="Traditional Arabic" w:cs="Traditional Arabic" w:hint="cs"/>
          <w:sz w:val="28"/>
          <w:szCs w:val="28"/>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A5C"/>
    <w:multiLevelType w:val="hybridMultilevel"/>
    <w:tmpl w:val="B28C3A76"/>
    <w:lvl w:ilvl="0" w:tplc="B3765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F5952"/>
    <w:multiLevelType w:val="hybridMultilevel"/>
    <w:tmpl w:val="7AC41822"/>
    <w:lvl w:ilvl="0" w:tplc="E3CE08A2">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91B7A"/>
    <w:multiLevelType w:val="hybridMultilevel"/>
    <w:tmpl w:val="B16A9E78"/>
    <w:lvl w:ilvl="0" w:tplc="8ECEDD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15458"/>
    <w:multiLevelType w:val="hybridMultilevel"/>
    <w:tmpl w:val="661A8F5E"/>
    <w:lvl w:ilvl="0" w:tplc="98C8B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212F6"/>
    <w:multiLevelType w:val="hybridMultilevel"/>
    <w:tmpl w:val="B7B06D00"/>
    <w:lvl w:ilvl="0" w:tplc="68B46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90B8E"/>
    <w:multiLevelType w:val="hybridMultilevel"/>
    <w:tmpl w:val="9DE282EC"/>
    <w:lvl w:ilvl="0" w:tplc="4C048D5C">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72A65"/>
    <w:multiLevelType w:val="hybridMultilevel"/>
    <w:tmpl w:val="4FFAC3D2"/>
    <w:lvl w:ilvl="0" w:tplc="8FDC8C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E6D13"/>
    <w:multiLevelType w:val="hybridMultilevel"/>
    <w:tmpl w:val="581EEE10"/>
    <w:lvl w:ilvl="0" w:tplc="0DFE40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C3DD3"/>
    <w:multiLevelType w:val="hybridMultilevel"/>
    <w:tmpl w:val="F000C212"/>
    <w:lvl w:ilvl="0" w:tplc="855445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5F3BC2"/>
    <w:multiLevelType w:val="hybridMultilevel"/>
    <w:tmpl w:val="6EE01EA2"/>
    <w:lvl w:ilvl="0" w:tplc="02F48F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D6852"/>
    <w:multiLevelType w:val="hybridMultilevel"/>
    <w:tmpl w:val="012685CC"/>
    <w:lvl w:ilvl="0" w:tplc="3C724C4A">
      <w:start w:val="1"/>
      <w:numFmt w:val="bullet"/>
      <w:lvlText w:val=""/>
      <w:lvlJc w:val="left"/>
      <w:pPr>
        <w:ind w:left="1440" w:hanging="360"/>
      </w:pPr>
      <w:rPr>
        <w:rFonts w:ascii="Symbol" w:eastAsiaTheme="minorHAnsi" w:hAnsi="Symbol"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392266"/>
    <w:multiLevelType w:val="hybridMultilevel"/>
    <w:tmpl w:val="9FDE9528"/>
    <w:lvl w:ilvl="0" w:tplc="C602F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A3A6D"/>
    <w:multiLevelType w:val="hybridMultilevel"/>
    <w:tmpl w:val="3D6CD9BA"/>
    <w:lvl w:ilvl="0" w:tplc="7194BD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A510D"/>
    <w:multiLevelType w:val="hybridMultilevel"/>
    <w:tmpl w:val="4940AD34"/>
    <w:lvl w:ilvl="0" w:tplc="9DA660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1"/>
  </w:num>
  <w:num w:numId="4">
    <w:abstractNumId w:val="9"/>
  </w:num>
  <w:num w:numId="5">
    <w:abstractNumId w:val="0"/>
  </w:num>
  <w:num w:numId="6">
    <w:abstractNumId w:val="13"/>
  </w:num>
  <w:num w:numId="7">
    <w:abstractNumId w:val="2"/>
  </w:num>
  <w:num w:numId="8">
    <w:abstractNumId w:val="4"/>
  </w:num>
  <w:num w:numId="9">
    <w:abstractNumId w:val="12"/>
  </w:num>
  <w:num w:numId="10">
    <w:abstractNumId w:val="7"/>
  </w:num>
  <w:num w:numId="11">
    <w:abstractNumId w:val="5"/>
  </w:num>
  <w:num w:numId="12">
    <w:abstractNumId w:val="1"/>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numRestart w:val="eachPage"/>
    <w:footnote w:id="0"/>
    <w:footnote w:id="1"/>
  </w:footnotePr>
  <w:endnotePr>
    <w:endnote w:id="0"/>
    <w:endnote w:id="1"/>
  </w:endnotePr>
  <w:compat/>
  <w:rsids>
    <w:rsidRoot w:val="00106BC2"/>
    <w:rsid w:val="00010A11"/>
    <w:rsid w:val="00021CB8"/>
    <w:rsid w:val="00030E5A"/>
    <w:rsid w:val="00044139"/>
    <w:rsid w:val="000471CC"/>
    <w:rsid w:val="00052D71"/>
    <w:rsid w:val="000569E8"/>
    <w:rsid w:val="00057CE8"/>
    <w:rsid w:val="00060F83"/>
    <w:rsid w:val="00073FC4"/>
    <w:rsid w:val="000A67B5"/>
    <w:rsid w:val="000B6BC2"/>
    <w:rsid w:val="000E2F51"/>
    <w:rsid w:val="000F5532"/>
    <w:rsid w:val="00103934"/>
    <w:rsid w:val="00106BC2"/>
    <w:rsid w:val="00107B0E"/>
    <w:rsid w:val="00155C06"/>
    <w:rsid w:val="00177526"/>
    <w:rsid w:val="00182F8B"/>
    <w:rsid w:val="0019073A"/>
    <w:rsid w:val="0019232C"/>
    <w:rsid w:val="001974F0"/>
    <w:rsid w:val="00197C9E"/>
    <w:rsid w:val="001F778A"/>
    <w:rsid w:val="00200FE6"/>
    <w:rsid w:val="002044AD"/>
    <w:rsid w:val="00213801"/>
    <w:rsid w:val="00237A42"/>
    <w:rsid w:val="0024498E"/>
    <w:rsid w:val="00247C13"/>
    <w:rsid w:val="002538D8"/>
    <w:rsid w:val="002722B6"/>
    <w:rsid w:val="00283FD9"/>
    <w:rsid w:val="00287633"/>
    <w:rsid w:val="00291A52"/>
    <w:rsid w:val="00294ED2"/>
    <w:rsid w:val="002B41B0"/>
    <w:rsid w:val="002F0EC6"/>
    <w:rsid w:val="00307BCA"/>
    <w:rsid w:val="003247CF"/>
    <w:rsid w:val="00330BB7"/>
    <w:rsid w:val="003354DF"/>
    <w:rsid w:val="00340A8C"/>
    <w:rsid w:val="0035607F"/>
    <w:rsid w:val="003812E2"/>
    <w:rsid w:val="00386F10"/>
    <w:rsid w:val="00387A6C"/>
    <w:rsid w:val="003976C2"/>
    <w:rsid w:val="00397F6D"/>
    <w:rsid w:val="003A23C2"/>
    <w:rsid w:val="003A6BC3"/>
    <w:rsid w:val="003F5D5A"/>
    <w:rsid w:val="00402941"/>
    <w:rsid w:val="00404FD5"/>
    <w:rsid w:val="00406A9D"/>
    <w:rsid w:val="0042231E"/>
    <w:rsid w:val="00425FD4"/>
    <w:rsid w:val="00436574"/>
    <w:rsid w:val="0047496A"/>
    <w:rsid w:val="00495343"/>
    <w:rsid w:val="00495CC7"/>
    <w:rsid w:val="004B7E2F"/>
    <w:rsid w:val="004C5F5F"/>
    <w:rsid w:val="004C5FC6"/>
    <w:rsid w:val="004D369C"/>
    <w:rsid w:val="004F0EBC"/>
    <w:rsid w:val="005122BB"/>
    <w:rsid w:val="00514166"/>
    <w:rsid w:val="00533002"/>
    <w:rsid w:val="00542D36"/>
    <w:rsid w:val="00577F0D"/>
    <w:rsid w:val="00583F8B"/>
    <w:rsid w:val="00584A65"/>
    <w:rsid w:val="005A4B34"/>
    <w:rsid w:val="005B3D5C"/>
    <w:rsid w:val="005E3BD9"/>
    <w:rsid w:val="005F21C9"/>
    <w:rsid w:val="005F6866"/>
    <w:rsid w:val="00616FB7"/>
    <w:rsid w:val="00627479"/>
    <w:rsid w:val="00637151"/>
    <w:rsid w:val="006612AF"/>
    <w:rsid w:val="0067696F"/>
    <w:rsid w:val="006E66A1"/>
    <w:rsid w:val="00704831"/>
    <w:rsid w:val="007119B7"/>
    <w:rsid w:val="00712AFB"/>
    <w:rsid w:val="007271EF"/>
    <w:rsid w:val="00737A07"/>
    <w:rsid w:val="00755C76"/>
    <w:rsid w:val="00757E55"/>
    <w:rsid w:val="00771B11"/>
    <w:rsid w:val="0077542E"/>
    <w:rsid w:val="007808AA"/>
    <w:rsid w:val="0078248F"/>
    <w:rsid w:val="00782F89"/>
    <w:rsid w:val="00795556"/>
    <w:rsid w:val="007A3B42"/>
    <w:rsid w:val="007C4910"/>
    <w:rsid w:val="007D7E10"/>
    <w:rsid w:val="0084791A"/>
    <w:rsid w:val="00857BDF"/>
    <w:rsid w:val="008621CF"/>
    <w:rsid w:val="00864F84"/>
    <w:rsid w:val="00870246"/>
    <w:rsid w:val="0087144C"/>
    <w:rsid w:val="00872F60"/>
    <w:rsid w:val="00873289"/>
    <w:rsid w:val="00881C46"/>
    <w:rsid w:val="00883784"/>
    <w:rsid w:val="008C294E"/>
    <w:rsid w:val="00903E7C"/>
    <w:rsid w:val="00931A89"/>
    <w:rsid w:val="00935EE2"/>
    <w:rsid w:val="00936842"/>
    <w:rsid w:val="00955242"/>
    <w:rsid w:val="0096268F"/>
    <w:rsid w:val="009866D0"/>
    <w:rsid w:val="00987A53"/>
    <w:rsid w:val="00990C27"/>
    <w:rsid w:val="00990ED7"/>
    <w:rsid w:val="00991922"/>
    <w:rsid w:val="00992305"/>
    <w:rsid w:val="009A1086"/>
    <w:rsid w:val="009B7EC5"/>
    <w:rsid w:val="009C1FAE"/>
    <w:rsid w:val="009C26A9"/>
    <w:rsid w:val="009D1203"/>
    <w:rsid w:val="009E3C99"/>
    <w:rsid w:val="009E5658"/>
    <w:rsid w:val="00A046C5"/>
    <w:rsid w:val="00A13328"/>
    <w:rsid w:val="00A32734"/>
    <w:rsid w:val="00A40C83"/>
    <w:rsid w:val="00A73873"/>
    <w:rsid w:val="00A75FF8"/>
    <w:rsid w:val="00A77B59"/>
    <w:rsid w:val="00A90AE8"/>
    <w:rsid w:val="00AA1AF4"/>
    <w:rsid w:val="00AA4BD0"/>
    <w:rsid w:val="00AB07B7"/>
    <w:rsid w:val="00AB3935"/>
    <w:rsid w:val="00AD067C"/>
    <w:rsid w:val="00AD21AF"/>
    <w:rsid w:val="00AD2920"/>
    <w:rsid w:val="00AD7120"/>
    <w:rsid w:val="00AF38D9"/>
    <w:rsid w:val="00B054E3"/>
    <w:rsid w:val="00B065BB"/>
    <w:rsid w:val="00B24DED"/>
    <w:rsid w:val="00B44F72"/>
    <w:rsid w:val="00B50C37"/>
    <w:rsid w:val="00B51BB1"/>
    <w:rsid w:val="00B51E25"/>
    <w:rsid w:val="00B53D48"/>
    <w:rsid w:val="00B571D0"/>
    <w:rsid w:val="00B801EF"/>
    <w:rsid w:val="00B953E2"/>
    <w:rsid w:val="00BA25D6"/>
    <w:rsid w:val="00BA2CC2"/>
    <w:rsid w:val="00BC4956"/>
    <w:rsid w:val="00BD2A98"/>
    <w:rsid w:val="00BD3EB9"/>
    <w:rsid w:val="00BD6B8B"/>
    <w:rsid w:val="00C009D0"/>
    <w:rsid w:val="00C038C9"/>
    <w:rsid w:val="00C13149"/>
    <w:rsid w:val="00C1764B"/>
    <w:rsid w:val="00C27D73"/>
    <w:rsid w:val="00C365FF"/>
    <w:rsid w:val="00C5742C"/>
    <w:rsid w:val="00C611CC"/>
    <w:rsid w:val="00C70B10"/>
    <w:rsid w:val="00C85C2A"/>
    <w:rsid w:val="00C96D8D"/>
    <w:rsid w:val="00CB71C4"/>
    <w:rsid w:val="00CC3CD3"/>
    <w:rsid w:val="00CC4794"/>
    <w:rsid w:val="00CD06E4"/>
    <w:rsid w:val="00CD2F39"/>
    <w:rsid w:val="00D027AB"/>
    <w:rsid w:val="00D10506"/>
    <w:rsid w:val="00D30993"/>
    <w:rsid w:val="00D53F7C"/>
    <w:rsid w:val="00D645BE"/>
    <w:rsid w:val="00D73DCC"/>
    <w:rsid w:val="00D764C2"/>
    <w:rsid w:val="00D91851"/>
    <w:rsid w:val="00DB2410"/>
    <w:rsid w:val="00DD5CFE"/>
    <w:rsid w:val="00DE5B99"/>
    <w:rsid w:val="00DF2F49"/>
    <w:rsid w:val="00E10A7C"/>
    <w:rsid w:val="00E16490"/>
    <w:rsid w:val="00E442D3"/>
    <w:rsid w:val="00E62DFF"/>
    <w:rsid w:val="00E9653C"/>
    <w:rsid w:val="00EA078E"/>
    <w:rsid w:val="00EA3E18"/>
    <w:rsid w:val="00EB11AB"/>
    <w:rsid w:val="00EC1FA0"/>
    <w:rsid w:val="00EC296E"/>
    <w:rsid w:val="00ED774E"/>
    <w:rsid w:val="00EE6F7F"/>
    <w:rsid w:val="00EF6203"/>
    <w:rsid w:val="00EF751B"/>
    <w:rsid w:val="00F00413"/>
    <w:rsid w:val="00F11520"/>
    <w:rsid w:val="00F12E0F"/>
    <w:rsid w:val="00F17332"/>
    <w:rsid w:val="00F23EDB"/>
    <w:rsid w:val="00F267E3"/>
    <w:rsid w:val="00F33C9B"/>
    <w:rsid w:val="00F51704"/>
    <w:rsid w:val="00F74102"/>
    <w:rsid w:val="00F80E18"/>
    <w:rsid w:val="00F82074"/>
    <w:rsid w:val="00F92237"/>
    <w:rsid w:val="00F96515"/>
    <w:rsid w:val="00FA22A4"/>
    <w:rsid w:val="00FB66CD"/>
    <w:rsid w:val="00FC051D"/>
    <w:rsid w:val="00FC3911"/>
    <w:rsid w:val="00FC48E6"/>
    <w:rsid w:val="00FC547C"/>
    <w:rsid w:val="00FD1289"/>
    <w:rsid w:val="00FD1F17"/>
    <w:rsid w:val="00FF5C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BC2"/>
    <w:pPr>
      <w:bidi/>
      <w:spacing w:after="0" w:line="240" w:lineRule="auto"/>
    </w:pPr>
  </w:style>
  <w:style w:type="paragraph" w:styleId="FootnoteText">
    <w:name w:val="footnote text"/>
    <w:basedOn w:val="Normal"/>
    <w:link w:val="FootnoteTextChar"/>
    <w:uiPriority w:val="99"/>
    <w:unhideWhenUsed/>
    <w:rsid w:val="00044139"/>
    <w:pPr>
      <w:spacing w:after="0" w:line="240" w:lineRule="auto"/>
    </w:pPr>
    <w:rPr>
      <w:sz w:val="20"/>
      <w:szCs w:val="20"/>
    </w:rPr>
  </w:style>
  <w:style w:type="character" w:customStyle="1" w:styleId="FootnoteTextChar">
    <w:name w:val="Footnote Text Char"/>
    <w:basedOn w:val="DefaultParagraphFont"/>
    <w:link w:val="FootnoteText"/>
    <w:uiPriority w:val="99"/>
    <w:rsid w:val="00044139"/>
    <w:rPr>
      <w:sz w:val="20"/>
      <w:szCs w:val="20"/>
    </w:rPr>
  </w:style>
  <w:style w:type="character" w:styleId="FootnoteReference">
    <w:name w:val="footnote reference"/>
    <w:basedOn w:val="DefaultParagraphFont"/>
    <w:uiPriority w:val="99"/>
    <w:semiHidden/>
    <w:unhideWhenUsed/>
    <w:rsid w:val="00044139"/>
    <w:rPr>
      <w:vertAlign w:val="superscript"/>
    </w:rPr>
  </w:style>
  <w:style w:type="paragraph" w:styleId="Header">
    <w:name w:val="header"/>
    <w:basedOn w:val="Normal"/>
    <w:link w:val="HeaderChar"/>
    <w:uiPriority w:val="99"/>
    <w:semiHidden/>
    <w:unhideWhenUsed/>
    <w:rsid w:val="00057CE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57CE8"/>
  </w:style>
  <w:style w:type="paragraph" w:styleId="Footer">
    <w:name w:val="footer"/>
    <w:basedOn w:val="Normal"/>
    <w:link w:val="FooterChar"/>
    <w:uiPriority w:val="99"/>
    <w:unhideWhenUsed/>
    <w:rsid w:val="00057C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7CE8"/>
  </w:style>
  <w:style w:type="paragraph" w:styleId="BalloonText">
    <w:name w:val="Balloon Text"/>
    <w:basedOn w:val="Normal"/>
    <w:link w:val="BalloonTextChar"/>
    <w:uiPriority w:val="99"/>
    <w:semiHidden/>
    <w:unhideWhenUsed/>
    <w:rsid w:val="00B44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56AB-75D7-446A-80DA-15C7DED9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4254</Words>
  <Characters>24251</Characters>
  <Application>Microsoft Office Word</Application>
  <DocSecurity>0</DocSecurity>
  <Lines>202</Lines>
  <Paragraphs>56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compunet</dc:creator>
  <cp:lastModifiedBy>أ.د.فايز أبوعمير</cp:lastModifiedBy>
  <cp:revision>2</cp:revision>
  <dcterms:created xsi:type="dcterms:W3CDTF">2020-08-16T03:43:00Z</dcterms:created>
  <dcterms:modified xsi:type="dcterms:W3CDTF">2020-08-16T03:43:00Z</dcterms:modified>
</cp:coreProperties>
</file>